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C0E4C" w14:textId="77777777" w:rsidR="00441A71" w:rsidRPr="00441A71" w:rsidRDefault="00441A71" w:rsidP="00441A71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 w:eastAsia="uk-UA"/>
          <w14:ligatures w14:val="none"/>
        </w:rPr>
      </w:pPr>
      <w:r w:rsidRPr="00441A71">
        <w:rPr>
          <w:color w:val="auto"/>
          <w:kern w:val="0"/>
          <w:szCs w:val="28"/>
          <w:lang w:val="uk-UA" w:eastAsia="uk-UA"/>
          <w14:ligatures w14:val="none"/>
        </w:rPr>
        <w:t>Міністерство освіти і науки України</w:t>
      </w:r>
    </w:p>
    <w:p w14:paraId="553D7431" w14:textId="77777777" w:rsidR="00441A71" w:rsidRPr="00441A71" w:rsidRDefault="00441A71" w:rsidP="00441A71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 w:eastAsia="uk-UA"/>
          <w14:ligatures w14:val="none"/>
        </w:rPr>
      </w:pPr>
      <w:r w:rsidRPr="00441A71">
        <w:rPr>
          <w:color w:val="auto"/>
          <w:kern w:val="0"/>
          <w:szCs w:val="28"/>
          <w:lang w:val="uk-UA" w:eastAsia="uk-UA"/>
          <w14:ligatures w14:val="none"/>
        </w:rPr>
        <w:t>ВІДОКРЕМЛЕНИЙ СТРУКТУРНИЙ ПІДРОЗДІЛ «БЕРДЯНСЬКИЙ МАШИНОБУДІВНИЙ ФАХОВИЙ КОЛЕДЖ</w:t>
      </w:r>
    </w:p>
    <w:p w14:paraId="319F5BEF" w14:textId="77777777" w:rsidR="00441A71" w:rsidRPr="00441A71" w:rsidRDefault="00441A71" w:rsidP="00441A71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 w:eastAsia="uk-UA"/>
          <w14:ligatures w14:val="none"/>
        </w:rPr>
      </w:pPr>
      <w:r w:rsidRPr="00441A71">
        <w:rPr>
          <w:color w:val="auto"/>
          <w:kern w:val="0"/>
          <w:szCs w:val="28"/>
          <w:lang w:val="uk-UA" w:eastAsia="uk-UA"/>
          <w14:ligatures w14:val="none"/>
        </w:rPr>
        <w:t xml:space="preserve"> Національного  університету «Запорізька політехніка»</w:t>
      </w:r>
    </w:p>
    <w:p w14:paraId="4996BB63" w14:textId="77777777" w:rsidR="00441A71" w:rsidRPr="00441A71" w:rsidRDefault="00441A71" w:rsidP="00441A71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 w:eastAsia="uk-UA"/>
          <w14:ligatures w14:val="none"/>
        </w:rPr>
      </w:pPr>
    </w:p>
    <w:p w14:paraId="369F9D75" w14:textId="77777777" w:rsidR="00441A71" w:rsidRPr="00441A71" w:rsidRDefault="00441A71" w:rsidP="00441A71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 w:eastAsia="uk-UA"/>
          <w14:ligatures w14:val="none"/>
        </w:rPr>
      </w:pPr>
      <w:r w:rsidRPr="00441A71">
        <w:rPr>
          <w:color w:val="auto"/>
          <w:kern w:val="0"/>
          <w:szCs w:val="28"/>
          <w:lang w:val="uk-UA" w:eastAsia="uk-UA"/>
          <w14:ligatures w14:val="none"/>
        </w:rPr>
        <w:t>Циклова комісія спеціальності 274 Автомобільний транспорт</w:t>
      </w:r>
    </w:p>
    <w:p w14:paraId="2F3E72E3" w14:textId="77777777" w:rsidR="00FE759E" w:rsidRPr="00441A71" w:rsidRDefault="00FE759E">
      <w:pPr>
        <w:spacing w:after="306"/>
        <w:ind w:left="10" w:right="321"/>
        <w:jc w:val="center"/>
        <w:rPr>
          <w:b/>
          <w:lang w:val="uk-UA"/>
        </w:rPr>
      </w:pPr>
    </w:p>
    <w:p w14:paraId="2E19F9F9" w14:textId="77777777" w:rsidR="00FE759E" w:rsidRPr="00441A71" w:rsidRDefault="00FE759E">
      <w:pPr>
        <w:spacing w:after="306"/>
        <w:ind w:left="10" w:right="321"/>
        <w:jc w:val="center"/>
        <w:rPr>
          <w:b/>
          <w:lang w:val="uk-UA"/>
        </w:rPr>
      </w:pPr>
    </w:p>
    <w:p w14:paraId="7C3FF984" w14:textId="77777777" w:rsidR="00441A71" w:rsidRPr="00441A71" w:rsidRDefault="00441A71">
      <w:pPr>
        <w:spacing w:after="306"/>
        <w:ind w:left="10" w:right="321"/>
        <w:jc w:val="center"/>
        <w:rPr>
          <w:b/>
          <w:lang w:val="uk-UA"/>
        </w:rPr>
      </w:pPr>
    </w:p>
    <w:p w14:paraId="64E30C08" w14:textId="77777777" w:rsidR="00441A71" w:rsidRPr="00441A71" w:rsidRDefault="00441A71">
      <w:pPr>
        <w:spacing w:after="306"/>
        <w:ind w:left="10" w:right="321"/>
        <w:jc w:val="center"/>
        <w:rPr>
          <w:b/>
          <w:lang w:val="uk-UA"/>
        </w:rPr>
      </w:pPr>
    </w:p>
    <w:p w14:paraId="50D2C60C" w14:textId="77777777" w:rsidR="00441A71" w:rsidRPr="00441A71" w:rsidRDefault="00441A71">
      <w:pPr>
        <w:spacing w:after="306"/>
        <w:ind w:left="10" w:right="321"/>
        <w:jc w:val="center"/>
        <w:rPr>
          <w:b/>
          <w:lang w:val="uk-UA"/>
        </w:rPr>
      </w:pPr>
    </w:p>
    <w:p w14:paraId="68DB6D01" w14:textId="77777777" w:rsidR="00441A71" w:rsidRPr="00441A71" w:rsidRDefault="00441A71">
      <w:pPr>
        <w:spacing w:after="306"/>
        <w:ind w:left="10" w:right="321"/>
        <w:jc w:val="center"/>
        <w:rPr>
          <w:b/>
          <w:lang w:val="uk-UA"/>
        </w:rPr>
      </w:pPr>
    </w:p>
    <w:p w14:paraId="097CED48" w14:textId="77777777" w:rsidR="00441A71" w:rsidRPr="00441A71" w:rsidRDefault="00441A71">
      <w:pPr>
        <w:spacing w:after="306"/>
        <w:ind w:left="10" w:right="321"/>
        <w:jc w:val="center"/>
        <w:rPr>
          <w:b/>
          <w:lang w:val="uk-UA"/>
        </w:rPr>
      </w:pPr>
    </w:p>
    <w:p w14:paraId="71D744AC" w14:textId="77777777" w:rsidR="00441A71" w:rsidRPr="00441A71" w:rsidRDefault="00441A71">
      <w:pPr>
        <w:spacing w:after="306"/>
        <w:ind w:left="10" w:right="321"/>
        <w:jc w:val="center"/>
        <w:rPr>
          <w:b/>
          <w:lang w:val="uk-UA"/>
        </w:rPr>
      </w:pPr>
    </w:p>
    <w:p w14:paraId="45CAF8D2" w14:textId="77777777" w:rsidR="00441A71" w:rsidRPr="00441A71" w:rsidRDefault="00441A71">
      <w:pPr>
        <w:spacing w:after="306"/>
        <w:ind w:left="10" w:right="321"/>
        <w:jc w:val="center"/>
        <w:rPr>
          <w:b/>
          <w:lang w:val="uk-UA"/>
        </w:rPr>
      </w:pPr>
    </w:p>
    <w:p w14:paraId="2CCF5EC2" w14:textId="3CA3DBF6" w:rsidR="00894F16" w:rsidRPr="00441A71" w:rsidRDefault="004073F0">
      <w:pPr>
        <w:spacing w:after="306"/>
        <w:ind w:left="10" w:right="321"/>
        <w:jc w:val="center"/>
        <w:rPr>
          <w:lang w:val="uk-UA"/>
        </w:rPr>
      </w:pPr>
      <w:r w:rsidRPr="00441A71">
        <w:rPr>
          <w:b/>
          <w:lang w:val="uk-UA"/>
        </w:rPr>
        <w:t xml:space="preserve">МЕТОДИЧНИЙ ПОСІБНИК ДО ПРАКТИЧНИХ РОБІТ </w:t>
      </w:r>
    </w:p>
    <w:p w14:paraId="32CE8030" w14:textId="5FDCFF00" w:rsidR="007759CD" w:rsidRPr="00441A71" w:rsidRDefault="007759CD" w:rsidP="007759CD">
      <w:pPr>
        <w:jc w:val="center"/>
        <w:rPr>
          <w:b/>
          <w:bCs/>
          <w:lang w:val="uk-UA"/>
        </w:rPr>
      </w:pPr>
      <w:r w:rsidRPr="00441A71">
        <w:rPr>
          <w:b/>
          <w:bCs/>
          <w:lang w:val="uk-UA"/>
        </w:rPr>
        <w:t>АВТОМОБІЛ</w:t>
      </w:r>
      <w:r w:rsidR="007C7BF3" w:rsidRPr="00441A71">
        <w:rPr>
          <w:b/>
          <w:bCs/>
          <w:lang w:val="uk-UA"/>
        </w:rPr>
        <w:t>ЬНІ ДВИГУНИ</w:t>
      </w:r>
    </w:p>
    <w:p w14:paraId="573F9573" w14:textId="77777777" w:rsidR="00441A71" w:rsidRPr="00441A71" w:rsidRDefault="00441A71" w:rsidP="00FE759E">
      <w:pPr>
        <w:spacing w:after="407" w:line="265" w:lineRule="auto"/>
        <w:ind w:left="0" w:right="251" w:firstLine="0"/>
        <w:rPr>
          <w:lang w:val="uk-UA"/>
        </w:rPr>
      </w:pPr>
    </w:p>
    <w:p w14:paraId="0D6CEB6A" w14:textId="77777777" w:rsidR="00441A71" w:rsidRPr="00441A71" w:rsidRDefault="00441A71" w:rsidP="00FE759E">
      <w:pPr>
        <w:spacing w:after="407" w:line="265" w:lineRule="auto"/>
        <w:ind w:left="0" w:right="251" w:firstLine="0"/>
        <w:rPr>
          <w:lang w:val="uk-UA"/>
        </w:rPr>
      </w:pPr>
    </w:p>
    <w:p w14:paraId="7A350A8C" w14:textId="77777777" w:rsidR="00441A71" w:rsidRPr="00441A71" w:rsidRDefault="00441A71" w:rsidP="00FE759E">
      <w:pPr>
        <w:spacing w:after="407" w:line="265" w:lineRule="auto"/>
        <w:ind w:left="0" w:right="251" w:firstLine="0"/>
        <w:rPr>
          <w:lang w:val="uk-UA"/>
        </w:rPr>
      </w:pPr>
    </w:p>
    <w:p w14:paraId="1023E96E" w14:textId="77777777" w:rsidR="00441A71" w:rsidRPr="00441A71" w:rsidRDefault="00441A71" w:rsidP="00FE759E">
      <w:pPr>
        <w:spacing w:after="407" w:line="265" w:lineRule="auto"/>
        <w:ind w:left="0" w:right="251" w:firstLine="0"/>
        <w:rPr>
          <w:lang w:val="uk-UA"/>
        </w:rPr>
      </w:pPr>
    </w:p>
    <w:p w14:paraId="509236BA" w14:textId="77777777" w:rsidR="00441A71" w:rsidRPr="00441A71" w:rsidRDefault="00441A71" w:rsidP="00FE759E">
      <w:pPr>
        <w:spacing w:after="407" w:line="265" w:lineRule="auto"/>
        <w:ind w:left="0" w:right="251" w:firstLine="0"/>
        <w:rPr>
          <w:lang w:val="uk-UA"/>
        </w:rPr>
      </w:pPr>
    </w:p>
    <w:p w14:paraId="06C55DC1" w14:textId="77777777" w:rsidR="00441A71" w:rsidRPr="00441A71" w:rsidRDefault="00441A71" w:rsidP="00FE759E">
      <w:pPr>
        <w:spacing w:after="407" w:line="265" w:lineRule="auto"/>
        <w:ind w:left="0" w:right="251" w:firstLine="0"/>
        <w:rPr>
          <w:lang w:val="uk-UA"/>
        </w:rPr>
      </w:pPr>
    </w:p>
    <w:p w14:paraId="11BA4C2D" w14:textId="77777777" w:rsidR="00441A71" w:rsidRPr="00441A71" w:rsidRDefault="00441A71" w:rsidP="00FE759E">
      <w:pPr>
        <w:spacing w:after="407" w:line="265" w:lineRule="auto"/>
        <w:ind w:left="0" w:right="251" w:firstLine="0"/>
        <w:rPr>
          <w:lang w:val="uk-UA"/>
        </w:rPr>
      </w:pPr>
    </w:p>
    <w:p w14:paraId="7DC3050E" w14:textId="77777777" w:rsidR="00441A71" w:rsidRPr="00441A71" w:rsidRDefault="00441A71" w:rsidP="00FE759E">
      <w:pPr>
        <w:spacing w:after="407" w:line="265" w:lineRule="auto"/>
        <w:ind w:left="0" w:right="251" w:firstLine="0"/>
        <w:rPr>
          <w:lang w:val="uk-UA"/>
        </w:rPr>
      </w:pPr>
    </w:p>
    <w:p w14:paraId="1B72E086" w14:textId="3DA5D4EF" w:rsidR="00894F16" w:rsidRPr="00441A71" w:rsidRDefault="00FE759E" w:rsidP="00FE759E">
      <w:pPr>
        <w:spacing w:after="407" w:line="265" w:lineRule="auto"/>
        <w:ind w:left="0" w:right="251" w:firstLine="0"/>
        <w:rPr>
          <w:lang w:val="uk-UA"/>
        </w:rPr>
      </w:pPr>
      <w:r w:rsidRPr="00441A71">
        <w:rPr>
          <w:lang w:val="uk-UA"/>
        </w:rPr>
        <w:t xml:space="preserve">                                                                2026 р.</w:t>
      </w:r>
    </w:p>
    <w:p w14:paraId="57711B4A" w14:textId="77777777" w:rsidR="007759CD" w:rsidRPr="00441A71" w:rsidRDefault="007759CD">
      <w:pPr>
        <w:spacing w:after="132" w:line="259" w:lineRule="auto"/>
        <w:ind w:left="10" w:right="236"/>
        <w:jc w:val="right"/>
        <w:rPr>
          <w:lang w:val="uk-UA"/>
        </w:rPr>
      </w:pPr>
    </w:p>
    <w:p w14:paraId="211C2EAD" w14:textId="33E79CA4" w:rsidR="00894F16" w:rsidRPr="00441A71" w:rsidRDefault="004073F0" w:rsidP="00441A71">
      <w:pPr>
        <w:tabs>
          <w:tab w:val="left" w:pos="567"/>
        </w:tabs>
        <w:spacing w:after="0" w:line="240" w:lineRule="auto"/>
        <w:ind w:left="10" w:right="236" w:firstLine="557"/>
        <w:rPr>
          <w:lang w:val="uk-UA"/>
        </w:rPr>
      </w:pPr>
      <w:r w:rsidRPr="00441A71">
        <w:rPr>
          <w:lang w:val="uk-UA"/>
        </w:rPr>
        <w:t>Методичний посібник до практичних робіт з навчальної дисципліни</w:t>
      </w:r>
      <w:r w:rsidRPr="00441A71">
        <w:rPr>
          <w:sz w:val="24"/>
          <w:lang w:val="uk-UA"/>
        </w:rPr>
        <w:t xml:space="preserve"> </w:t>
      </w:r>
    </w:p>
    <w:p w14:paraId="634D3A01" w14:textId="77777777" w:rsidR="00441A71" w:rsidRDefault="004073F0" w:rsidP="00441A71">
      <w:pPr>
        <w:tabs>
          <w:tab w:val="left" w:pos="567"/>
        </w:tabs>
        <w:spacing w:after="0" w:line="240" w:lineRule="auto"/>
        <w:ind w:left="5" w:right="249" w:firstLine="557"/>
        <w:rPr>
          <w:lang w:val="uk-UA"/>
        </w:rPr>
      </w:pPr>
      <w:r w:rsidRPr="00441A71">
        <w:rPr>
          <w:lang w:val="uk-UA"/>
        </w:rPr>
        <w:t>«</w:t>
      </w:r>
      <w:r w:rsidR="007759CD" w:rsidRPr="00441A71">
        <w:rPr>
          <w:lang w:val="uk-UA"/>
        </w:rPr>
        <w:t>Автомобіл</w:t>
      </w:r>
      <w:r w:rsidR="007C7BF3" w:rsidRPr="00441A71">
        <w:rPr>
          <w:lang w:val="uk-UA"/>
        </w:rPr>
        <w:t>ьні двигуни</w:t>
      </w:r>
      <w:r w:rsidRPr="00441A71">
        <w:rPr>
          <w:lang w:val="uk-UA"/>
        </w:rPr>
        <w:t xml:space="preserve">» </w:t>
      </w:r>
    </w:p>
    <w:p w14:paraId="62A8933E" w14:textId="24DB2856" w:rsidR="00441A71" w:rsidRPr="00441A71" w:rsidRDefault="004073F0" w:rsidP="00441A71">
      <w:pPr>
        <w:pStyle w:val="3"/>
        <w:tabs>
          <w:tab w:val="left" w:pos="567"/>
        </w:tabs>
        <w:spacing w:before="0" w:after="0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uk-UA"/>
          <w14:ligatures w14:val="none"/>
        </w:rPr>
      </w:pPr>
      <w:r w:rsidRPr="00441A71">
        <w:rPr>
          <w:lang w:val="uk-UA"/>
        </w:rPr>
        <w:t xml:space="preserve"> </w:t>
      </w:r>
      <w:r w:rsidR="00441A71">
        <w:rPr>
          <w:rFonts w:ascii="Times New Roman" w:eastAsia="Times New Roman" w:hAnsi="Times New Roman" w:cs="Times New Roman"/>
          <w:bCs/>
          <w:color w:val="000000"/>
          <w:kern w:val="0"/>
          <w:lang w:val="uk-UA" w:eastAsia="uk-UA"/>
          <w14:ligatures w14:val="none"/>
        </w:rPr>
        <w:t>З</w:t>
      </w:r>
      <w:r w:rsidR="00441A71" w:rsidRPr="00441A71">
        <w:rPr>
          <w:rFonts w:ascii="Times New Roman" w:eastAsia="Times New Roman" w:hAnsi="Times New Roman" w:cs="Times New Roman"/>
          <w:bCs/>
          <w:color w:val="000000"/>
          <w:kern w:val="0"/>
          <w:lang w:val="uk-UA" w:eastAsia="uk-UA"/>
          <w14:ligatures w14:val="none"/>
        </w:rPr>
        <w:t>атверджен</w:t>
      </w:r>
      <w:r w:rsidR="00441A71">
        <w:rPr>
          <w:rFonts w:ascii="Times New Roman" w:eastAsia="Times New Roman" w:hAnsi="Times New Roman" w:cs="Times New Roman"/>
          <w:bCs/>
          <w:color w:val="000000"/>
          <w:kern w:val="0"/>
          <w:lang w:val="uk-UA" w:eastAsia="uk-UA"/>
          <w14:ligatures w14:val="none"/>
        </w:rPr>
        <w:t>і</w:t>
      </w:r>
      <w:r w:rsidR="00441A71" w:rsidRPr="00441A71">
        <w:rPr>
          <w:rFonts w:ascii="Times New Roman" w:eastAsia="Times New Roman" w:hAnsi="Times New Roman" w:cs="Times New Roman"/>
          <w:bCs/>
          <w:color w:val="000000"/>
          <w:kern w:val="0"/>
          <w:lang w:val="uk-UA" w:eastAsia="uk-UA"/>
          <w14:ligatures w14:val="none"/>
        </w:rPr>
        <w:t xml:space="preserve"> на засіданні циклової комісії спеціальності </w:t>
      </w:r>
      <w:r w:rsidR="00441A71" w:rsidRPr="00441A71">
        <w:rPr>
          <w:rFonts w:ascii="Times New Roman" w:eastAsia="Times New Roman" w:hAnsi="Times New Roman" w:cs="Times New Roman"/>
          <w:color w:val="auto"/>
          <w:kern w:val="0"/>
          <w:lang w:val="uk-UA" w:eastAsia="uk-UA"/>
          <w14:ligatures w14:val="none"/>
        </w:rPr>
        <w:t>274</w:t>
      </w:r>
    </w:p>
    <w:p w14:paraId="7825A07D" w14:textId="77777777" w:rsidR="00441A71" w:rsidRPr="00441A71" w:rsidRDefault="00441A71" w:rsidP="00441A71">
      <w:pPr>
        <w:tabs>
          <w:tab w:val="left" w:pos="567"/>
        </w:tabs>
        <w:spacing w:after="0" w:line="240" w:lineRule="auto"/>
        <w:ind w:left="0" w:firstLine="567"/>
        <w:outlineLvl w:val="2"/>
        <w:rPr>
          <w:bCs/>
          <w:kern w:val="0"/>
          <w:szCs w:val="28"/>
          <w:lang w:val="uk-UA" w:eastAsia="uk-UA"/>
          <w14:ligatures w14:val="none"/>
        </w:rPr>
      </w:pPr>
      <w:r w:rsidRPr="00441A71">
        <w:rPr>
          <w:bCs/>
          <w:kern w:val="0"/>
          <w:szCs w:val="28"/>
          <w:lang w:val="uk-UA" w:eastAsia="uk-UA"/>
          <w14:ligatures w14:val="none"/>
        </w:rPr>
        <w:t>Протокол № 1 від 31 серпня 202</w:t>
      </w:r>
      <w:r w:rsidRPr="00441A71">
        <w:rPr>
          <w:bCs/>
          <w:kern w:val="0"/>
          <w:szCs w:val="28"/>
          <w:lang w:eastAsia="uk-UA"/>
          <w14:ligatures w14:val="none"/>
        </w:rPr>
        <w:t>6</w:t>
      </w:r>
      <w:r w:rsidRPr="00441A71">
        <w:rPr>
          <w:bCs/>
          <w:kern w:val="0"/>
          <w:szCs w:val="28"/>
          <w:lang w:val="uk-UA" w:eastAsia="uk-UA"/>
          <w14:ligatures w14:val="none"/>
        </w:rPr>
        <w:t xml:space="preserve"> року</w:t>
      </w:r>
    </w:p>
    <w:p w14:paraId="568ADBFC" w14:textId="77777777" w:rsidR="00441A71" w:rsidRPr="00441A71" w:rsidRDefault="00441A71" w:rsidP="00441A71">
      <w:pPr>
        <w:tabs>
          <w:tab w:val="left" w:pos="567"/>
        </w:tabs>
        <w:spacing w:after="0" w:line="240" w:lineRule="auto"/>
        <w:ind w:left="0" w:firstLine="567"/>
        <w:outlineLvl w:val="2"/>
        <w:rPr>
          <w:bCs/>
          <w:kern w:val="0"/>
          <w:szCs w:val="28"/>
          <w:lang w:val="uk-UA" w:eastAsia="uk-UA"/>
          <w14:ligatures w14:val="none"/>
        </w:rPr>
      </w:pPr>
      <w:r w:rsidRPr="00441A71">
        <w:rPr>
          <w:bCs/>
          <w:kern w:val="0"/>
          <w:szCs w:val="28"/>
          <w:lang w:val="uk-UA" w:eastAsia="uk-UA"/>
          <w14:ligatures w14:val="none"/>
        </w:rPr>
        <w:t xml:space="preserve">Голова циклової комісії </w:t>
      </w:r>
      <w:r w:rsidRPr="00441A71">
        <w:rPr>
          <w:color w:val="auto"/>
          <w:kern w:val="0"/>
          <w:szCs w:val="28"/>
          <w:lang w:val="uk-UA" w:eastAsia="uk-UA"/>
          <w14:ligatures w14:val="none"/>
        </w:rPr>
        <w:t>спеціальності 274 Автомобільний транспорт</w:t>
      </w:r>
    </w:p>
    <w:p w14:paraId="28264710" w14:textId="77777777" w:rsidR="00441A71" w:rsidRPr="00441A71" w:rsidRDefault="00441A71" w:rsidP="00441A71">
      <w:pPr>
        <w:tabs>
          <w:tab w:val="left" w:pos="567"/>
        </w:tabs>
        <w:spacing w:after="0" w:line="240" w:lineRule="auto"/>
        <w:ind w:left="0" w:firstLine="567"/>
        <w:outlineLvl w:val="2"/>
        <w:rPr>
          <w:bCs/>
          <w:kern w:val="0"/>
          <w:szCs w:val="28"/>
          <w:lang w:val="uk-UA" w:eastAsia="uk-UA"/>
          <w14:ligatures w14:val="none"/>
        </w:rPr>
      </w:pPr>
      <w:r w:rsidRPr="00441A71">
        <w:rPr>
          <w:b/>
          <w:bCs/>
          <w:noProof/>
          <w:color w:val="auto"/>
          <w:kern w:val="0"/>
          <w:szCs w:val="28"/>
          <w:u w:val="single"/>
          <w:lang w:val="uk-UA" w:eastAsia="uk-UA"/>
          <w14:ligatures w14:val="none"/>
        </w:rPr>
        <w:drawing>
          <wp:inline distT="0" distB="0" distL="0" distR="0" wp14:anchorId="4151F9B8" wp14:editId="00E5DFE3">
            <wp:extent cx="926465" cy="384175"/>
            <wp:effectExtent l="0" t="0" r="6985" b="0"/>
            <wp:docPr id="17079909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38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41A71">
        <w:rPr>
          <w:bCs/>
          <w:kern w:val="0"/>
          <w:szCs w:val="28"/>
          <w:lang w:val="uk-UA" w:eastAsia="uk-UA"/>
          <w14:ligatures w14:val="none"/>
        </w:rPr>
        <w:t xml:space="preserve"> Юрій  ГАЛАЙДА</w:t>
      </w:r>
    </w:p>
    <w:p w14:paraId="5F80F598" w14:textId="77777777" w:rsidR="00441A71" w:rsidRPr="00441A71" w:rsidRDefault="00441A71" w:rsidP="00441A71">
      <w:pPr>
        <w:tabs>
          <w:tab w:val="left" w:pos="567"/>
        </w:tabs>
        <w:spacing w:after="0" w:line="240" w:lineRule="auto"/>
        <w:ind w:left="0" w:firstLine="567"/>
        <w:outlineLvl w:val="2"/>
        <w:rPr>
          <w:bCs/>
          <w:kern w:val="0"/>
          <w:szCs w:val="28"/>
          <w:vertAlign w:val="superscript"/>
          <w:lang w:val="uk-UA" w:eastAsia="uk-UA"/>
          <w14:ligatures w14:val="none"/>
        </w:rPr>
      </w:pPr>
      <w:r w:rsidRPr="00441A71">
        <w:rPr>
          <w:bCs/>
          <w:kern w:val="0"/>
          <w:szCs w:val="28"/>
          <w:lang w:val="uk-UA" w:eastAsia="uk-UA"/>
          <w14:ligatures w14:val="none"/>
        </w:rPr>
        <w:t xml:space="preserve">               </w:t>
      </w:r>
      <w:r w:rsidRPr="00441A71">
        <w:rPr>
          <w:bCs/>
          <w:kern w:val="0"/>
          <w:szCs w:val="28"/>
          <w:vertAlign w:val="superscript"/>
          <w:lang w:val="uk-UA" w:eastAsia="uk-UA"/>
          <w14:ligatures w14:val="none"/>
        </w:rPr>
        <w:t>(підпис)</w:t>
      </w:r>
    </w:p>
    <w:p w14:paraId="5908C197" w14:textId="715ABEAD" w:rsidR="00894F16" w:rsidRPr="00441A71" w:rsidRDefault="004073F0" w:rsidP="00441A71">
      <w:pPr>
        <w:spacing w:after="0" w:line="240" w:lineRule="auto"/>
        <w:ind w:left="5" w:right="249" w:firstLine="557"/>
        <w:rPr>
          <w:lang w:val="uk-UA"/>
        </w:rPr>
      </w:pPr>
      <w:r w:rsidRPr="00441A71">
        <w:rPr>
          <w:lang w:val="uk-UA"/>
        </w:rPr>
        <w:br w:type="page"/>
      </w:r>
    </w:p>
    <w:p w14:paraId="34A47B5E" w14:textId="77777777" w:rsidR="006767BB" w:rsidRPr="00441A71" w:rsidRDefault="006767BB" w:rsidP="006767BB">
      <w:pPr>
        <w:jc w:val="center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b/>
          <w:sz w:val="32"/>
          <w:lang w:val="uk-UA"/>
        </w:rPr>
        <w:lastRenderedPageBreak/>
        <w:tab/>
      </w:r>
    </w:p>
    <w:p w14:paraId="251DA462" w14:textId="77777777" w:rsidR="006767BB" w:rsidRPr="00441A71" w:rsidRDefault="006767BB" w:rsidP="006767BB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Практична робота №1.1</w:t>
      </w:r>
    </w:p>
    <w:p w14:paraId="7D381844" w14:textId="77777777" w:rsidR="006767BB" w:rsidRPr="00441A71" w:rsidRDefault="006767BB" w:rsidP="006767BB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6C07F2A5" w14:textId="77777777" w:rsidR="006767BB" w:rsidRPr="00441A71" w:rsidRDefault="006767BB" w:rsidP="006767BB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Основні поняття та визначення ДВС.</w:t>
      </w:r>
    </w:p>
    <w:p w14:paraId="07F48D38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</w:p>
    <w:p w14:paraId="4BDA58C3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shd w:val="clear" w:color="auto" w:fill="F5F5F5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Вказати призначення двигуна та коротко сформулювати його робочі процеси; привести схему поршневого двигуна із зазначенням верхніх та нижньої мертвих точок поршня, камери стиснення, радіуса кривошипу, робочого об'єму циліндра, діаметра та ходу поршня; скласти таблицю послідовності тактів; перерахувати основні визначення двигуна.</w:t>
      </w:r>
    </w:p>
    <w:p w14:paraId="128C0C41" w14:textId="77777777" w:rsidR="006767BB" w:rsidRPr="00441A71" w:rsidRDefault="006767BB" w:rsidP="006767BB">
      <w:pPr>
        <w:spacing w:after="0" w:line="240" w:lineRule="auto"/>
        <w:ind w:left="0" w:firstLine="0"/>
        <w:rPr>
          <w:color w:val="auto"/>
          <w:kern w:val="0"/>
          <w:szCs w:val="28"/>
          <w:shd w:val="clear" w:color="auto" w:fill="F5F5F5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3D259D" w14:textId="77777777" w:rsidR="006767BB" w:rsidRPr="00441A71" w:rsidRDefault="006767BB" w:rsidP="006767BB">
      <w:pPr>
        <w:spacing w:after="0" w:line="240" w:lineRule="auto"/>
        <w:ind w:left="0" w:firstLine="0"/>
        <w:rPr>
          <w:iCs/>
          <w:color w:val="auto"/>
          <w:kern w:val="0"/>
          <w:szCs w:val="28"/>
          <w:lang w:val="uk-UA"/>
          <w14:ligatures w14:val="none"/>
        </w:rPr>
      </w:pPr>
    </w:p>
    <w:p w14:paraId="09D8A1A0" w14:textId="77777777" w:rsidR="006767BB" w:rsidRPr="00441A71" w:rsidRDefault="006767BB" w:rsidP="006767BB">
      <w:pPr>
        <w:spacing w:after="0" w:line="240" w:lineRule="auto"/>
        <w:ind w:left="0" w:firstLine="600"/>
        <w:rPr>
          <w:i/>
          <w:color w:val="auto"/>
          <w:kern w:val="0"/>
          <w:szCs w:val="28"/>
          <w:lang w:val="uk-UA"/>
          <w14:ligatures w14:val="none"/>
        </w:rPr>
      </w:pPr>
      <w:r w:rsidRPr="00441A71">
        <w:rPr>
          <w:i/>
          <w:color w:val="auto"/>
          <w:kern w:val="0"/>
          <w:szCs w:val="28"/>
          <w:lang w:val="uk-UA"/>
          <w14:ligatures w14:val="none"/>
        </w:rPr>
        <w:t xml:space="preserve">Виберіть номери всіх відповідей. </w:t>
      </w:r>
    </w:p>
    <w:p w14:paraId="56BD2355" w14:textId="77777777" w:rsidR="006767BB" w:rsidRPr="00441A71" w:rsidRDefault="006767BB" w:rsidP="006767BB">
      <w:pPr>
        <w:spacing w:after="0" w:line="240" w:lineRule="auto"/>
        <w:ind w:left="0" w:firstLine="600"/>
        <w:rPr>
          <w:i/>
          <w:color w:val="auto"/>
          <w:kern w:val="0"/>
          <w:szCs w:val="28"/>
          <w:lang w:val="uk-UA"/>
          <w14:ligatures w14:val="none"/>
        </w:rPr>
      </w:pPr>
    </w:p>
    <w:p w14:paraId="3101542A" w14:textId="77777777" w:rsidR="006767BB" w:rsidRPr="00441A71" w:rsidRDefault="006767BB" w:rsidP="006767BB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1. ГЕОМЕТРИЧНІ ПАРАМЕТРИ КШМ </w:t>
      </w:r>
    </w:p>
    <w:p w14:paraId="1B069265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1) перебіг поршня; </w:t>
      </w:r>
    </w:p>
    <w:p w14:paraId="662AFCF0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2) робочий об'єм; </w:t>
      </w:r>
    </w:p>
    <w:p w14:paraId="1A3671A2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3) ступінь стиснення; </w:t>
      </w:r>
    </w:p>
    <w:p w14:paraId="35B223A7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4) довжина двигуна; </w:t>
      </w:r>
    </w:p>
    <w:p w14:paraId="0E0E824E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5) ширина двигуна; </w:t>
      </w:r>
    </w:p>
    <w:p w14:paraId="5DA9AC7F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6) обсяг камери згоряння; </w:t>
      </w:r>
    </w:p>
    <w:p w14:paraId="514B6CE3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7) повний об'єм циліндра.</w:t>
      </w:r>
    </w:p>
    <w:p w14:paraId="559D17C1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 </w:t>
      </w:r>
    </w:p>
    <w:p w14:paraId="06A53869" w14:textId="77777777" w:rsidR="006767BB" w:rsidRPr="00441A71" w:rsidRDefault="006767BB" w:rsidP="006767BB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2. РОБОЧИЙ </w:t>
      </w:r>
      <w:proofErr w:type="spellStart"/>
      <w:r w:rsidRPr="00441A71">
        <w:rPr>
          <w:color w:val="auto"/>
          <w:kern w:val="0"/>
          <w:szCs w:val="28"/>
          <w:lang w:val="uk-UA"/>
          <w14:ligatures w14:val="none"/>
        </w:rPr>
        <w:t>ОБʼЄМ</w:t>
      </w:r>
      <w:proofErr w:type="spellEnd"/>
      <w:r w:rsidRPr="00441A71">
        <w:rPr>
          <w:color w:val="auto"/>
          <w:kern w:val="0"/>
          <w:szCs w:val="28"/>
          <w:lang w:val="uk-UA"/>
          <w14:ligatures w14:val="none"/>
        </w:rPr>
        <w:t xml:space="preserve">: </w:t>
      </w:r>
    </w:p>
    <w:p w14:paraId="0B71B9D6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1) обсяг над поршнем при його положенні НМТ; </w:t>
      </w:r>
    </w:p>
    <w:p w14:paraId="24F3083B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2) обсяг над поршнем при його положенні у ВМТ; </w:t>
      </w:r>
    </w:p>
    <w:p w14:paraId="1A8F8FD6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3) сума повного об'єму та об'єму камери згоряння; </w:t>
      </w:r>
    </w:p>
    <w:p w14:paraId="108DB466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4) обсяг, що звільняється поршнем при його переміщенні від ВМТ до НМТ. </w:t>
      </w:r>
    </w:p>
    <w:p w14:paraId="274E749D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</w:p>
    <w:p w14:paraId="07DC706C" w14:textId="77777777" w:rsidR="006767BB" w:rsidRPr="00441A71" w:rsidRDefault="006767BB" w:rsidP="006767BB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3. ПОВНИЙ </w:t>
      </w:r>
      <w:proofErr w:type="spellStart"/>
      <w:r w:rsidRPr="00441A71">
        <w:rPr>
          <w:color w:val="auto"/>
          <w:kern w:val="0"/>
          <w:szCs w:val="28"/>
          <w:lang w:val="uk-UA"/>
          <w14:ligatures w14:val="none"/>
        </w:rPr>
        <w:t>ОБʼЄМ</w:t>
      </w:r>
      <w:proofErr w:type="spellEnd"/>
      <w:r w:rsidRPr="00441A71">
        <w:rPr>
          <w:color w:val="auto"/>
          <w:kern w:val="0"/>
          <w:szCs w:val="28"/>
          <w:lang w:val="uk-UA"/>
          <w14:ligatures w14:val="none"/>
        </w:rPr>
        <w:t xml:space="preserve"> ЦИЛІН РА: </w:t>
      </w:r>
    </w:p>
    <w:p w14:paraId="2ED19A5B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1) обсяг над поршнем при його положенні НМТ; </w:t>
      </w:r>
    </w:p>
    <w:p w14:paraId="3A1B5499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2) обсяг над поршнем при його положенні у ВМТ; </w:t>
      </w:r>
    </w:p>
    <w:p w14:paraId="45894C9F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3) сума повного об'єму та об'єму камери згоряння; </w:t>
      </w:r>
    </w:p>
    <w:p w14:paraId="3F4D3DD6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4) сума робочого об'єму та об'єму камери згоряння; </w:t>
      </w:r>
    </w:p>
    <w:p w14:paraId="114A1EED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5) обсяг, що звільняється поршнем при його переміщенні від ВМТ до НМТ.</w:t>
      </w:r>
    </w:p>
    <w:p w14:paraId="639117F4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</w:p>
    <w:p w14:paraId="5050CBC6" w14:textId="77777777" w:rsidR="006767BB" w:rsidRPr="00441A71" w:rsidRDefault="006767BB" w:rsidP="006767BB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 4. </w:t>
      </w:r>
      <w:proofErr w:type="spellStart"/>
      <w:r w:rsidRPr="00441A71">
        <w:rPr>
          <w:color w:val="auto"/>
          <w:kern w:val="0"/>
          <w:szCs w:val="28"/>
          <w:lang w:val="uk-UA"/>
          <w14:ligatures w14:val="none"/>
        </w:rPr>
        <w:t>ОБʼЄМ</w:t>
      </w:r>
      <w:proofErr w:type="spellEnd"/>
      <w:r w:rsidRPr="00441A71">
        <w:rPr>
          <w:color w:val="auto"/>
          <w:kern w:val="0"/>
          <w:szCs w:val="28"/>
          <w:lang w:val="uk-UA"/>
          <w14:ligatures w14:val="none"/>
        </w:rPr>
        <w:t xml:space="preserve"> КАМЕРИ ЗГОРАННЯ: </w:t>
      </w:r>
    </w:p>
    <w:p w14:paraId="46A6467E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1) різниця між повним та робочим обсягами; </w:t>
      </w:r>
    </w:p>
    <w:p w14:paraId="73EB2843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2) обсяг над поршнем при його положенні НМТ; </w:t>
      </w:r>
    </w:p>
    <w:p w14:paraId="1F74800A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3) обсяг над поршнем при його положенні у ВМТ; </w:t>
      </w:r>
    </w:p>
    <w:p w14:paraId="5360B01C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4) сума повного об'єму та об'єму камери згоряння; </w:t>
      </w:r>
    </w:p>
    <w:p w14:paraId="3F511004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lastRenderedPageBreak/>
        <w:t xml:space="preserve">5) обсяг, що звільняється поршнем при його переміщенні від ВМТ до НМТ. </w:t>
      </w:r>
    </w:p>
    <w:p w14:paraId="23E04E3C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</w:p>
    <w:p w14:paraId="6F261309" w14:textId="77777777" w:rsidR="006767BB" w:rsidRPr="00441A71" w:rsidRDefault="006767BB" w:rsidP="006767BB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5. ЛІТРАЖ ДВИГУНА: </w:t>
      </w:r>
    </w:p>
    <w:p w14:paraId="22B525CD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1) ємність системи змащення; </w:t>
      </w:r>
    </w:p>
    <w:p w14:paraId="1A77E1BF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2) ємність системи</w:t>
      </w:r>
      <w:r w:rsidRPr="00441A71">
        <w:rPr>
          <w:color w:val="auto"/>
          <w:kern w:val="0"/>
          <w:szCs w:val="28"/>
          <w:shd w:val="clear" w:color="auto" w:fill="F5F5F5"/>
          <w:lang w:val="uk-UA"/>
          <w14:ligatures w14:val="none"/>
        </w:rPr>
        <w:t xml:space="preserve"> </w:t>
      </w:r>
      <w:r w:rsidRPr="00441A71">
        <w:rPr>
          <w:color w:val="auto"/>
          <w:kern w:val="0"/>
          <w:szCs w:val="28"/>
          <w:lang w:val="uk-UA"/>
          <w14:ligatures w14:val="none"/>
        </w:rPr>
        <w:t xml:space="preserve">охолодження; </w:t>
      </w:r>
    </w:p>
    <w:p w14:paraId="041C1FAD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3) витрата палива у літрах на 100км; </w:t>
      </w:r>
    </w:p>
    <w:p w14:paraId="45F7E7AB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4) сума повних об'ємів усіх циліндрів; </w:t>
      </w:r>
    </w:p>
    <w:p w14:paraId="527F7153" w14:textId="77777777" w:rsidR="006767BB" w:rsidRPr="00441A71" w:rsidRDefault="006767BB" w:rsidP="006767BB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5) сума робочих обсягів усіх циліндрів. </w:t>
      </w:r>
    </w:p>
    <w:p w14:paraId="7E2B4DB2" w14:textId="77777777" w:rsidR="006767BB" w:rsidRPr="00441A71" w:rsidRDefault="006767BB" w:rsidP="006767BB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5E50AFFB" w14:textId="77777777" w:rsidR="006767BB" w:rsidRPr="00441A71" w:rsidRDefault="006767BB" w:rsidP="006767BB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0CF7A1FD" w14:textId="77777777" w:rsidR="006767BB" w:rsidRPr="00441A71" w:rsidRDefault="006767BB" w:rsidP="006767BB">
      <w:pPr>
        <w:spacing w:after="0" w:line="240" w:lineRule="auto"/>
        <w:ind w:left="0" w:firstLine="0"/>
        <w:jc w:val="left"/>
        <w:rPr>
          <w:b/>
          <w:color w:val="auto"/>
          <w:kern w:val="0"/>
          <w:szCs w:val="20"/>
          <w:lang w:val="uk-UA"/>
          <w14:ligatures w14:val="none"/>
        </w:rPr>
      </w:pPr>
    </w:p>
    <w:p w14:paraId="130E2062" w14:textId="77777777" w:rsidR="006767BB" w:rsidRPr="00441A71" w:rsidRDefault="006767BB" w:rsidP="006767BB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  ПРАКТИЧНА РОБОТА № 2.1</w:t>
      </w:r>
    </w:p>
    <w:p w14:paraId="1FFD0F4B" w14:textId="77777777" w:rsidR="006767BB" w:rsidRPr="00441A71" w:rsidRDefault="006767BB" w:rsidP="006767BB">
      <w:pPr>
        <w:spacing w:after="0" w:line="240" w:lineRule="auto"/>
        <w:ind w:left="0" w:firstLine="54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4A4072DB" w14:textId="77777777" w:rsidR="006767BB" w:rsidRPr="00441A71" w:rsidRDefault="006767BB" w:rsidP="006767BB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spacing w:val="2"/>
          <w:kern w:val="0"/>
          <w:szCs w:val="28"/>
          <w:lang w:val="uk-UA"/>
          <w14:ligatures w14:val="none"/>
        </w:rPr>
        <w:t>КРИВОШИПНО</w:t>
      </w:r>
      <w:r w:rsidRPr="00441A71">
        <w:rPr>
          <w:color w:val="auto"/>
          <w:kern w:val="0"/>
          <w:szCs w:val="28"/>
          <w:lang w:val="uk-UA"/>
          <w14:ligatures w14:val="none"/>
        </w:rPr>
        <w:t>-</w:t>
      </w:r>
      <w:r w:rsidRPr="00441A71">
        <w:rPr>
          <w:color w:val="auto"/>
          <w:spacing w:val="2"/>
          <w:kern w:val="0"/>
          <w:szCs w:val="28"/>
          <w:lang w:val="uk-UA"/>
          <w14:ligatures w14:val="none"/>
        </w:rPr>
        <w:t>ШАТУННИЙ</w:t>
      </w:r>
      <w:r w:rsidRPr="00441A71">
        <w:rPr>
          <w:color w:val="auto"/>
          <w:kern w:val="0"/>
          <w:szCs w:val="28"/>
          <w:lang w:val="uk-UA"/>
          <w14:ligatures w14:val="none"/>
        </w:rPr>
        <w:t xml:space="preserve"> МЕХАНІЗМ</w:t>
      </w:r>
    </w:p>
    <w:p w14:paraId="258327C2" w14:textId="77777777" w:rsidR="006767BB" w:rsidRPr="00441A71" w:rsidRDefault="006767BB" w:rsidP="006767BB">
      <w:pPr>
        <w:spacing w:after="0" w:line="240" w:lineRule="auto"/>
        <w:ind w:left="0" w:firstLine="0"/>
        <w:jc w:val="center"/>
        <w:rPr>
          <w:color w:val="auto"/>
          <w:kern w:val="0"/>
          <w:sz w:val="24"/>
          <w:lang w:val="uk-UA"/>
          <w14:ligatures w14:val="none"/>
        </w:rPr>
      </w:pPr>
    </w:p>
    <w:p w14:paraId="3398FC0B" w14:textId="7D237BD1" w:rsidR="006767BB" w:rsidRPr="00441A71" w:rsidRDefault="006767BB" w:rsidP="004073F0">
      <w:pPr>
        <w:pStyle w:val="a3"/>
        <w:numPr>
          <w:ilvl w:val="0"/>
          <w:numId w:val="1"/>
        </w:numPr>
        <w:spacing w:after="0" w:line="240" w:lineRule="auto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Поясніть призначення </w:t>
      </w:r>
      <w:proofErr w:type="spellStart"/>
      <w:r w:rsidRPr="00441A71">
        <w:rPr>
          <w:color w:val="auto"/>
          <w:kern w:val="0"/>
          <w:szCs w:val="28"/>
          <w:lang w:val="uk-UA"/>
          <w14:ligatures w14:val="none"/>
        </w:rPr>
        <w:t>кривошипно</w:t>
      </w:r>
      <w:proofErr w:type="spellEnd"/>
      <w:r w:rsidRPr="00441A71">
        <w:rPr>
          <w:color w:val="auto"/>
          <w:kern w:val="0"/>
          <w:szCs w:val="28"/>
          <w:lang w:val="uk-UA"/>
          <w14:ligatures w14:val="none"/>
        </w:rPr>
        <w:t xml:space="preserve">-шатунного </w:t>
      </w:r>
      <w:proofErr w:type="spellStart"/>
      <w:r w:rsidRPr="00441A71">
        <w:rPr>
          <w:color w:val="auto"/>
          <w:kern w:val="0"/>
          <w:szCs w:val="28"/>
          <w:lang w:val="uk-UA"/>
          <w14:ligatures w14:val="none"/>
        </w:rPr>
        <w:t>мехенізму</w:t>
      </w:r>
      <w:proofErr w:type="spellEnd"/>
      <w:r w:rsidRPr="00441A71">
        <w:rPr>
          <w:color w:val="auto"/>
          <w:kern w:val="0"/>
          <w:szCs w:val="28"/>
          <w:lang w:val="uk-UA"/>
          <w14:ligatures w14:val="none"/>
        </w:rPr>
        <w:t>.</w:t>
      </w:r>
    </w:p>
    <w:p w14:paraId="45A2EE60" w14:textId="5861DE87" w:rsidR="006767BB" w:rsidRPr="00441A71" w:rsidRDefault="006767BB" w:rsidP="006767BB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</w:t>
      </w:r>
    </w:p>
    <w:p w14:paraId="169FB484" w14:textId="77777777" w:rsidR="006767BB" w:rsidRPr="00441A71" w:rsidRDefault="006767BB" w:rsidP="006767BB">
      <w:pPr>
        <w:spacing w:after="0" w:line="240" w:lineRule="auto"/>
        <w:ind w:left="0" w:firstLine="0"/>
        <w:jc w:val="center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noProof/>
          <w:color w:val="auto"/>
          <w:kern w:val="0"/>
          <w:sz w:val="20"/>
          <w:szCs w:val="20"/>
          <w:lang w:val="uk-UA"/>
          <w14:ligatures w14:val="none"/>
        </w:rPr>
        <w:drawing>
          <wp:inline distT="0" distB="0" distL="0" distR="0" wp14:anchorId="3C75D2A7" wp14:editId="0F1F1694">
            <wp:extent cx="5013960" cy="3909060"/>
            <wp:effectExtent l="0" t="0" r="0" b="0"/>
            <wp:docPr id="16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960" cy="390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CE50D" w14:textId="77777777" w:rsidR="006767BB" w:rsidRPr="00441A71" w:rsidRDefault="006767BB" w:rsidP="006767BB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04BE6EF" w14:textId="0FF5C17F" w:rsidR="006767BB" w:rsidRPr="00441A71" w:rsidRDefault="006767BB" w:rsidP="004073F0">
      <w:pPr>
        <w:pStyle w:val="a3"/>
        <w:numPr>
          <w:ilvl w:val="0"/>
          <w:numId w:val="1"/>
        </w:numPr>
        <w:spacing w:after="0" w:line="240" w:lineRule="auto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Заповніть таблиці відповідно рисунка.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"/>
        <w:gridCol w:w="8572"/>
      </w:tblGrid>
      <w:tr w:rsidR="006767BB" w:rsidRPr="00441A71" w14:paraId="4F6B122D" w14:textId="77777777" w:rsidTr="006767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7360B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441A71">
              <w:rPr>
                <w:color w:val="auto"/>
                <w:kern w:val="0"/>
                <w:szCs w:val="28"/>
                <w:lang w:val="uk-UA"/>
                <w14:ligatures w14:val="none"/>
              </w:rPr>
              <w:t>№ з/п</w:t>
            </w:r>
          </w:p>
        </w:tc>
        <w:tc>
          <w:tcPr>
            <w:tcW w:w="8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107F5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441A71">
              <w:rPr>
                <w:color w:val="auto"/>
                <w:kern w:val="0"/>
                <w:szCs w:val="20"/>
                <w:lang w:val="uk-UA"/>
                <w14:ligatures w14:val="none"/>
              </w:rPr>
              <w:t xml:space="preserve">                                                </w:t>
            </w:r>
            <w:r w:rsidRPr="00441A71">
              <w:rPr>
                <w:color w:val="auto"/>
                <w:kern w:val="0"/>
                <w:szCs w:val="28"/>
                <w:lang w:val="uk-UA"/>
                <w14:ligatures w14:val="none"/>
              </w:rPr>
              <w:t xml:space="preserve">Назва деталі                    </w:t>
            </w:r>
          </w:p>
        </w:tc>
      </w:tr>
      <w:tr w:rsidR="006767BB" w:rsidRPr="00441A71" w14:paraId="7A991CA9" w14:textId="77777777" w:rsidTr="006767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2FD3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  <w:tc>
          <w:tcPr>
            <w:tcW w:w="8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8593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</w:tr>
      <w:tr w:rsidR="006767BB" w:rsidRPr="00441A71" w14:paraId="05B12C29" w14:textId="77777777" w:rsidTr="006767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6B71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  <w:tc>
          <w:tcPr>
            <w:tcW w:w="8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A531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</w:tr>
      <w:tr w:rsidR="006767BB" w:rsidRPr="00441A71" w14:paraId="35BAD28E" w14:textId="77777777" w:rsidTr="006767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CED3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  <w:tc>
          <w:tcPr>
            <w:tcW w:w="8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5BC1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</w:tr>
      <w:tr w:rsidR="006767BB" w:rsidRPr="00441A71" w14:paraId="64C3FDE0" w14:textId="77777777" w:rsidTr="006767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6A73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  <w:tc>
          <w:tcPr>
            <w:tcW w:w="8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A7F3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</w:tr>
      <w:tr w:rsidR="006767BB" w:rsidRPr="00441A71" w14:paraId="68440F21" w14:textId="77777777" w:rsidTr="006767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6A18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  <w:tc>
          <w:tcPr>
            <w:tcW w:w="8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EDE3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</w:tr>
      <w:tr w:rsidR="006767BB" w:rsidRPr="00441A71" w14:paraId="7D120A7E" w14:textId="77777777" w:rsidTr="006767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53F6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  <w:tc>
          <w:tcPr>
            <w:tcW w:w="8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B837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</w:tr>
      <w:tr w:rsidR="006767BB" w:rsidRPr="00441A71" w14:paraId="631E42A0" w14:textId="77777777" w:rsidTr="006767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6EEC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  <w:tc>
          <w:tcPr>
            <w:tcW w:w="8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23FC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</w:tr>
      <w:tr w:rsidR="006767BB" w:rsidRPr="00441A71" w14:paraId="1BA4F97B" w14:textId="77777777" w:rsidTr="006767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EA4A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  <w:tc>
          <w:tcPr>
            <w:tcW w:w="8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DD84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</w:tr>
      <w:tr w:rsidR="006767BB" w:rsidRPr="00441A71" w14:paraId="4792D14F" w14:textId="77777777" w:rsidTr="006767B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A612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  <w:tc>
          <w:tcPr>
            <w:tcW w:w="8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D7D4" w14:textId="77777777" w:rsidR="006767BB" w:rsidRPr="00441A71" w:rsidRDefault="006767BB" w:rsidP="006767BB">
            <w:pPr>
              <w:spacing w:after="0" w:line="240" w:lineRule="auto"/>
              <w:ind w:left="0" w:firstLine="0"/>
              <w:jc w:val="left"/>
              <w:rPr>
                <w:color w:val="auto"/>
                <w:kern w:val="0"/>
                <w:szCs w:val="20"/>
                <w:lang w:val="uk-UA"/>
                <w14:ligatures w14:val="none"/>
              </w:rPr>
            </w:pPr>
          </w:p>
        </w:tc>
      </w:tr>
    </w:tbl>
    <w:p w14:paraId="66748FC0" w14:textId="77777777" w:rsidR="006767BB" w:rsidRPr="00441A71" w:rsidRDefault="006767BB" w:rsidP="006767BB">
      <w:pPr>
        <w:spacing w:after="0" w:line="240" w:lineRule="auto"/>
        <w:ind w:left="0" w:firstLine="0"/>
        <w:jc w:val="left"/>
        <w:rPr>
          <w:color w:val="auto"/>
          <w:kern w:val="0"/>
          <w:szCs w:val="20"/>
          <w:lang w:val="uk-UA"/>
          <w14:ligatures w14:val="none"/>
        </w:rPr>
      </w:pPr>
    </w:p>
    <w:p w14:paraId="6F4F0EFA" w14:textId="77777777" w:rsidR="006767BB" w:rsidRPr="00441A71" w:rsidRDefault="006767BB" w:rsidP="006767BB">
      <w:pPr>
        <w:spacing w:after="0" w:line="240" w:lineRule="auto"/>
        <w:ind w:left="0" w:firstLine="0"/>
        <w:jc w:val="left"/>
        <w:rPr>
          <w:color w:val="auto"/>
          <w:kern w:val="0"/>
          <w:szCs w:val="20"/>
          <w:lang w:val="uk-UA"/>
          <w14:ligatures w14:val="none"/>
        </w:rPr>
      </w:pPr>
    </w:p>
    <w:p w14:paraId="46FE6E4D" w14:textId="3174A291" w:rsidR="006767BB" w:rsidRPr="00441A71" w:rsidRDefault="006767BB" w:rsidP="004073F0">
      <w:pPr>
        <w:pStyle w:val="a3"/>
        <w:numPr>
          <w:ilvl w:val="0"/>
          <w:numId w:val="1"/>
        </w:numPr>
        <w:spacing w:after="0" w:line="240" w:lineRule="auto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Схематично зобразіть такти чотиритактного двигуна.  </w:t>
      </w:r>
    </w:p>
    <w:p w14:paraId="29DA65F4" w14:textId="77777777" w:rsidR="006767BB" w:rsidRPr="00441A71" w:rsidRDefault="006767BB" w:rsidP="006767BB">
      <w:pPr>
        <w:spacing w:after="0" w:line="240" w:lineRule="auto"/>
        <w:ind w:left="0" w:firstLine="0"/>
        <w:jc w:val="left"/>
        <w:rPr>
          <w:color w:val="auto"/>
          <w:kern w:val="0"/>
          <w:szCs w:val="20"/>
          <w:lang w:val="uk-UA"/>
          <w14:ligatures w14:val="none"/>
        </w:rPr>
      </w:pPr>
    </w:p>
    <w:p w14:paraId="3A85FD49" w14:textId="77777777" w:rsidR="006767BB" w:rsidRPr="00441A71" w:rsidRDefault="006767BB" w:rsidP="006767BB">
      <w:pPr>
        <w:tabs>
          <w:tab w:val="left" w:pos="7733"/>
        </w:tabs>
        <w:spacing w:after="0" w:line="240" w:lineRule="auto"/>
        <w:ind w:left="0" w:firstLine="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                                                                         </w:t>
      </w:r>
    </w:p>
    <w:p w14:paraId="4152A379" w14:textId="77777777" w:rsidR="006767BB" w:rsidRPr="00441A71" w:rsidRDefault="006767BB" w:rsidP="006767BB">
      <w:pPr>
        <w:spacing w:after="0" w:line="240" w:lineRule="auto"/>
        <w:ind w:left="0" w:firstLine="0"/>
        <w:rPr>
          <w:color w:val="auto"/>
          <w:kern w:val="0"/>
          <w:szCs w:val="20"/>
          <w:lang w:val="uk-UA"/>
          <w14:ligatures w14:val="none"/>
        </w:rPr>
      </w:pPr>
    </w:p>
    <w:p w14:paraId="1A563D83" w14:textId="77777777" w:rsidR="006767BB" w:rsidRPr="00441A71" w:rsidRDefault="006767BB" w:rsidP="006767BB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79829B49" w14:textId="77777777" w:rsidR="006767BB" w:rsidRPr="00441A71" w:rsidRDefault="006767BB" w:rsidP="006767BB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228C316A" w14:textId="77777777" w:rsidR="006767BB" w:rsidRPr="00441A71" w:rsidRDefault="006767BB" w:rsidP="006767BB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77506694" w14:textId="77777777" w:rsidR="006767BB" w:rsidRPr="00441A71" w:rsidRDefault="006767BB" w:rsidP="006767BB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627C2902" w14:textId="77777777" w:rsidR="006767BB" w:rsidRPr="00441A71" w:rsidRDefault="006767BB" w:rsidP="006767BB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503E2BA2" w14:textId="77777777" w:rsidR="006767BB" w:rsidRPr="00441A71" w:rsidRDefault="006767BB" w:rsidP="006767BB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78C1D709" w14:textId="77777777" w:rsidR="006767BB" w:rsidRPr="00441A71" w:rsidRDefault="006767BB" w:rsidP="006767BB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3F637047" w14:textId="77777777" w:rsidR="006767BB" w:rsidRPr="00441A71" w:rsidRDefault="006767BB" w:rsidP="006767BB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64D71EF2" w14:textId="77777777" w:rsidR="006767BB" w:rsidRPr="00441A71" w:rsidRDefault="006767BB" w:rsidP="006767BB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2BCB0ADF" w14:textId="77777777" w:rsidR="006767BB" w:rsidRPr="00441A71" w:rsidRDefault="006767BB" w:rsidP="006767BB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276CE880" w14:textId="77777777" w:rsidR="006767BB" w:rsidRPr="00441A71" w:rsidRDefault="006767BB" w:rsidP="006767BB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18204806" w14:textId="77777777" w:rsidR="006767BB" w:rsidRPr="00441A71" w:rsidRDefault="006767BB" w:rsidP="006767BB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2977D9A2" w14:textId="77777777" w:rsidR="006767BB" w:rsidRPr="00441A71" w:rsidRDefault="006767BB" w:rsidP="006767BB">
      <w:pPr>
        <w:tabs>
          <w:tab w:val="left" w:pos="2830"/>
        </w:tabs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75E4F251" w14:textId="77777777" w:rsidR="006767BB" w:rsidRPr="00441A71" w:rsidRDefault="006767BB" w:rsidP="006767BB">
      <w:pPr>
        <w:tabs>
          <w:tab w:val="left" w:pos="0"/>
          <w:tab w:val="left" w:pos="800"/>
        </w:tabs>
        <w:spacing w:after="0" w:line="240" w:lineRule="auto"/>
        <w:ind w:left="0" w:right="20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B30FECA" w14:textId="475D111E" w:rsidR="006767BB" w:rsidRPr="00441A71" w:rsidRDefault="006767BB" w:rsidP="004073F0">
      <w:pPr>
        <w:pStyle w:val="a3"/>
        <w:numPr>
          <w:ilvl w:val="0"/>
          <w:numId w:val="1"/>
        </w:numPr>
        <w:tabs>
          <w:tab w:val="left" w:pos="0"/>
          <w:tab w:val="left" w:pos="800"/>
        </w:tabs>
        <w:spacing w:after="0" w:line="240" w:lineRule="auto"/>
        <w:ind w:right="200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Чім відрізняються чотиритактні та двотактні двигуни, поясніть.</w:t>
      </w:r>
      <w:r w:rsidRPr="00441A71">
        <w:rPr>
          <w:color w:val="auto"/>
          <w:kern w:val="0"/>
          <w:szCs w:val="28"/>
          <w:lang w:val="uk-UA"/>
          <w14:ligatures w14:val="none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AB84D7" w14:textId="77777777" w:rsidR="006767BB" w:rsidRPr="00441A71" w:rsidRDefault="006767BB" w:rsidP="006767BB">
      <w:pPr>
        <w:tabs>
          <w:tab w:val="left" w:pos="0"/>
          <w:tab w:val="left" w:pos="800"/>
        </w:tabs>
        <w:spacing w:after="0" w:line="240" w:lineRule="auto"/>
        <w:ind w:left="0" w:right="200" w:firstLine="0"/>
        <w:rPr>
          <w:color w:val="auto"/>
          <w:kern w:val="0"/>
          <w:szCs w:val="28"/>
          <w:lang w:val="uk-UA"/>
          <w14:ligatures w14:val="none"/>
        </w:rPr>
      </w:pPr>
    </w:p>
    <w:p w14:paraId="3C1416E1" w14:textId="77777777" w:rsidR="006767BB" w:rsidRPr="00441A71" w:rsidRDefault="006767BB" w:rsidP="006767BB">
      <w:pPr>
        <w:tabs>
          <w:tab w:val="left" w:pos="0"/>
          <w:tab w:val="left" w:pos="800"/>
        </w:tabs>
        <w:spacing w:after="0" w:line="240" w:lineRule="auto"/>
        <w:ind w:left="0" w:right="200" w:firstLine="0"/>
        <w:rPr>
          <w:color w:val="auto"/>
          <w:kern w:val="0"/>
          <w:szCs w:val="28"/>
          <w:lang w:val="uk-UA"/>
          <w14:ligatures w14:val="none"/>
        </w:rPr>
      </w:pPr>
    </w:p>
    <w:p w14:paraId="69BE895B" w14:textId="77777777" w:rsidR="006767BB" w:rsidRPr="00441A71" w:rsidRDefault="006767BB" w:rsidP="006767BB">
      <w:pPr>
        <w:tabs>
          <w:tab w:val="left" w:pos="0"/>
          <w:tab w:val="left" w:pos="800"/>
        </w:tabs>
        <w:spacing w:after="0" w:line="240" w:lineRule="auto"/>
        <w:ind w:left="0" w:right="200" w:firstLine="0"/>
        <w:rPr>
          <w:color w:val="auto"/>
          <w:kern w:val="0"/>
          <w:szCs w:val="28"/>
          <w:lang w:val="uk-UA"/>
          <w14:ligatures w14:val="none"/>
        </w:rPr>
      </w:pPr>
    </w:p>
    <w:p w14:paraId="4DA85D2C" w14:textId="77777777" w:rsidR="006767BB" w:rsidRPr="00441A71" w:rsidRDefault="006767BB" w:rsidP="006767BB">
      <w:pPr>
        <w:tabs>
          <w:tab w:val="left" w:pos="0"/>
          <w:tab w:val="left" w:pos="800"/>
        </w:tabs>
        <w:spacing w:after="0" w:line="240" w:lineRule="auto"/>
        <w:ind w:left="0" w:right="200" w:firstLine="0"/>
        <w:rPr>
          <w:color w:val="auto"/>
          <w:kern w:val="0"/>
          <w:szCs w:val="28"/>
          <w:lang w:val="uk-UA"/>
          <w14:ligatures w14:val="none"/>
        </w:rPr>
      </w:pPr>
    </w:p>
    <w:p w14:paraId="2D34D9E1" w14:textId="77777777" w:rsidR="00DF4460" w:rsidRPr="00441A71" w:rsidRDefault="00DF4460" w:rsidP="00DF4460">
      <w:pPr>
        <w:spacing w:after="0" w:line="240" w:lineRule="auto"/>
        <w:ind w:left="0" w:firstLine="0"/>
        <w:jc w:val="center"/>
        <w:rPr>
          <w:rFonts w:eastAsia="Calibri"/>
          <w:color w:val="auto"/>
          <w:szCs w:val="28"/>
          <w:lang w:val="uk-UA" w:eastAsia="en-US"/>
        </w:rPr>
      </w:pPr>
    </w:p>
    <w:p w14:paraId="4EF0A5CF" w14:textId="77777777" w:rsidR="00DF4460" w:rsidRPr="00441A71" w:rsidRDefault="00DF4460" w:rsidP="00DF4460">
      <w:pPr>
        <w:spacing w:after="0" w:line="240" w:lineRule="auto"/>
        <w:ind w:left="0" w:firstLine="0"/>
        <w:jc w:val="center"/>
        <w:rPr>
          <w:rFonts w:eastAsia="Calibri"/>
          <w:color w:val="auto"/>
          <w:szCs w:val="28"/>
          <w:lang w:val="uk-UA" w:eastAsia="en-US"/>
        </w:rPr>
      </w:pPr>
    </w:p>
    <w:p w14:paraId="3AD85874" w14:textId="77777777" w:rsidR="00DF4460" w:rsidRPr="00441A71" w:rsidRDefault="00DF4460" w:rsidP="00DF4460">
      <w:pPr>
        <w:spacing w:after="0" w:line="240" w:lineRule="auto"/>
        <w:ind w:left="0" w:firstLine="0"/>
        <w:jc w:val="center"/>
        <w:rPr>
          <w:rFonts w:eastAsia="Calibri"/>
          <w:color w:val="auto"/>
          <w:szCs w:val="28"/>
          <w:lang w:val="uk-UA" w:eastAsia="en-US"/>
        </w:rPr>
      </w:pPr>
    </w:p>
    <w:p w14:paraId="31589704" w14:textId="0115C2A1" w:rsidR="00DF4460" w:rsidRPr="00441A71" w:rsidRDefault="00DF4460" w:rsidP="00DF4460">
      <w:pPr>
        <w:spacing w:after="0" w:line="240" w:lineRule="auto"/>
        <w:ind w:left="0" w:firstLine="0"/>
        <w:jc w:val="center"/>
        <w:rPr>
          <w:rFonts w:eastAsia="Calibri"/>
          <w:color w:val="auto"/>
          <w:szCs w:val="28"/>
          <w:lang w:val="uk-UA" w:eastAsia="en-US"/>
        </w:rPr>
      </w:pPr>
      <w:r w:rsidRPr="00441A71">
        <w:rPr>
          <w:rFonts w:eastAsia="Calibri"/>
          <w:color w:val="auto"/>
          <w:szCs w:val="28"/>
          <w:lang w:val="uk-UA" w:eastAsia="en-US"/>
        </w:rPr>
        <w:t>Практичне заняття № 3.1</w:t>
      </w:r>
    </w:p>
    <w:p w14:paraId="2EA648C0" w14:textId="77777777" w:rsidR="00DF4460" w:rsidRPr="00441A71" w:rsidRDefault="00DF4460" w:rsidP="00DF4460">
      <w:pPr>
        <w:spacing w:after="0" w:line="240" w:lineRule="auto"/>
        <w:ind w:left="0" w:firstLine="0"/>
        <w:jc w:val="center"/>
        <w:rPr>
          <w:rFonts w:eastAsia="Calibri"/>
          <w:color w:val="auto"/>
          <w:szCs w:val="28"/>
          <w:lang w:val="uk-UA" w:eastAsia="en-US"/>
        </w:rPr>
      </w:pPr>
    </w:p>
    <w:p w14:paraId="3C41AE7D" w14:textId="77777777" w:rsidR="00DF4460" w:rsidRPr="00441A71" w:rsidRDefault="00DF4460" w:rsidP="00DF4460">
      <w:pPr>
        <w:spacing w:after="200" w:line="276" w:lineRule="auto"/>
        <w:ind w:left="0" w:firstLine="0"/>
        <w:jc w:val="center"/>
        <w:rPr>
          <w:rFonts w:eastAsia="MS Mincho"/>
          <w:b/>
          <w:color w:val="auto"/>
          <w:kern w:val="0"/>
          <w:szCs w:val="22"/>
          <w:lang w:val="uk-UA" w:eastAsia="en-US"/>
          <w14:ligatures w14:val="none"/>
        </w:rPr>
      </w:pPr>
      <w:r w:rsidRPr="00441A71">
        <w:rPr>
          <w:rFonts w:eastAsia="Calibri"/>
          <w:color w:val="auto"/>
          <w:szCs w:val="28"/>
          <w:lang w:val="uk-UA" w:eastAsia="en-US"/>
        </w:rPr>
        <w:t>Конструкції систем двигунів НТМ»</w:t>
      </w:r>
    </w:p>
    <w:p w14:paraId="3ECFC8DA" w14:textId="77777777" w:rsidR="00DF4460" w:rsidRPr="00441A71" w:rsidRDefault="00DF4460" w:rsidP="00DF4460">
      <w:pPr>
        <w:spacing w:after="200" w:line="276" w:lineRule="auto"/>
        <w:ind w:left="0" w:firstLine="0"/>
        <w:jc w:val="center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Cs w:val="22"/>
          <w:lang w:val="uk-UA" w:eastAsia="en-US"/>
          <w14:ligatures w14:val="none"/>
        </w:rPr>
        <w:t>ТЕСТОВІ ЗАВДАННЯ</w:t>
      </w:r>
      <w:r w:rsidRPr="00441A71">
        <w:rPr>
          <w:rFonts w:eastAsia="MS Mincho"/>
          <w:bCs/>
          <w:color w:val="auto"/>
          <w:kern w:val="0"/>
          <w:szCs w:val="22"/>
          <w:lang w:val="uk-UA" w:eastAsia="en-US"/>
          <w14:ligatures w14:val="none"/>
        </w:rPr>
        <w:br/>
      </w:r>
      <w:bookmarkStart w:id="0" w:name="_Hlk242375366"/>
    </w:p>
    <w:bookmarkEnd w:id="0"/>
    <w:p w14:paraId="44592C0F" w14:textId="77777777" w:rsidR="00DF4460" w:rsidRPr="00441A71" w:rsidRDefault="00DF4460" w:rsidP="00DF4460">
      <w:pPr>
        <w:spacing w:after="20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Тест містить 30 запитань з однією правильною відповіддю. Оберіть найбільш точний варіант.</w:t>
      </w:r>
    </w:p>
    <w:p w14:paraId="2BFC25A0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 xml:space="preserve">1. Який механізм ДВЗ сприймає тиск газів і перетворює прямолінійний зворотно-поступальний рух поршня в обертальний рух колінчастого </w:t>
      </w:r>
      <w:proofErr w:type="spellStart"/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вала</w:t>
      </w:r>
      <w:proofErr w:type="spellEnd"/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?</w:t>
      </w:r>
    </w:p>
    <w:p w14:paraId="033C2D5E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Газорозподільний механізм (ГРМ)</w:t>
      </w:r>
    </w:p>
    <w:p w14:paraId="36A51224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 xml:space="preserve">б) </w:t>
      </w:r>
      <w:proofErr w:type="spellStart"/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Кривошипно</w:t>
      </w:r>
      <w:proofErr w:type="spellEnd"/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-шатунний механізм (КШМ)</w:t>
      </w:r>
    </w:p>
    <w:p w14:paraId="75B5C23F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Механізм врівноваження</w:t>
      </w:r>
    </w:p>
    <w:p w14:paraId="58E9F38E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lastRenderedPageBreak/>
        <w:t>г) Система мащення</w:t>
      </w:r>
    </w:p>
    <w:p w14:paraId="2231746A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 xml:space="preserve">2. Яка деталь КШМ безпосередньо з'єднує поршень з шатунною шийкою колінчастого </w:t>
      </w:r>
      <w:proofErr w:type="spellStart"/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вала</w:t>
      </w:r>
      <w:proofErr w:type="spellEnd"/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?</w:t>
      </w:r>
    </w:p>
    <w:p w14:paraId="5E4BDA93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Поршневий палець</w:t>
      </w:r>
    </w:p>
    <w:p w14:paraId="1F0D31F7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Маховик</w:t>
      </w:r>
    </w:p>
    <w:p w14:paraId="58428E2C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Шатун</w:t>
      </w:r>
    </w:p>
    <w:p w14:paraId="0C5505BB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Картер</w:t>
      </w:r>
    </w:p>
    <w:p w14:paraId="34C97EF2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3. Для чого призначене компресійне кільце поршня ДВЗ?</w:t>
      </w:r>
    </w:p>
    <w:p w14:paraId="3117E39B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Для знімання надлишків оливи зі стінок циліндра</w:t>
      </w:r>
    </w:p>
    <w:p w14:paraId="7C83750A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 xml:space="preserve">б) Для забезпечення герметичності </w:t>
      </w:r>
      <w:proofErr w:type="spellStart"/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надпоршневого</w:t>
      </w:r>
      <w:proofErr w:type="spellEnd"/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 xml:space="preserve"> простору (запобігання прориву газів)</w:t>
      </w:r>
    </w:p>
    <w:p w14:paraId="5A2E08A0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Для фіксації поршневого пальця</w:t>
      </w:r>
    </w:p>
    <w:p w14:paraId="330DD60A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Для полегшення пуску двигуна</w:t>
      </w:r>
    </w:p>
    <w:p w14:paraId="34D91766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4. Що таке нижня мертва точка (НМТ)?</w:t>
      </w:r>
    </w:p>
    <w:p w14:paraId="07636EC3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Крайнє верхнє положення поршня</w:t>
      </w:r>
    </w:p>
    <w:p w14:paraId="0C9CE5FE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Середнє положення поршня в циліндрі</w:t>
      </w:r>
    </w:p>
    <w:p w14:paraId="7A2FE8C2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 xml:space="preserve">в) Найнижче положення колінчастого </w:t>
      </w:r>
      <w:proofErr w:type="spellStart"/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вала</w:t>
      </w:r>
      <w:proofErr w:type="spellEnd"/>
    </w:p>
    <w:p w14:paraId="1B01501E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 xml:space="preserve">г) Крайнє положення поршня при максимальному його віддаленні від осі колінчастого </w:t>
      </w:r>
      <w:proofErr w:type="spellStart"/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вала</w:t>
      </w:r>
      <w:proofErr w:type="spellEnd"/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 xml:space="preserve"> (найближче до блока циліндрів)</w:t>
      </w:r>
    </w:p>
    <w:p w14:paraId="1C6B4945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5. Який елемент ГРМ безпосередньо відкриває клапан?</w:t>
      </w:r>
    </w:p>
    <w:p w14:paraId="5AE6A2A6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Розподільний вал (через кулачок, штовхач або коромисло)</w:t>
      </w:r>
    </w:p>
    <w:p w14:paraId="5CFA9830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Колінчастий вал</w:t>
      </w:r>
    </w:p>
    <w:p w14:paraId="14AD5A22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Напрямна втулка</w:t>
      </w:r>
    </w:p>
    <w:p w14:paraId="59678505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Клапанна пружина</w:t>
      </w:r>
    </w:p>
    <w:p w14:paraId="7366F345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6. Яке призначення клапанної пружини в ГРМ?</w:t>
      </w:r>
    </w:p>
    <w:p w14:paraId="4F8F91D4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Для примусового відкриття клапана</w:t>
      </w:r>
    </w:p>
    <w:p w14:paraId="51DA6448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Для щільного притискання клапана до сідла та його своєчасного закриття</w:t>
      </w:r>
    </w:p>
    <w:p w14:paraId="4245F812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Для змащування стрижня клапана</w:t>
      </w:r>
    </w:p>
    <w:p w14:paraId="114AA32F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Для регулювання теплового зазору</w:t>
      </w:r>
    </w:p>
    <w:p w14:paraId="7762F0FA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7. Що відбувається з клапанами, якщо тепловий зазор у ГРМ занадто малий чи відсутній?</w:t>
      </w:r>
    </w:p>
    <w:p w14:paraId="29C39BC9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Клапани не будуть повністю закриватися при прогрітому двигуні</w:t>
      </w:r>
    </w:p>
    <w:p w14:paraId="503C3653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Збільшиться шумність роботи механізму</w:t>
      </w:r>
    </w:p>
    <w:p w14:paraId="30FCF2DB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Клапани будуть відкриватися із запізненням</w:t>
      </w:r>
    </w:p>
    <w:p w14:paraId="72FD9A31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Зменшиться хід поршня</w:t>
      </w:r>
    </w:p>
    <w:p w14:paraId="06113374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8. Яке основне призначення системи охолодження ДВЗ НТМ?</w:t>
      </w:r>
    </w:p>
    <w:p w14:paraId="5CEFA11C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Повне охолодження двигуна до температури навколишнього середовища</w:t>
      </w:r>
    </w:p>
    <w:p w14:paraId="7004A34F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Підтримання оптимального теплового режиму двигуна в межах 80–95 °C</w:t>
      </w:r>
    </w:p>
    <w:p w14:paraId="7CF9FC5D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Підігрів палива перед подачею в циліндри</w:t>
      </w:r>
    </w:p>
    <w:p w14:paraId="1D5386EE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Охолодження відпрацьованих газів</w:t>
      </w:r>
    </w:p>
    <w:p w14:paraId="286C17C7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9. Який пристрій у рідинній системі охолодження автоматично регулює температуру охолоджувальної рідини, спрямовуючи її по малому або великому колу?</w:t>
      </w:r>
    </w:p>
    <w:p w14:paraId="55D8F36D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Водяний насос (помпа)</w:t>
      </w:r>
    </w:p>
    <w:p w14:paraId="7EFF7708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Термостат</w:t>
      </w:r>
    </w:p>
    <w:p w14:paraId="29867754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lastRenderedPageBreak/>
        <w:t>в) Радіатор</w:t>
      </w:r>
    </w:p>
    <w:p w14:paraId="269C8A17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Розширювальний бачок</w:t>
      </w:r>
    </w:p>
    <w:p w14:paraId="5E6A4D26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10. Яку функцію виконує відцентровий насос (помпа) у системі охолодження?</w:t>
      </w:r>
    </w:p>
    <w:p w14:paraId="2F1E9EDF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Контролює рівень рідини в системі</w:t>
      </w:r>
    </w:p>
    <w:p w14:paraId="44C19259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Здійснює примусову циркуляцію рідини в системі</w:t>
      </w:r>
    </w:p>
    <w:p w14:paraId="51184928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Охолоджує рідину потоком повітря</w:t>
      </w:r>
    </w:p>
    <w:p w14:paraId="2BBB61CB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Створює тиск у розширювальному бачку</w:t>
      </w:r>
    </w:p>
    <w:p w14:paraId="4EA36F8E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11. Яка деталь системи охолодження призначена для розсіювання тепла від рідини в навколишнє середовище?</w:t>
      </w:r>
    </w:p>
    <w:p w14:paraId="6EFB6703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Блок циліндрів</w:t>
      </w:r>
    </w:p>
    <w:p w14:paraId="3DABC26B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Радіатор</w:t>
      </w:r>
    </w:p>
    <w:p w14:paraId="014E651B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Оливний картер</w:t>
      </w:r>
    </w:p>
    <w:p w14:paraId="3789754E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Жалюзі</w:t>
      </w:r>
    </w:p>
    <w:p w14:paraId="2F660987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 xml:space="preserve">12. Яким шляхом переважно здійснюється мащення найбільш навантажених деталей ДВЗ (шатунних та корінних підшипників колінчастого </w:t>
      </w:r>
      <w:proofErr w:type="spellStart"/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вала</w:t>
      </w:r>
      <w:proofErr w:type="spellEnd"/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)?</w:t>
      </w:r>
    </w:p>
    <w:p w14:paraId="78885D53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Розкиданням</w:t>
      </w:r>
    </w:p>
    <w:p w14:paraId="22713ED4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Під тиском</w:t>
      </w:r>
    </w:p>
    <w:p w14:paraId="6D84004A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Самовільним стіканням (самопливом)</w:t>
      </w:r>
    </w:p>
    <w:p w14:paraId="7C0BF657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Шляхом занурення</w:t>
      </w:r>
    </w:p>
    <w:p w14:paraId="71F65154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13. Для чого в системі мащення використовується редукційний клапан?</w:t>
      </w:r>
    </w:p>
    <w:p w14:paraId="119AE8BF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Для очищення оливи від механічних домішок</w:t>
      </w:r>
    </w:p>
    <w:p w14:paraId="7EDFAA25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Для запобігання надмірному підвищенню тиску оливи в системі</w:t>
      </w:r>
    </w:p>
    <w:p w14:paraId="658F4793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Для охолодження оливи</w:t>
      </w:r>
    </w:p>
    <w:p w14:paraId="44B9AF3D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Для контролю рівня оливи в картері</w:t>
      </w:r>
    </w:p>
    <w:p w14:paraId="22849306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14. Який елемент системи мащення слугує резервуаром для оливи та водночас охолоджує її при стіканні?</w:t>
      </w:r>
    </w:p>
    <w:p w14:paraId="53091B2E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Оливний фільтр</w:t>
      </w:r>
    </w:p>
    <w:p w14:paraId="1F6490ED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Маслянка</w:t>
      </w:r>
    </w:p>
    <w:p w14:paraId="70188612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Піддон картера (оливний піддон)</w:t>
      </w:r>
    </w:p>
    <w:p w14:paraId="77DC66A8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Розподільний блок</w:t>
      </w:r>
    </w:p>
    <w:p w14:paraId="5D5B40A0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15. Яке призначення центрифуги (відцентрового фільтра) в системі мащення НТМ?</w:t>
      </w:r>
    </w:p>
    <w:p w14:paraId="10CB353C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Охолодження оливи за допомогою потоку повітря</w:t>
      </w:r>
    </w:p>
    <w:p w14:paraId="5EC602FB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Тонке очищення оливи від найдрібніших домішок під дією відцентрових сил</w:t>
      </w:r>
    </w:p>
    <w:p w14:paraId="6D6D3C42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Грубе очищення оливи перед насосом</w:t>
      </w:r>
    </w:p>
    <w:p w14:paraId="12ADB175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Збільшення тиску оливи</w:t>
      </w:r>
    </w:p>
    <w:p w14:paraId="2C7D8430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16. У чому полягає особливість сумішоутворення в дизельних двигунах НТМ порівняно з карбюраторними?</w:t>
      </w:r>
    </w:p>
    <w:p w14:paraId="6644DF21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Паливо змішується з повітрям у карбюраторі заздалегідь</w:t>
      </w:r>
    </w:p>
    <w:p w14:paraId="7B30EFF1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Паливо впорскується безпосередньо в циліндр наприкінці такту стиснення і самозаймається</w:t>
      </w:r>
    </w:p>
    <w:p w14:paraId="1F71F387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Суміш займається від електричної іскри свічки запалювання</w:t>
      </w:r>
    </w:p>
    <w:p w14:paraId="719848FF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Паливо подається у впускний колектор під низьким тиском</w:t>
      </w:r>
    </w:p>
    <w:p w14:paraId="7A355F5C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lastRenderedPageBreak/>
        <w:t>17. Який вузол паливної системи дизеля створює високий тиск і дозує порції палива відповідно до навантаження двигуна?</w:t>
      </w:r>
    </w:p>
    <w:p w14:paraId="6C984F05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Паливний насос високого тиску (ПНВТ)</w:t>
      </w:r>
    </w:p>
    <w:p w14:paraId="2A1C63BC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 xml:space="preserve">б) </w:t>
      </w:r>
      <w:proofErr w:type="spellStart"/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Паливопідкачувальний</w:t>
      </w:r>
      <w:proofErr w:type="spellEnd"/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 xml:space="preserve"> насос</w:t>
      </w:r>
    </w:p>
    <w:p w14:paraId="1E2AF2F3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Форсунка</w:t>
      </w:r>
    </w:p>
    <w:p w14:paraId="70B70AF9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Паливний фільтр грубого очищення</w:t>
      </w:r>
    </w:p>
    <w:p w14:paraId="392CE33A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18. Яка функція форсунки в дизельній паливній системі?</w:t>
      </w:r>
    </w:p>
    <w:p w14:paraId="0A15E9C9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Подача палива з бака до насоса</w:t>
      </w:r>
    </w:p>
    <w:p w14:paraId="05B682F7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Дрібне розпилення і розподіл палива в камері згоряння циліндра</w:t>
      </w:r>
    </w:p>
    <w:p w14:paraId="45CAE106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Фільтрація дизельного палива</w:t>
      </w:r>
    </w:p>
    <w:p w14:paraId="13276BDD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Регулювання кута випередження впорскування</w:t>
      </w:r>
    </w:p>
    <w:p w14:paraId="6A61B81A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19. Для чого в дизельних двигунах використовуються свічки розжарювання?</w:t>
      </w:r>
    </w:p>
    <w:p w14:paraId="41E0ADD7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Для займання робочої суміші під час роботи двигуна</w:t>
      </w:r>
    </w:p>
    <w:p w14:paraId="6379D643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Для полегшення пуску холодного двигуна шляхом підігріву повітря в камері згоряння</w:t>
      </w:r>
    </w:p>
    <w:p w14:paraId="541DBB47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Для контролю температури вихлопних газів</w:t>
      </w:r>
    </w:p>
    <w:p w14:paraId="13A68510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Для очищення камери згоряння від нагару</w:t>
      </w:r>
    </w:p>
    <w:p w14:paraId="764B6A5C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20. Що таке турбокомпресор (</w:t>
      </w:r>
      <w:proofErr w:type="spellStart"/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турбонаддув</w:t>
      </w:r>
      <w:proofErr w:type="spellEnd"/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) у системах ДВЗ?</w:t>
      </w:r>
    </w:p>
    <w:p w14:paraId="463C4A6D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Механічний привід вентилятора радіатора</w:t>
      </w:r>
    </w:p>
    <w:p w14:paraId="12000CF2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Агрегат, який використовує енергію відпрацьованих газів для нагнітання повітря в циліндри</w:t>
      </w:r>
    </w:p>
    <w:p w14:paraId="26FD4F1F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Пристрій для очищення вихлопних газів</w:t>
      </w:r>
    </w:p>
    <w:p w14:paraId="5ED11C5F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Насос для відкачування оливи</w:t>
      </w:r>
    </w:p>
    <w:p w14:paraId="173A46A0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21. На якому такті чотиритактного двигуна обидва клапани (впускний і випускний) закриті, а поршень рухається від НМТ до ВМТ, стискаючи робоче тіло?</w:t>
      </w:r>
    </w:p>
    <w:p w14:paraId="31B420FF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Впуск</w:t>
      </w:r>
    </w:p>
    <w:p w14:paraId="6662AB4E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Стиснення</w:t>
      </w:r>
    </w:p>
    <w:p w14:paraId="7252B2EA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Робочий хід</w:t>
      </w:r>
    </w:p>
    <w:p w14:paraId="69A6A434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Випуск</w:t>
      </w:r>
    </w:p>
    <w:p w14:paraId="38F65FFE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22. Що таке робочий об'єм циліндра?</w:t>
      </w:r>
    </w:p>
    <w:p w14:paraId="5ECD6BD6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Об'єм камери згоряння при положенні поршня у ВМТ</w:t>
      </w:r>
    </w:p>
    <w:p w14:paraId="09AEE569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Об'єм, який звільняє поршень при русі між ВМТ та НМТ</w:t>
      </w:r>
    </w:p>
    <w:p w14:paraId="15A39981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Повний об'єм циліндра, включаючи камеру згоряння</w:t>
      </w:r>
    </w:p>
    <w:p w14:paraId="4044B1B8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Об'єм оливи в картері двигуна</w:t>
      </w:r>
    </w:p>
    <w:p w14:paraId="2662C11A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23. Який елемент КШМ слугує основою для монтажу всіх деталей і механізмів двигуна?</w:t>
      </w:r>
    </w:p>
    <w:p w14:paraId="3596D372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Головка блока циліндрів</w:t>
      </w:r>
    </w:p>
    <w:p w14:paraId="763A7D73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Блок-картер</w:t>
      </w:r>
    </w:p>
    <w:p w14:paraId="3CEB9818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Шатунний комплект</w:t>
      </w:r>
    </w:p>
    <w:p w14:paraId="3536992D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Колінчастий вал</w:t>
      </w:r>
    </w:p>
    <w:p w14:paraId="0A9F1FA1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24. За допомогою якого пристрою зазвичай здійснюється пуск потужних дизельних двигунів великих наземних транспортних машин?</w:t>
      </w:r>
    </w:p>
    <w:p w14:paraId="158D1385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Пускового двигуна (ПД) або потужного електричного стартера</w:t>
      </w:r>
    </w:p>
    <w:p w14:paraId="6032995A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Вручну за допомогою пускової рукоятки</w:t>
      </w:r>
    </w:p>
    <w:p w14:paraId="1031E8D7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lastRenderedPageBreak/>
        <w:t>в) Системою стиснутого повітря безпосередньо в циліндри (на легких авто)</w:t>
      </w:r>
    </w:p>
    <w:p w14:paraId="65BE3D18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Буксируванням машини</w:t>
      </w:r>
    </w:p>
    <w:p w14:paraId="4E3ABC60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 xml:space="preserve">25. Що встановлюють на колінчастому валу для виведення поршнів з мертвих точок та забезпечення рівномірного обертання </w:t>
      </w:r>
      <w:proofErr w:type="spellStart"/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вала</w:t>
      </w:r>
      <w:proofErr w:type="spellEnd"/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?</w:t>
      </w:r>
    </w:p>
    <w:p w14:paraId="3E5995FA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Розподільну шестірню</w:t>
      </w:r>
    </w:p>
    <w:p w14:paraId="0DDB6F44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Маховик</w:t>
      </w:r>
    </w:p>
    <w:p w14:paraId="36483635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Шків помпи</w:t>
      </w:r>
    </w:p>
    <w:p w14:paraId="0B545311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Противагу</w:t>
      </w:r>
    </w:p>
    <w:p w14:paraId="3D03756A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26. Який тип оливного фільтра забезпечує видалення великих механічних частинок із системи мащення до її надходження в головну магістраль?</w:t>
      </w:r>
    </w:p>
    <w:p w14:paraId="48BC2CDD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Фільтр тонкого очищення</w:t>
      </w:r>
    </w:p>
    <w:p w14:paraId="7611ED74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Фільтр грубого очищення</w:t>
      </w:r>
    </w:p>
    <w:p w14:paraId="28CF6CCF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Центрифуга</w:t>
      </w:r>
    </w:p>
    <w:p w14:paraId="388E09CE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Оливний радіатор</w:t>
      </w:r>
    </w:p>
    <w:p w14:paraId="3C1AFE0D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27. Яке паливо використовується в класичних двигунах із запалюванням від стиснення?</w:t>
      </w:r>
    </w:p>
    <w:p w14:paraId="729106DF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Бензин</w:t>
      </w:r>
    </w:p>
    <w:p w14:paraId="40C18429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Дизельне паливо</w:t>
      </w:r>
    </w:p>
    <w:p w14:paraId="5AF7E924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Скраплений нафтовий газ (пропан-бутан)</w:t>
      </w:r>
    </w:p>
    <w:p w14:paraId="73B7F885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Стиснений природний газ (метан)</w:t>
      </w:r>
    </w:p>
    <w:p w14:paraId="73C5FC7A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28. За рахунок чого створюється висока температура, необхідна для самозаймання палива в дизелі?</w:t>
      </w:r>
    </w:p>
    <w:p w14:paraId="0D73BF65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Електричної дуги</w:t>
      </w:r>
    </w:p>
    <w:p w14:paraId="2C824EE6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Високого ступеня стиснення повітря в циліндрі</w:t>
      </w:r>
    </w:p>
    <w:p w14:paraId="1E1992CA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Попереднього підігріву палива в баку</w:t>
      </w:r>
    </w:p>
    <w:p w14:paraId="562122ED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 xml:space="preserve">г) Тепла від випускного </w:t>
      </w:r>
      <w:proofErr w:type="spellStart"/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колектора</w:t>
      </w:r>
      <w:proofErr w:type="spellEnd"/>
    </w:p>
    <w:p w14:paraId="5045CC3E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 xml:space="preserve">29. Яку роль відіграє </w:t>
      </w:r>
      <w:proofErr w:type="spellStart"/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інтеркулер</w:t>
      </w:r>
      <w:proofErr w:type="spellEnd"/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 xml:space="preserve"> (проміжний охолоджувач) у системі наддуву?</w:t>
      </w:r>
    </w:p>
    <w:p w14:paraId="20B940D0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а) Охолоджує рідину в радіаторі</w:t>
      </w:r>
    </w:p>
    <w:p w14:paraId="7DF840AD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Охолоджує повітря після турбокомпресора для збільшення його густини і маси</w:t>
      </w:r>
    </w:p>
    <w:p w14:paraId="37D63A3D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в) Охолоджує моторну оливу</w:t>
      </w:r>
    </w:p>
    <w:p w14:paraId="308506B6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Охолоджує вихлопні гази перед глушником</w:t>
      </w:r>
    </w:p>
    <w:p w14:paraId="7A5F31B4" w14:textId="77777777" w:rsidR="00DF4460" w:rsidRPr="00441A71" w:rsidRDefault="00DF4460" w:rsidP="00DF4460">
      <w:pPr>
        <w:spacing w:before="120" w:after="60" w:line="276" w:lineRule="auto"/>
        <w:ind w:left="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30. Що розуміють під фазами газорозподілу?</w:t>
      </w:r>
    </w:p>
    <w:p w14:paraId="3102D26F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 xml:space="preserve">а) Моменти відкриття і закриття клапанів, виражені в градусах повороту колінчастого </w:t>
      </w:r>
      <w:proofErr w:type="spellStart"/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вала</w:t>
      </w:r>
      <w:proofErr w:type="spellEnd"/>
    </w:p>
    <w:p w14:paraId="544FB288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б) Порядок роботи циліндрів двигуна</w:t>
      </w:r>
    </w:p>
    <w:p w14:paraId="1080ECD1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 xml:space="preserve">в) Кількість обертів розподільного </w:t>
      </w:r>
      <w:proofErr w:type="spellStart"/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вала</w:t>
      </w:r>
      <w:proofErr w:type="spellEnd"/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 xml:space="preserve"> за хвилину</w:t>
      </w:r>
    </w:p>
    <w:p w14:paraId="3D09C67F" w14:textId="77777777" w:rsidR="00DF4460" w:rsidRPr="00441A71" w:rsidRDefault="00DF4460" w:rsidP="00DF4460">
      <w:pPr>
        <w:spacing w:after="40" w:line="276" w:lineRule="auto"/>
        <w:ind w:left="360" w:firstLine="0"/>
        <w:jc w:val="left"/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color w:val="auto"/>
          <w:kern w:val="0"/>
          <w:sz w:val="24"/>
          <w:szCs w:val="22"/>
          <w:lang w:val="uk-UA" w:eastAsia="en-US"/>
          <w14:ligatures w14:val="none"/>
        </w:rPr>
        <w:t>г) Час згоряння паливної суміші в циліндрі</w:t>
      </w:r>
    </w:p>
    <w:p w14:paraId="4F0B3727" w14:textId="77777777" w:rsidR="006767BB" w:rsidRPr="00441A71" w:rsidRDefault="006767BB" w:rsidP="006767BB">
      <w:pPr>
        <w:tabs>
          <w:tab w:val="left" w:pos="0"/>
          <w:tab w:val="left" w:pos="800"/>
        </w:tabs>
        <w:spacing w:after="0" w:line="240" w:lineRule="auto"/>
        <w:ind w:left="0" w:right="200" w:firstLine="0"/>
        <w:rPr>
          <w:color w:val="auto"/>
          <w:kern w:val="0"/>
          <w:szCs w:val="28"/>
          <w:lang w:val="uk-UA"/>
          <w14:ligatures w14:val="none"/>
        </w:rPr>
      </w:pPr>
    </w:p>
    <w:p w14:paraId="7C4FA8A8" w14:textId="77777777" w:rsidR="006767BB" w:rsidRPr="00441A71" w:rsidRDefault="006767BB" w:rsidP="006767BB">
      <w:pPr>
        <w:tabs>
          <w:tab w:val="left" w:pos="0"/>
          <w:tab w:val="left" w:pos="800"/>
        </w:tabs>
        <w:spacing w:after="0" w:line="240" w:lineRule="auto"/>
        <w:ind w:left="0" w:right="200" w:firstLine="0"/>
        <w:rPr>
          <w:color w:val="auto"/>
          <w:kern w:val="0"/>
          <w:szCs w:val="28"/>
          <w:lang w:val="uk-UA"/>
          <w14:ligatures w14:val="none"/>
        </w:rPr>
      </w:pPr>
    </w:p>
    <w:p w14:paraId="17063EE7" w14:textId="77777777" w:rsidR="006767BB" w:rsidRPr="00441A71" w:rsidRDefault="006767BB" w:rsidP="006767BB">
      <w:pPr>
        <w:tabs>
          <w:tab w:val="left" w:pos="0"/>
          <w:tab w:val="left" w:pos="800"/>
        </w:tabs>
        <w:spacing w:after="0" w:line="240" w:lineRule="auto"/>
        <w:ind w:left="0" w:right="200" w:firstLine="0"/>
        <w:rPr>
          <w:color w:val="auto"/>
          <w:kern w:val="0"/>
          <w:szCs w:val="28"/>
          <w:lang w:val="uk-UA"/>
          <w14:ligatures w14:val="none"/>
        </w:rPr>
      </w:pPr>
    </w:p>
    <w:p w14:paraId="60633207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Практична робота №4.1</w:t>
      </w:r>
    </w:p>
    <w:p w14:paraId="588326A2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color w:val="auto"/>
          <w:kern w:val="0"/>
          <w:szCs w:val="28"/>
          <w:shd w:val="clear" w:color="auto" w:fill="F5F5F5"/>
          <w:lang w:val="uk-UA"/>
          <w14:ligatures w14:val="none"/>
        </w:rPr>
      </w:pPr>
    </w:p>
    <w:p w14:paraId="3A6E0ADD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708"/>
        <w:rPr>
          <w:iCs/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 xml:space="preserve">Визначити площі прохідного перерізу клапана </w:t>
      </w:r>
      <w:r w:rsidRPr="00441A71">
        <w:rPr>
          <w:i/>
          <w:iCs/>
          <w:color w:val="auto"/>
          <w:kern w:val="0"/>
          <w:sz w:val="24"/>
          <w:lang w:val="uk-UA"/>
          <w14:ligatures w14:val="none"/>
        </w:rPr>
        <w:t>f</w:t>
      </w:r>
      <w:r w:rsidRPr="00441A71">
        <w:rPr>
          <w:i/>
          <w:iCs/>
          <w:color w:val="auto"/>
          <w:kern w:val="0"/>
          <w:sz w:val="24"/>
          <w:vertAlign w:val="subscript"/>
          <w:lang w:val="uk-UA"/>
          <w14:ligatures w14:val="none"/>
        </w:rPr>
        <w:t>1</w:t>
      </w:r>
      <w:r w:rsidRPr="00441A71">
        <w:rPr>
          <w:iCs/>
          <w:color w:val="auto"/>
          <w:kern w:val="0"/>
          <w:sz w:val="24"/>
          <w:lang w:val="uk-UA"/>
          <w14:ligatures w14:val="none"/>
        </w:rPr>
        <w:t>,</w:t>
      </w:r>
      <w:r w:rsidRPr="00441A71">
        <w:rPr>
          <w:i/>
          <w:iCs/>
          <w:color w:val="auto"/>
          <w:kern w:val="0"/>
          <w:sz w:val="24"/>
          <w:vertAlign w:val="subscript"/>
          <w:lang w:val="uk-UA"/>
          <w14:ligatures w14:val="none"/>
        </w:rPr>
        <w:t xml:space="preserve"> </w:t>
      </w:r>
      <w:r w:rsidRPr="00441A71">
        <w:rPr>
          <w:i/>
          <w:iCs/>
          <w:color w:val="auto"/>
          <w:kern w:val="0"/>
          <w:sz w:val="24"/>
          <w:lang w:val="uk-UA"/>
          <w14:ligatures w14:val="none"/>
        </w:rPr>
        <w:t xml:space="preserve"> </w:t>
      </w:r>
      <w:r w:rsidRPr="00441A71">
        <w:rPr>
          <w:i/>
          <w:iCs/>
          <w:color w:val="auto"/>
          <w:kern w:val="0"/>
          <w:sz w:val="24"/>
          <w:vertAlign w:val="subscript"/>
          <w:lang w:val="uk-UA"/>
          <w14:ligatures w14:val="none"/>
        </w:rPr>
        <w:t xml:space="preserve"> </w:t>
      </w:r>
      <w:r w:rsidRPr="00441A71">
        <w:rPr>
          <w:i/>
          <w:iCs/>
          <w:color w:val="auto"/>
          <w:kern w:val="0"/>
          <w:sz w:val="24"/>
          <w:lang w:val="uk-UA"/>
          <w14:ligatures w14:val="none"/>
        </w:rPr>
        <w:t>f</w:t>
      </w:r>
      <w:r w:rsidRPr="00441A71">
        <w:rPr>
          <w:i/>
          <w:iCs/>
          <w:color w:val="auto"/>
          <w:kern w:val="0"/>
          <w:sz w:val="24"/>
          <w:vertAlign w:val="subscript"/>
          <w:lang w:val="uk-UA"/>
          <w14:ligatures w14:val="none"/>
        </w:rPr>
        <w:t>2</w:t>
      </w:r>
      <w:r w:rsidRPr="00441A71">
        <w:rPr>
          <w:iCs/>
          <w:color w:val="auto"/>
          <w:kern w:val="0"/>
          <w:sz w:val="24"/>
          <w:lang w:val="uk-UA"/>
          <w14:ligatures w14:val="none"/>
        </w:rPr>
        <w:t>,</w:t>
      </w:r>
      <w:r w:rsidRPr="00441A71">
        <w:rPr>
          <w:i/>
          <w:iCs/>
          <w:color w:val="auto"/>
          <w:kern w:val="0"/>
          <w:sz w:val="24"/>
          <w:vertAlign w:val="subscript"/>
          <w:lang w:val="uk-UA"/>
          <w14:ligatures w14:val="none"/>
        </w:rPr>
        <w:t xml:space="preserve">   </w:t>
      </w:r>
      <w:r w:rsidRPr="00441A71">
        <w:rPr>
          <w:i/>
          <w:iCs/>
          <w:color w:val="auto"/>
          <w:kern w:val="0"/>
          <w:sz w:val="24"/>
          <w:lang w:val="uk-UA"/>
          <w14:ligatures w14:val="none"/>
        </w:rPr>
        <w:t>f</w:t>
      </w:r>
      <w:r w:rsidRPr="00441A71">
        <w:rPr>
          <w:i/>
          <w:iCs/>
          <w:color w:val="auto"/>
          <w:kern w:val="0"/>
          <w:sz w:val="24"/>
          <w:vertAlign w:val="subscript"/>
          <w:lang w:val="uk-UA"/>
          <w14:ligatures w14:val="none"/>
        </w:rPr>
        <w:t xml:space="preserve">3 </w:t>
      </w:r>
      <w:r w:rsidRPr="00441A71">
        <w:rPr>
          <w:iCs/>
          <w:color w:val="auto"/>
          <w:kern w:val="0"/>
          <w:sz w:val="24"/>
          <w:vertAlign w:val="subscript"/>
          <w:lang w:val="uk-UA"/>
          <w14:ligatures w14:val="none"/>
        </w:rPr>
        <w:t xml:space="preserve"> </w:t>
      </w:r>
      <w:r w:rsidRPr="00441A71">
        <w:rPr>
          <w:color w:val="auto"/>
          <w:kern w:val="0"/>
          <w:sz w:val="24"/>
          <w:lang w:val="uk-UA"/>
          <w14:ligatures w14:val="none"/>
        </w:rPr>
        <w:t>знаючи величини</w:t>
      </w:r>
      <w:r w:rsidRPr="00441A71">
        <w:rPr>
          <w:iCs/>
          <w:color w:val="auto"/>
          <w:kern w:val="0"/>
          <w:sz w:val="24"/>
          <w:lang w:val="uk-UA"/>
          <w14:ligatures w14:val="none"/>
        </w:rPr>
        <w:t>:</w:t>
      </w:r>
    </w:p>
    <w:p w14:paraId="2AA39D59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 xml:space="preserve">АВ, AC, D, d, </w:t>
      </w:r>
      <w:proofErr w:type="spellStart"/>
      <w:r w:rsidRPr="00441A71">
        <w:rPr>
          <w:color w:val="auto"/>
          <w:kern w:val="0"/>
          <w:sz w:val="24"/>
          <w:lang w:val="uk-UA"/>
          <w14:ligatures w14:val="none"/>
        </w:rPr>
        <w:t>d</w:t>
      </w:r>
      <w:r w:rsidRPr="00441A71">
        <w:rPr>
          <w:color w:val="auto"/>
          <w:kern w:val="0"/>
          <w:sz w:val="24"/>
          <w:vertAlign w:val="subscript"/>
          <w:lang w:val="uk-UA"/>
          <w14:ligatures w14:val="none"/>
        </w:rPr>
        <w:t>шт</w:t>
      </w:r>
      <w:proofErr w:type="spellEnd"/>
      <w:r w:rsidRPr="00441A71">
        <w:rPr>
          <w:color w:val="auto"/>
          <w:kern w:val="0"/>
          <w:sz w:val="24"/>
          <w:lang w:val="uk-UA"/>
          <w14:ligatures w14:val="none"/>
        </w:rPr>
        <w:t xml:space="preserve">, a. </w:t>
      </w:r>
    </w:p>
    <w:p w14:paraId="61D829BC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</w:p>
    <w:p w14:paraId="3CC5F94C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kern w:val="0"/>
          <w:sz w:val="18"/>
          <w:szCs w:val="18"/>
          <w:shd w:val="clear" w:color="auto" w:fill="F5F5F5"/>
          <w:lang w:val="uk-UA"/>
          <w14:ligatures w14:val="none"/>
        </w:rPr>
      </w:pPr>
    </w:p>
    <w:p w14:paraId="11F9B6F2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jc w:val="center"/>
        <w:rPr>
          <w:iCs/>
          <w:color w:val="auto"/>
          <w:kern w:val="0"/>
          <w:sz w:val="24"/>
          <w:lang w:val="uk-UA"/>
          <w14:ligatures w14:val="none"/>
        </w:rPr>
      </w:pPr>
      <w:r w:rsidRPr="00441A71">
        <w:rPr>
          <w:kern w:val="0"/>
          <w:sz w:val="24"/>
          <w:lang w:val="uk-UA"/>
          <w14:ligatures w14:val="none"/>
        </w:rPr>
        <w:lastRenderedPageBreak/>
        <w:t>Визначити площі прохідного перерізу клапана знаючи величини</w:t>
      </w:r>
      <w:r w:rsidRPr="00441A71">
        <w:rPr>
          <w:iCs/>
          <w:color w:val="auto"/>
          <w:kern w:val="0"/>
          <w:sz w:val="24"/>
          <w:lang w:val="uk-UA"/>
          <w14:ligatures w14:val="none"/>
        </w:rPr>
        <w:t>:</w:t>
      </w:r>
    </w:p>
    <w:p w14:paraId="33EC2FB1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jc w:val="center"/>
        <w:rPr>
          <w:iCs/>
          <w:color w:val="auto"/>
          <w:kern w:val="0"/>
          <w:sz w:val="24"/>
          <w:lang w:val="uk-UA"/>
          <w14:ligatures w14:val="none"/>
        </w:rPr>
      </w:pPr>
    </w:p>
    <w:p w14:paraId="06EE619C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b/>
          <w:bCs/>
          <w:color w:val="auto"/>
          <w:kern w:val="0"/>
          <w:sz w:val="24"/>
          <w:lang w:val="uk-UA"/>
          <w14:ligatures w14:val="none"/>
        </w:rPr>
      </w:pPr>
      <w:r w:rsidRPr="00441A71">
        <w:rPr>
          <w:b/>
          <w:bCs/>
          <w:color w:val="auto"/>
          <w:kern w:val="0"/>
          <w:sz w:val="24"/>
          <w:lang w:val="uk-UA"/>
          <w14:ligatures w14:val="none"/>
        </w:rPr>
        <w:t>1 – Варіант</w:t>
      </w:r>
    </w:p>
    <w:p w14:paraId="02235C04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</w:p>
    <w:p w14:paraId="218DBDBA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>АВ = 2,5мм;</w:t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</w:p>
    <w:p w14:paraId="55B44BDB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>AC = 5мм;</w:t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</w:p>
    <w:p w14:paraId="00CF05C0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>D = 52мм;</w:t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</w:p>
    <w:p w14:paraId="211C4D86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>d = 40мм;</w:t>
      </w:r>
    </w:p>
    <w:p w14:paraId="55D6DF0D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proofErr w:type="spellStart"/>
      <w:r w:rsidRPr="00441A71">
        <w:rPr>
          <w:color w:val="auto"/>
          <w:kern w:val="0"/>
          <w:sz w:val="24"/>
          <w:lang w:val="uk-UA"/>
          <w14:ligatures w14:val="none"/>
        </w:rPr>
        <w:t>d</w:t>
      </w:r>
      <w:r w:rsidRPr="00441A71">
        <w:rPr>
          <w:color w:val="auto"/>
          <w:kern w:val="0"/>
          <w:sz w:val="24"/>
          <w:vertAlign w:val="subscript"/>
          <w:lang w:val="uk-UA"/>
          <w14:ligatures w14:val="none"/>
        </w:rPr>
        <w:t>шт</w:t>
      </w:r>
      <w:proofErr w:type="spellEnd"/>
      <w:r w:rsidRPr="00441A71">
        <w:rPr>
          <w:color w:val="auto"/>
          <w:kern w:val="0"/>
          <w:sz w:val="24"/>
          <w:lang w:val="uk-UA"/>
          <w14:ligatures w14:val="none"/>
        </w:rPr>
        <w:t xml:space="preserve"> = 8мм;</w:t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</w:p>
    <w:p w14:paraId="2F37E51B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>a = 2мм.</w:t>
      </w:r>
    </w:p>
    <w:p w14:paraId="0E5D03D8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</w:p>
    <w:p w14:paraId="21693071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jc w:val="left"/>
        <w:rPr>
          <w:iCs/>
          <w:color w:val="auto"/>
          <w:kern w:val="0"/>
          <w:sz w:val="24"/>
          <w:lang w:val="uk-UA"/>
          <w14:ligatures w14:val="none"/>
        </w:rPr>
      </w:pPr>
      <w:r w:rsidRPr="00441A71">
        <w:rPr>
          <w:i/>
          <w:iCs/>
          <w:color w:val="auto"/>
          <w:kern w:val="0"/>
          <w:sz w:val="24"/>
          <w:lang w:val="uk-UA"/>
          <w14:ligatures w14:val="none"/>
        </w:rPr>
        <w:t>f</w:t>
      </w:r>
      <w:r w:rsidRPr="00441A71">
        <w:rPr>
          <w:i/>
          <w:iCs/>
          <w:color w:val="auto"/>
          <w:kern w:val="0"/>
          <w:sz w:val="24"/>
          <w:vertAlign w:val="subscript"/>
          <w:lang w:val="uk-UA"/>
          <w14:ligatures w14:val="none"/>
        </w:rPr>
        <w:t xml:space="preserve">1 </w:t>
      </w:r>
      <w:r w:rsidRPr="00441A71">
        <w:rPr>
          <w:i/>
          <w:iCs/>
          <w:color w:val="auto"/>
          <w:kern w:val="0"/>
          <w:sz w:val="24"/>
          <w:lang w:val="uk-UA"/>
          <w14:ligatures w14:val="none"/>
        </w:rPr>
        <w:t xml:space="preserve">= </w:t>
      </w:r>
      <w:r w:rsidRPr="00441A71">
        <w:rPr>
          <w:iCs/>
          <w:color w:val="auto"/>
          <w:kern w:val="0"/>
          <w:sz w:val="24"/>
          <w:lang w:val="uk-UA"/>
          <w14:ligatures w14:val="none"/>
        </w:rPr>
        <w:t>AB</w:t>
      </w:r>
      <w:r w:rsidRPr="00441A71">
        <w:rPr>
          <w:iCs/>
          <w:color w:val="auto"/>
          <w:kern w:val="0"/>
          <w:position w:val="-24"/>
          <w:sz w:val="24"/>
          <w:lang w:val="uk-UA"/>
          <w14:ligatures w14:val="none"/>
        </w:rPr>
        <w:object w:dxaOrig="260" w:dyaOrig="620" w14:anchorId="0DDEB6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2pt;height:31.2pt" o:ole="">
            <v:imagedata r:id="rId9" o:title=""/>
          </v:shape>
          <o:OLEObject Type="Embed" ProgID="Equation.3" ShapeID="_x0000_i1025" DrawAspect="Content" ObjectID="_1853575284" r:id="rId10"/>
        </w:object>
      </w:r>
      <w:r w:rsidRPr="00441A71">
        <w:rPr>
          <w:i/>
          <w:iCs/>
          <w:color w:val="auto"/>
          <w:kern w:val="0"/>
          <w:position w:val="-10"/>
          <w:sz w:val="24"/>
          <w:lang w:val="uk-UA"/>
          <w14:ligatures w14:val="none"/>
        </w:rPr>
        <w:object w:dxaOrig="1520" w:dyaOrig="340" w14:anchorId="340DF21A">
          <v:shape id="_x0000_i1026" type="#_x0000_t75" style="width:76.2pt;height:16.8pt" o:ole="">
            <v:imagedata r:id="rId11" o:title=""/>
          </v:shape>
          <o:OLEObject Type="Embed" ProgID="Equation.3" ShapeID="_x0000_i1026" DrawAspect="Content" ObjectID="_1853575285" r:id="rId12"/>
        </w:object>
      </w:r>
    </w:p>
    <w:p w14:paraId="5B7410A7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jc w:val="left"/>
        <w:rPr>
          <w:iCs/>
          <w:color w:val="auto"/>
          <w:kern w:val="0"/>
          <w:sz w:val="24"/>
          <w:lang w:val="uk-UA"/>
          <w14:ligatures w14:val="none"/>
        </w:rPr>
      </w:pPr>
      <w:r w:rsidRPr="00441A71">
        <w:rPr>
          <w:i/>
          <w:iCs/>
          <w:color w:val="auto"/>
          <w:kern w:val="0"/>
          <w:sz w:val="24"/>
          <w:lang w:val="uk-UA"/>
          <w14:ligatures w14:val="none"/>
        </w:rPr>
        <w:t>f</w:t>
      </w:r>
      <w:r w:rsidRPr="00441A71">
        <w:rPr>
          <w:i/>
          <w:iCs/>
          <w:color w:val="auto"/>
          <w:kern w:val="0"/>
          <w:sz w:val="24"/>
          <w:vertAlign w:val="subscript"/>
          <w:lang w:val="uk-UA"/>
          <w14:ligatures w14:val="none"/>
        </w:rPr>
        <w:t>2</w:t>
      </w:r>
      <w:r w:rsidRPr="00441A71">
        <w:rPr>
          <w:i/>
          <w:iCs/>
          <w:color w:val="auto"/>
          <w:kern w:val="0"/>
          <w:sz w:val="24"/>
          <w:lang w:val="uk-UA"/>
          <w14:ligatures w14:val="none"/>
        </w:rPr>
        <w:t xml:space="preserve"> </w:t>
      </w:r>
      <w:r w:rsidRPr="00441A71">
        <w:rPr>
          <w:iCs/>
          <w:color w:val="auto"/>
          <w:kern w:val="0"/>
          <w:sz w:val="24"/>
          <w:lang w:val="uk-UA"/>
          <w14:ligatures w14:val="none"/>
        </w:rPr>
        <w:t>= AC</w:t>
      </w:r>
      <w:r w:rsidRPr="00441A71">
        <w:rPr>
          <w:iCs/>
          <w:color w:val="auto"/>
          <w:kern w:val="0"/>
          <w:position w:val="-6"/>
          <w:sz w:val="24"/>
          <w:lang w:val="uk-UA"/>
          <w14:ligatures w14:val="none"/>
        </w:rPr>
        <w:object w:dxaOrig="220" w:dyaOrig="220" w14:anchorId="160D8FBD">
          <v:shape id="_x0000_i1027" type="#_x0000_t75" style="width:10.8pt;height:10.8pt" o:ole="">
            <v:imagedata r:id="rId13" o:title=""/>
          </v:shape>
          <o:OLEObject Type="Embed" ProgID="Equation.3" ShapeID="_x0000_i1027" DrawAspect="Content" ObjectID="_1853575286" r:id="rId14"/>
        </w:object>
      </w:r>
      <w:r w:rsidRPr="00441A71">
        <w:rPr>
          <w:iCs/>
          <w:color w:val="auto"/>
          <w:kern w:val="0"/>
          <w:position w:val="-24"/>
          <w:sz w:val="24"/>
          <w:lang w:val="uk-UA"/>
          <w14:ligatures w14:val="none"/>
        </w:rPr>
        <w:object w:dxaOrig="859" w:dyaOrig="620" w14:anchorId="214FF34B">
          <v:shape id="_x0000_i1028" type="#_x0000_t75" style="width:43.2pt;height:31.2pt" o:ole="">
            <v:imagedata r:id="rId15" o:title=""/>
          </v:shape>
          <o:OLEObject Type="Embed" ProgID="Equation.3" ShapeID="_x0000_i1028" DrawAspect="Content" ObjectID="_1853575287" r:id="rId16"/>
        </w:object>
      </w:r>
    </w:p>
    <w:p w14:paraId="0EAFB9F4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jc w:val="left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i/>
          <w:color w:val="auto"/>
          <w:kern w:val="0"/>
          <w:sz w:val="24"/>
          <w:lang w:val="uk-UA"/>
          <w14:ligatures w14:val="none"/>
        </w:rPr>
        <w:t>f</w:t>
      </w:r>
      <w:r w:rsidRPr="00441A71">
        <w:rPr>
          <w:i/>
          <w:color w:val="auto"/>
          <w:kern w:val="0"/>
          <w:sz w:val="24"/>
          <w:vertAlign w:val="subscript"/>
          <w:lang w:val="uk-UA"/>
          <w14:ligatures w14:val="none"/>
        </w:rPr>
        <w:t>3</w:t>
      </w:r>
      <w:r w:rsidRPr="00441A71">
        <w:rPr>
          <w:i/>
          <w:color w:val="auto"/>
          <w:kern w:val="0"/>
          <w:sz w:val="24"/>
          <w:lang w:val="uk-UA"/>
          <w14:ligatures w14:val="none"/>
        </w:rPr>
        <w:t xml:space="preserve"> = </w:t>
      </w:r>
      <w:r w:rsidRPr="00441A71">
        <w:rPr>
          <w:i/>
          <w:color w:val="auto"/>
          <w:kern w:val="0"/>
          <w:position w:val="-24"/>
          <w:sz w:val="24"/>
          <w:lang w:val="uk-UA"/>
          <w14:ligatures w14:val="none"/>
        </w:rPr>
        <w:object w:dxaOrig="260" w:dyaOrig="620" w14:anchorId="13354F7A">
          <v:shape id="_x0000_i1029" type="#_x0000_t75" style="width:13.2pt;height:31.2pt" o:ole="">
            <v:imagedata r:id="rId17" o:title=""/>
          </v:shape>
          <o:OLEObject Type="Embed" ProgID="Equation.3" ShapeID="_x0000_i1029" DrawAspect="Content" ObjectID="_1853575288" r:id="rId18"/>
        </w:object>
      </w:r>
      <w:r w:rsidRPr="00441A71">
        <w:rPr>
          <w:i/>
          <w:color w:val="auto"/>
          <w:kern w:val="0"/>
          <w:sz w:val="24"/>
          <w:lang w:val="uk-UA"/>
          <w14:ligatures w14:val="none"/>
        </w:rPr>
        <w:t>(d</w:t>
      </w:r>
      <w:r w:rsidRPr="00441A71">
        <w:rPr>
          <w:i/>
          <w:color w:val="auto"/>
          <w:kern w:val="0"/>
          <w:sz w:val="24"/>
          <w:vertAlign w:val="superscript"/>
          <w:lang w:val="uk-UA"/>
          <w14:ligatures w14:val="none"/>
        </w:rPr>
        <w:t>2</w:t>
      </w:r>
      <w:r w:rsidRPr="00441A71">
        <w:rPr>
          <w:i/>
          <w:color w:val="auto"/>
          <w:kern w:val="0"/>
          <w:sz w:val="24"/>
          <w:lang w:val="uk-UA"/>
          <w14:ligatures w14:val="none"/>
        </w:rPr>
        <w:t xml:space="preserve"> - d</w:t>
      </w:r>
      <w:r w:rsidRPr="00441A71">
        <w:rPr>
          <w:i/>
          <w:color w:val="auto"/>
          <w:kern w:val="0"/>
          <w:position w:val="-12"/>
          <w:sz w:val="24"/>
          <w:lang w:val="uk-UA"/>
          <w14:ligatures w14:val="none"/>
        </w:rPr>
        <w:object w:dxaOrig="279" w:dyaOrig="380" w14:anchorId="7F36BCE1">
          <v:shape id="_x0000_i1030" type="#_x0000_t75" style="width:13.8pt;height:19.2pt" o:ole="">
            <v:imagedata r:id="rId19" o:title=""/>
          </v:shape>
          <o:OLEObject Type="Embed" ProgID="Equation.3" ShapeID="_x0000_i1030" DrawAspect="Content" ObjectID="_1853575289" r:id="rId20"/>
        </w:object>
      </w:r>
      <w:r w:rsidRPr="00441A71">
        <w:rPr>
          <w:i/>
          <w:color w:val="auto"/>
          <w:kern w:val="0"/>
          <w:sz w:val="24"/>
          <w:lang w:val="uk-UA"/>
          <w14:ligatures w14:val="none"/>
        </w:rPr>
        <w:t>)</w:t>
      </w:r>
      <w:r w:rsidRPr="00441A71">
        <w:rPr>
          <w:color w:val="auto"/>
          <w:kern w:val="0"/>
          <w:sz w:val="24"/>
          <w:lang w:val="uk-UA"/>
          <w14:ligatures w14:val="none"/>
        </w:rPr>
        <w:t xml:space="preserve"> = </w:t>
      </w:r>
    </w:p>
    <w:p w14:paraId="067D6C9B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iCs/>
          <w:color w:val="auto"/>
          <w:kern w:val="0"/>
          <w:sz w:val="24"/>
          <w:lang w:val="uk-UA"/>
          <w14:ligatures w14:val="none"/>
        </w:rPr>
      </w:pPr>
    </w:p>
    <w:p w14:paraId="14BC3B2C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b/>
          <w:bCs/>
          <w:iCs/>
          <w:color w:val="auto"/>
          <w:kern w:val="0"/>
          <w:sz w:val="24"/>
          <w:lang w:val="uk-UA"/>
          <w14:ligatures w14:val="none"/>
        </w:rPr>
      </w:pPr>
      <w:r w:rsidRPr="00441A71">
        <w:rPr>
          <w:b/>
          <w:bCs/>
          <w:iCs/>
          <w:color w:val="auto"/>
          <w:kern w:val="0"/>
          <w:sz w:val="24"/>
          <w:lang w:val="uk-UA"/>
          <w14:ligatures w14:val="none"/>
        </w:rPr>
        <w:t>2 – Варіант</w:t>
      </w:r>
    </w:p>
    <w:p w14:paraId="1436B7B1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</w:p>
    <w:p w14:paraId="1231B754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>АВ = 3мм;</w:t>
      </w:r>
    </w:p>
    <w:p w14:paraId="1852C392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 xml:space="preserve">AC = </w:t>
      </w:r>
      <w:r w:rsidRPr="00441A71">
        <w:rPr>
          <w:color w:val="auto"/>
          <w:kern w:val="0"/>
          <w:sz w:val="24"/>
          <w:lang w:val="uk-UA"/>
          <w14:ligatures w14:val="none"/>
        </w:rPr>
        <w:tab/>
        <w:t>6мм;</w:t>
      </w:r>
    </w:p>
    <w:p w14:paraId="3A257867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>D = 54мм;</w:t>
      </w:r>
    </w:p>
    <w:p w14:paraId="4A88E261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>d = 44мм;</w:t>
      </w:r>
    </w:p>
    <w:p w14:paraId="006190B6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  <w:proofErr w:type="spellStart"/>
      <w:r w:rsidRPr="00441A71">
        <w:rPr>
          <w:color w:val="auto"/>
          <w:kern w:val="0"/>
          <w:sz w:val="24"/>
          <w:lang w:val="uk-UA"/>
          <w14:ligatures w14:val="none"/>
        </w:rPr>
        <w:t>d</w:t>
      </w:r>
      <w:r w:rsidRPr="00441A71">
        <w:rPr>
          <w:color w:val="auto"/>
          <w:kern w:val="0"/>
          <w:sz w:val="24"/>
          <w:vertAlign w:val="subscript"/>
          <w:lang w:val="uk-UA"/>
          <w14:ligatures w14:val="none"/>
        </w:rPr>
        <w:t>шт</w:t>
      </w:r>
      <w:proofErr w:type="spellEnd"/>
      <w:r w:rsidRPr="00441A71">
        <w:rPr>
          <w:color w:val="auto"/>
          <w:kern w:val="0"/>
          <w:sz w:val="24"/>
          <w:lang w:val="uk-UA"/>
          <w14:ligatures w14:val="none"/>
        </w:rPr>
        <w:t xml:space="preserve"> = 10мм;</w:t>
      </w:r>
    </w:p>
    <w:p w14:paraId="39F9580E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>a = 4.</w:t>
      </w:r>
      <w:r w:rsidRPr="00441A71">
        <w:rPr>
          <w:color w:val="auto"/>
          <w:kern w:val="0"/>
          <w:sz w:val="24"/>
          <w:lang w:val="uk-UA"/>
          <w14:ligatures w14:val="none"/>
        </w:rPr>
        <w:tab/>
      </w:r>
    </w:p>
    <w:p w14:paraId="2DB3E4EF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jc w:val="left"/>
        <w:rPr>
          <w:iCs/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i/>
          <w:iCs/>
          <w:color w:val="auto"/>
          <w:kern w:val="0"/>
          <w:sz w:val="24"/>
          <w:lang w:val="uk-UA"/>
          <w14:ligatures w14:val="none"/>
        </w:rPr>
        <w:t>f</w:t>
      </w:r>
      <w:r w:rsidRPr="00441A71">
        <w:rPr>
          <w:i/>
          <w:iCs/>
          <w:color w:val="auto"/>
          <w:kern w:val="0"/>
          <w:sz w:val="24"/>
          <w:vertAlign w:val="subscript"/>
          <w:lang w:val="uk-UA"/>
          <w14:ligatures w14:val="none"/>
        </w:rPr>
        <w:t xml:space="preserve">1 </w:t>
      </w:r>
      <w:r w:rsidRPr="00441A71">
        <w:rPr>
          <w:i/>
          <w:iCs/>
          <w:color w:val="auto"/>
          <w:kern w:val="0"/>
          <w:sz w:val="24"/>
          <w:lang w:val="uk-UA"/>
          <w14:ligatures w14:val="none"/>
        </w:rPr>
        <w:t xml:space="preserve">= </w:t>
      </w:r>
      <w:r w:rsidRPr="00441A71">
        <w:rPr>
          <w:iCs/>
          <w:color w:val="auto"/>
          <w:kern w:val="0"/>
          <w:sz w:val="24"/>
          <w:lang w:val="uk-UA"/>
          <w14:ligatures w14:val="none"/>
        </w:rPr>
        <w:t>AB</w:t>
      </w:r>
      <w:r w:rsidRPr="00441A71">
        <w:rPr>
          <w:iCs/>
          <w:color w:val="auto"/>
          <w:kern w:val="0"/>
          <w:position w:val="-24"/>
          <w:sz w:val="24"/>
          <w:lang w:val="uk-UA"/>
          <w14:ligatures w14:val="none"/>
        </w:rPr>
        <w:object w:dxaOrig="260" w:dyaOrig="620" w14:anchorId="71F90177">
          <v:shape id="_x0000_i1031" type="#_x0000_t75" style="width:13.2pt;height:31.2pt" o:ole="">
            <v:imagedata r:id="rId9" o:title=""/>
          </v:shape>
          <o:OLEObject Type="Embed" ProgID="Equation.3" ShapeID="_x0000_i1031" DrawAspect="Content" ObjectID="_1853575290" r:id="rId21"/>
        </w:object>
      </w:r>
      <w:r w:rsidRPr="00441A71">
        <w:rPr>
          <w:i/>
          <w:iCs/>
          <w:color w:val="auto"/>
          <w:kern w:val="0"/>
          <w:position w:val="-10"/>
          <w:sz w:val="24"/>
          <w:lang w:val="uk-UA"/>
          <w14:ligatures w14:val="none"/>
        </w:rPr>
        <w:object w:dxaOrig="1520" w:dyaOrig="340" w14:anchorId="78BA2AA3">
          <v:shape id="_x0000_i1032" type="#_x0000_t75" style="width:76.2pt;height:16.8pt" o:ole="">
            <v:imagedata r:id="rId11" o:title=""/>
          </v:shape>
          <o:OLEObject Type="Embed" ProgID="Equation.3" ShapeID="_x0000_i1032" DrawAspect="Content" ObjectID="_1853575291" r:id="rId22"/>
        </w:object>
      </w:r>
    </w:p>
    <w:p w14:paraId="69627080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jc w:val="left"/>
        <w:rPr>
          <w:iCs/>
          <w:color w:val="auto"/>
          <w:kern w:val="0"/>
          <w:sz w:val="24"/>
          <w:lang w:val="uk-UA"/>
          <w14:ligatures w14:val="none"/>
        </w:rPr>
      </w:pPr>
      <w:r w:rsidRPr="00441A71">
        <w:rPr>
          <w:i/>
          <w:iCs/>
          <w:color w:val="auto"/>
          <w:kern w:val="0"/>
          <w:sz w:val="24"/>
          <w:lang w:val="uk-UA"/>
          <w14:ligatures w14:val="none"/>
        </w:rPr>
        <w:t>f</w:t>
      </w:r>
      <w:r w:rsidRPr="00441A71">
        <w:rPr>
          <w:i/>
          <w:iCs/>
          <w:color w:val="auto"/>
          <w:kern w:val="0"/>
          <w:sz w:val="24"/>
          <w:vertAlign w:val="subscript"/>
          <w:lang w:val="uk-UA"/>
          <w14:ligatures w14:val="none"/>
        </w:rPr>
        <w:t>2</w:t>
      </w:r>
      <w:r w:rsidRPr="00441A71">
        <w:rPr>
          <w:i/>
          <w:iCs/>
          <w:color w:val="auto"/>
          <w:kern w:val="0"/>
          <w:sz w:val="24"/>
          <w:lang w:val="uk-UA"/>
          <w14:ligatures w14:val="none"/>
        </w:rPr>
        <w:t xml:space="preserve"> </w:t>
      </w:r>
      <w:r w:rsidRPr="00441A71">
        <w:rPr>
          <w:iCs/>
          <w:color w:val="auto"/>
          <w:kern w:val="0"/>
          <w:sz w:val="24"/>
          <w:lang w:val="uk-UA"/>
          <w14:ligatures w14:val="none"/>
        </w:rPr>
        <w:t>= AC</w:t>
      </w:r>
      <w:r w:rsidRPr="00441A71">
        <w:rPr>
          <w:iCs/>
          <w:color w:val="auto"/>
          <w:kern w:val="0"/>
          <w:position w:val="-6"/>
          <w:sz w:val="24"/>
          <w:lang w:val="uk-UA"/>
          <w14:ligatures w14:val="none"/>
        </w:rPr>
        <w:object w:dxaOrig="220" w:dyaOrig="220" w14:anchorId="1902AB86">
          <v:shape id="_x0000_i1033" type="#_x0000_t75" style="width:10.8pt;height:10.8pt" o:ole="">
            <v:imagedata r:id="rId13" o:title=""/>
          </v:shape>
          <o:OLEObject Type="Embed" ProgID="Equation.3" ShapeID="_x0000_i1033" DrawAspect="Content" ObjectID="_1853575292" r:id="rId23"/>
        </w:object>
      </w:r>
      <w:r w:rsidRPr="00441A71">
        <w:rPr>
          <w:iCs/>
          <w:color w:val="auto"/>
          <w:kern w:val="0"/>
          <w:position w:val="-24"/>
          <w:sz w:val="24"/>
          <w:lang w:val="uk-UA"/>
          <w14:ligatures w14:val="none"/>
        </w:rPr>
        <w:object w:dxaOrig="859" w:dyaOrig="620" w14:anchorId="167AF458">
          <v:shape id="_x0000_i1034" type="#_x0000_t75" style="width:43.2pt;height:31.2pt" o:ole="">
            <v:imagedata r:id="rId15" o:title=""/>
          </v:shape>
          <o:OLEObject Type="Embed" ProgID="Equation.3" ShapeID="_x0000_i1034" DrawAspect="Content" ObjectID="_1853575293" r:id="rId24"/>
        </w:object>
      </w:r>
    </w:p>
    <w:p w14:paraId="0082C9E0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jc w:val="left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i/>
          <w:color w:val="auto"/>
          <w:kern w:val="0"/>
          <w:sz w:val="24"/>
          <w:lang w:val="uk-UA"/>
          <w14:ligatures w14:val="none"/>
        </w:rPr>
        <w:t>f</w:t>
      </w:r>
      <w:r w:rsidRPr="00441A71">
        <w:rPr>
          <w:i/>
          <w:color w:val="auto"/>
          <w:kern w:val="0"/>
          <w:sz w:val="24"/>
          <w:vertAlign w:val="subscript"/>
          <w:lang w:val="uk-UA"/>
          <w14:ligatures w14:val="none"/>
        </w:rPr>
        <w:t>3</w:t>
      </w:r>
      <w:r w:rsidRPr="00441A71">
        <w:rPr>
          <w:i/>
          <w:color w:val="auto"/>
          <w:kern w:val="0"/>
          <w:sz w:val="24"/>
          <w:lang w:val="uk-UA"/>
          <w14:ligatures w14:val="none"/>
        </w:rPr>
        <w:t xml:space="preserve"> = </w:t>
      </w:r>
      <w:r w:rsidRPr="00441A71">
        <w:rPr>
          <w:i/>
          <w:color w:val="auto"/>
          <w:kern w:val="0"/>
          <w:position w:val="-24"/>
          <w:sz w:val="24"/>
          <w:lang w:val="uk-UA"/>
          <w14:ligatures w14:val="none"/>
        </w:rPr>
        <w:object w:dxaOrig="260" w:dyaOrig="620" w14:anchorId="05FCA472">
          <v:shape id="_x0000_i1035" type="#_x0000_t75" style="width:13.2pt;height:31.2pt" o:ole="">
            <v:imagedata r:id="rId17" o:title=""/>
          </v:shape>
          <o:OLEObject Type="Embed" ProgID="Equation.3" ShapeID="_x0000_i1035" DrawAspect="Content" ObjectID="_1853575294" r:id="rId25"/>
        </w:object>
      </w:r>
      <w:r w:rsidRPr="00441A71">
        <w:rPr>
          <w:i/>
          <w:color w:val="auto"/>
          <w:kern w:val="0"/>
          <w:sz w:val="24"/>
          <w:lang w:val="uk-UA"/>
          <w14:ligatures w14:val="none"/>
        </w:rPr>
        <w:t>(d</w:t>
      </w:r>
      <w:r w:rsidRPr="00441A71">
        <w:rPr>
          <w:i/>
          <w:color w:val="auto"/>
          <w:kern w:val="0"/>
          <w:sz w:val="24"/>
          <w:vertAlign w:val="superscript"/>
          <w:lang w:val="uk-UA"/>
          <w14:ligatures w14:val="none"/>
        </w:rPr>
        <w:t>2</w:t>
      </w:r>
      <w:r w:rsidRPr="00441A71">
        <w:rPr>
          <w:i/>
          <w:color w:val="auto"/>
          <w:kern w:val="0"/>
          <w:sz w:val="24"/>
          <w:lang w:val="uk-UA"/>
          <w14:ligatures w14:val="none"/>
        </w:rPr>
        <w:t xml:space="preserve"> - d</w:t>
      </w:r>
      <w:r w:rsidRPr="00441A71">
        <w:rPr>
          <w:i/>
          <w:color w:val="auto"/>
          <w:kern w:val="0"/>
          <w:position w:val="-12"/>
          <w:sz w:val="24"/>
          <w:lang w:val="uk-UA"/>
          <w14:ligatures w14:val="none"/>
        </w:rPr>
        <w:object w:dxaOrig="279" w:dyaOrig="380" w14:anchorId="483D6009">
          <v:shape id="_x0000_i1036" type="#_x0000_t75" style="width:13.8pt;height:19.2pt" o:ole="">
            <v:imagedata r:id="rId19" o:title=""/>
          </v:shape>
          <o:OLEObject Type="Embed" ProgID="Equation.3" ShapeID="_x0000_i1036" DrawAspect="Content" ObjectID="_1853575295" r:id="rId26"/>
        </w:object>
      </w:r>
      <w:r w:rsidRPr="00441A71">
        <w:rPr>
          <w:i/>
          <w:color w:val="auto"/>
          <w:kern w:val="0"/>
          <w:sz w:val="24"/>
          <w:lang w:val="uk-UA"/>
          <w14:ligatures w14:val="none"/>
        </w:rPr>
        <w:t>)</w:t>
      </w:r>
      <w:r w:rsidRPr="00441A71">
        <w:rPr>
          <w:color w:val="auto"/>
          <w:kern w:val="0"/>
          <w:sz w:val="24"/>
          <w:lang w:val="uk-UA"/>
          <w14:ligatures w14:val="none"/>
        </w:rPr>
        <w:t xml:space="preserve"> = </w:t>
      </w:r>
    </w:p>
    <w:p w14:paraId="34875504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</w:p>
    <w:p w14:paraId="46D54E99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b/>
          <w:bCs/>
          <w:color w:val="auto"/>
          <w:kern w:val="0"/>
          <w:sz w:val="24"/>
          <w:lang w:val="uk-UA"/>
          <w14:ligatures w14:val="none"/>
        </w:rPr>
      </w:pPr>
      <w:r w:rsidRPr="00441A71">
        <w:rPr>
          <w:b/>
          <w:bCs/>
          <w:color w:val="auto"/>
          <w:kern w:val="0"/>
          <w:sz w:val="24"/>
          <w:lang w:val="uk-UA"/>
          <w14:ligatures w14:val="none"/>
        </w:rPr>
        <w:t>3 – Варіант</w:t>
      </w:r>
    </w:p>
    <w:p w14:paraId="00352841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</w:p>
    <w:p w14:paraId="1255E72F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>АВ = 5мм;</w:t>
      </w:r>
    </w:p>
    <w:p w14:paraId="0492B7F1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>AC = 10мм;</w:t>
      </w:r>
    </w:p>
    <w:p w14:paraId="0BA74D6F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>D = 62мм;</w:t>
      </w:r>
    </w:p>
    <w:p w14:paraId="2C525FCB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>d = 56мм;</w:t>
      </w:r>
    </w:p>
    <w:p w14:paraId="6F31AAD1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  <w:proofErr w:type="spellStart"/>
      <w:r w:rsidRPr="00441A71">
        <w:rPr>
          <w:color w:val="auto"/>
          <w:kern w:val="0"/>
          <w:sz w:val="24"/>
          <w:lang w:val="uk-UA"/>
          <w14:ligatures w14:val="none"/>
        </w:rPr>
        <w:t>d</w:t>
      </w:r>
      <w:r w:rsidRPr="00441A71">
        <w:rPr>
          <w:color w:val="auto"/>
          <w:kern w:val="0"/>
          <w:sz w:val="24"/>
          <w:vertAlign w:val="subscript"/>
          <w:lang w:val="uk-UA"/>
          <w14:ligatures w14:val="none"/>
        </w:rPr>
        <w:t>шт</w:t>
      </w:r>
      <w:proofErr w:type="spellEnd"/>
      <w:r w:rsidRPr="00441A71">
        <w:rPr>
          <w:color w:val="auto"/>
          <w:kern w:val="0"/>
          <w:sz w:val="24"/>
          <w:lang w:val="uk-UA"/>
          <w14:ligatures w14:val="none"/>
        </w:rPr>
        <w:t xml:space="preserve"> = 12мм;</w:t>
      </w:r>
    </w:p>
    <w:p w14:paraId="5F730F8E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>a = 8.</w:t>
      </w:r>
    </w:p>
    <w:p w14:paraId="5C28AFB3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</w:p>
    <w:p w14:paraId="1FE93C32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jc w:val="left"/>
        <w:rPr>
          <w:iCs/>
          <w:color w:val="auto"/>
          <w:kern w:val="0"/>
          <w:sz w:val="24"/>
          <w:lang w:val="uk-UA"/>
          <w14:ligatures w14:val="none"/>
        </w:rPr>
      </w:pPr>
      <w:r w:rsidRPr="00441A71">
        <w:rPr>
          <w:color w:val="auto"/>
          <w:kern w:val="0"/>
          <w:sz w:val="24"/>
          <w:lang w:val="uk-UA"/>
          <w14:ligatures w14:val="none"/>
        </w:rPr>
        <w:tab/>
      </w:r>
      <w:r w:rsidRPr="00441A71">
        <w:rPr>
          <w:i/>
          <w:iCs/>
          <w:color w:val="auto"/>
          <w:kern w:val="0"/>
          <w:sz w:val="24"/>
          <w:lang w:val="uk-UA"/>
          <w14:ligatures w14:val="none"/>
        </w:rPr>
        <w:t>f</w:t>
      </w:r>
      <w:r w:rsidRPr="00441A71">
        <w:rPr>
          <w:i/>
          <w:iCs/>
          <w:color w:val="auto"/>
          <w:kern w:val="0"/>
          <w:sz w:val="24"/>
          <w:vertAlign w:val="subscript"/>
          <w:lang w:val="uk-UA"/>
          <w14:ligatures w14:val="none"/>
        </w:rPr>
        <w:t xml:space="preserve">1 </w:t>
      </w:r>
      <w:r w:rsidRPr="00441A71">
        <w:rPr>
          <w:i/>
          <w:iCs/>
          <w:color w:val="auto"/>
          <w:kern w:val="0"/>
          <w:sz w:val="24"/>
          <w:lang w:val="uk-UA"/>
          <w14:ligatures w14:val="none"/>
        </w:rPr>
        <w:t xml:space="preserve">= </w:t>
      </w:r>
      <w:r w:rsidRPr="00441A71">
        <w:rPr>
          <w:iCs/>
          <w:color w:val="auto"/>
          <w:kern w:val="0"/>
          <w:sz w:val="24"/>
          <w:lang w:val="uk-UA"/>
          <w14:ligatures w14:val="none"/>
        </w:rPr>
        <w:t>AB</w:t>
      </w:r>
      <w:r w:rsidRPr="00441A71">
        <w:rPr>
          <w:iCs/>
          <w:color w:val="auto"/>
          <w:kern w:val="0"/>
          <w:position w:val="-24"/>
          <w:sz w:val="24"/>
          <w:lang w:val="uk-UA"/>
          <w14:ligatures w14:val="none"/>
        </w:rPr>
        <w:object w:dxaOrig="260" w:dyaOrig="620" w14:anchorId="759A2311">
          <v:shape id="_x0000_i1037" type="#_x0000_t75" style="width:13.2pt;height:31.2pt" o:ole="">
            <v:imagedata r:id="rId9" o:title=""/>
          </v:shape>
          <o:OLEObject Type="Embed" ProgID="Equation.3" ShapeID="_x0000_i1037" DrawAspect="Content" ObjectID="_1853575296" r:id="rId27"/>
        </w:object>
      </w:r>
      <w:r w:rsidRPr="00441A71">
        <w:rPr>
          <w:i/>
          <w:iCs/>
          <w:color w:val="auto"/>
          <w:kern w:val="0"/>
          <w:position w:val="-10"/>
          <w:sz w:val="24"/>
          <w:lang w:val="uk-UA"/>
          <w14:ligatures w14:val="none"/>
        </w:rPr>
        <w:object w:dxaOrig="1520" w:dyaOrig="340" w14:anchorId="35402F4C">
          <v:shape id="_x0000_i1038" type="#_x0000_t75" style="width:76.2pt;height:16.8pt" o:ole="">
            <v:imagedata r:id="rId11" o:title=""/>
          </v:shape>
          <o:OLEObject Type="Embed" ProgID="Equation.3" ShapeID="_x0000_i1038" DrawAspect="Content" ObjectID="_1853575297" r:id="rId28"/>
        </w:object>
      </w:r>
    </w:p>
    <w:p w14:paraId="51B71FA8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jc w:val="left"/>
        <w:rPr>
          <w:iCs/>
          <w:color w:val="auto"/>
          <w:kern w:val="0"/>
          <w:sz w:val="24"/>
          <w:lang w:val="uk-UA"/>
          <w14:ligatures w14:val="none"/>
        </w:rPr>
      </w:pPr>
      <w:r w:rsidRPr="00441A71">
        <w:rPr>
          <w:i/>
          <w:iCs/>
          <w:color w:val="auto"/>
          <w:kern w:val="0"/>
          <w:sz w:val="24"/>
          <w:lang w:val="uk-UA"/>
          <w14:ligatures w14:val="none"/>
        </w:rPr>
        <w:t>f</w:t>
      </w:r>
      <w:r w:rsidRPr="00441A71">
        <w:rPr>
          <w:i/>
          <w:iCs/>
          <w:color w:val="auto"/>
          <w:kern w:val="0"/>
          <w:sz w:val="24"/>
          <w:vertAlign w:val="subscript"/>
          <w:lang w:val="uk-UA"/>
          <w14:ligatures w14:val="none"/>
        </w:rPr>
        <w:t>2</w:t>
      </w:r>
      <w:r w:rsidRPr="00441A71">
        <w:rPr>
          <w:i/>
          <w:iCs/>
          <w:color w:val="auto"/>
          <w:kern w:val="0"/>
          <w:sz w:val="24"/>
          <w:lang w:val="uk-UA"/>
          <w14:ligatures w14:val="none"/>
        </w:rPr>
        <w:t xml:space="preserve"> </w:t>
      </w:r>
      <w:r w:rsidRPr="00441A71">
        <w:rPr>
          <w:iCs/>
          <w:color w:val="auto"/>
          <w:kern w:val="0"/>
          <w:sz w:val="24"/>
          <w:lang w:val="uk-UA"/>
          <w14:ligatures w14:val="none"/>
        </w:rPr>
        <w:t>= AC</w:t>
      </w:r>
      <w:r w:rsidRPr="00441A71">
        <w:rPr>
          <w:iCs/>
          <w:color w:val="auto"/>
          <w:kern w:val="0"/>
          <w:position w:val="-6"/>
          <w:sz w:val="24"/>
          <w:lang w:val="uk-UA"/>
          <w14:ligatures w14:val="none"/>
        </w:rPr>
        <w:object w:dxaOrig="220" w:dyaOrig="220" w14:anchorId="7A6354A4">
          <v:shape id="_x0000_i1039" type="#_x0000_t75" style="width:10.8pt;height:10.8pt" o:ole="">
            <v:imagedata r:id="rId13" o:title=""/>
          </v:shape>
          <o:OLEObject Type="Embed" ProgID="Equation.3" ShapeID="_x0000_i1039" DrawAspect="Content" ObjectID="_1853575298" r:id="rId29"/>
        </w:object>
      </w:r>
      <w:r w:rsidRPr="00441A71">
        <w:rPr>
          <w:iCs/>
          <w:color w:val="auto"/>
          <w:kern w:val="0"/>
          <w:position w:val="-24"/>
          <w:sz w:val="24"/>
          <w:lang w:val="uk-UA"/>
          <w14:ligatures w14:val="none"/>
        </w:rPr>
        <w:object w:dxaOrig="859" w:dyaOrig="620" w14:anchorId="4FB31635">
          <v:shape id="_x0000_i1040" type="#_x0000_t75" style="width:43.2pt;height:31.2pt" o:ole="">
            <v:imagedata r:id="rId15" o:title=""/>
          </v:shape>
          <o:OLEObject Type="Embed" ProgID="Equation.3" ShapeID="_x0000_i1040" DrawAspect="Content" ObjectID="_1853575299" r:id="rId30"/>
        </w:object>
      </w:r>
    </w:p>
    <w:p w14:paraId="79465388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jc w:val="left"/>
        <w:rPr>
          <w:color w:val="auto"/>
          <w:kern w:val="0"/>
          <w:sz w:val="24"/>
          <w:lang w:val="uk-UA"/>
          <w14:ligatures w14:val="none"/>
        </w:rPr>
      </w:pPr>
      <w:r w:rsidRPr="00441A71">
        <w:rPr>
          <w:i/>
          <w:color w:val="auto"/>
          <w:kern w:val="0"/>
          <w:sz w:val="24"/>
          <w:lang w:val="uk-UA"/>
          <w14:ligatures w14:val="none"/>
        </w:rPr>
        <w:t>f</w:t>
      </w:r>
      <w:r w:rsidRPr="00441A71">
        <w:rPr>
          <w:i/>
          <w:color w:val="auto"/>
          <w:kern w:val="0"/>
          <w:sz w:val="24"/>
          <w:vertAlign w:val="subscript"/>
          <w:lang w:val="uk-UA"/>
          <w14:ligatures w14:val="none"/>
        </w:rPr>
        <w:t>3</w:t>
      </w:r>
      <w:r w:rsidRPr="00441A71">
        <w:rPr>
          <w:i/>
          <w:color w:val="auto"/>
          <w:kern w:val="0"/>
          <w:sz w:val="24"/>
          <w:lang w:val="uk-UA"/>
          <w14:ligatures w14:val="none"/>
        </w:rPr>
        <w:t xml:space="preserve"> = </w:t>
      </w:r>
      <w:r w:rsidRPr="00441A71">
        <w:rPr>
          <w:i/>
          <w:color w:val="auto"/>
          <w:kern w:val="0"/>
          <w:position w:val="-24"/>
          <w:sz w:val="24"/>
          <w:lang w:val="uk-UA"/>
          <w14:ligatures w14:val="none"/>
        </w:rPr>
        <w:object w:dxaOrig="260" w:dyaOrig="620" w14:anchorId="2467C832">
          <v:shape id="_x0000_i1041" type="#_x0000_t75" style="width:13.2pt;height:31.2pt" o:ole="">
            <v:imagedata r:id="rId17" o:title=""/>
          </v:shape>
          <o:OLEObject Type="Embed" ProgID="Equation.3" ShapeID="_x0000_i1041" DrawAspect="Content" ObjectID="_1853575300" r:id="rId31"/>
        </w:object>
      </w:r>
      <w:r w:rsidRPr="00441A71">
        <w:rPr>
          <w:i/>
          <w:color w:val="auto"/>
          <w:kern w:val="0"/>
          <w:sz w:val="24"/>
          <w:lang w:val="uk-UA"/>
          <w14:ligatures w14:val="none"/>
        </w:rPr>
        <w:t>(d</w:t>
      </w:r>
      <w:r w:rsidRPr="00441A71">
        <w:rPr>
          <w:i/>
          <w:color w:val="auto"/>
          <w:kern w:val="0"/>
          <w:sz w:val="24"/>
          <w:vertAlign w:val="superscript"/>
          <w:lang w:val="uk-UA"/>
          <w14:ligatures w14:val="none"/>
        </w:rPr>
        <w:t>2</w:t>
      </w:r>
      <w:r w:rsidRPr="00441A71">
        <w:rPr>
          <w:i/>
          <w:color w:val="auto"/>
          <w:kern w:val="0"/>
          <w:sz w:val="24"/>
          <w:lang w:val="uk-UA"/>
          <w14:ligatures w14:val="none"/>
        </w:rPr>
        <w:t xml:space="preserve"> - d</w:t>
      </w:r>
      <w:r w:rsidRPr="00441A71">
        <w:rPr>
          <w:i/>
          <w:color w:val="auto"/>
          <w:kern w:val="0"/>
          <w:position w:val="-12"/>
          <w:sz w:val="24"/>
          <w:lang w:val="uk-UA"/>
          <w14:ligatures w14:val="none"/>
        </w:rPr>
        <w:object w:dxaOrig="279" w:dyaOrig="380" w14:anchorId="3C77F0F1">
          <v:shape id="_x0000_i1042" type="#_x0000_t75" style="width:13.8pt;height:19.2pt" o:ole="">
            <v:imagedata r:id="rId19" o:title=""/>
          </v:shape>
          <o:OLEObject Type="Embed" ProgID="Equation.3" ShapeID="_x0000_i1042" DrawAspect="Content" ObjectID="_1853575301" r:id="rId32"/>
        </w:object>
      </w:r>
      <w:r w:rsidRPr="00441A71">
        <w:rPr>
          <w:i/>
          <w:color w:val="auto"/>
          <w:kern w:val="0"/>
          <w:sz w:val="24"/>
          <w:lang w:val="uk-UA"/>
          <w14:ligatures w14:val="none"/>
        </w:rPr>
        <w:t>)</w:t>
      </w:r>
      <w:r w:rsidRPr="00441A71">
        <w:rPr>
          <w:color w:val="auto"/>
          <w:kern w:val="0"/>
          <w:sz w:val="24"/>
          <w:lang w:val="uk-UA"/>
          <w14:ligatures w14:val="none"/>
        </w:rPr>
        <w:t xml:space="preserve"> = </w:t>
      </w:r>
    </w:p>
    <w:p w14:paraId="65A7DFC9" w14:textId="77777777" w:rsidR="006767BB" w:rsidRPr="00441A71" w:rsidRDefault="006767BB" w:rsidP="00392C25">
      <w:pPr>
        <w:tabs>
          <w:tab w:val="left" w:pos="0"/>
          <w:tab w:val="left" w:pos="800"/>
        </w:tabs>
        <w:spacing w:after="0" w:line="240" w:lineRule="auto"/>
        <w:ind w:left="0" w:right="200" w:firstLine="708"/>
        <w:rPr>
          <w:color w:val="auto"/>
          <w:kern w:val="0"/>
          <w:szCs w:val="28"/>
          <w:lang w:val="uk-UA"/>
          <w14:ligatures w14:val="none"/>
        </w:rPr>
      </w:pPr>
    </w:p>
    <w:p w14:paraId="45267833" w14:textId="77777777" w:rsidR="000D46F0" w:rsidRPr="00441A71" w:rsidRDefault="000D46F0">
      <w:pPr>
        <w:spacing w:after="298" w:line="259" w:lineRule="auto"/>
        <w:ind w:left="0" w:right="251" w:firstLine="0"/>
        <w:jc w:val="center"/>
        <w:rPr>
          <w:b/>
          <w:sz w:val="32"/>
          <w:lang w:val="uk-UA"/>
        </w:rPr>
      </w:pPr>
    </w:p>
    <w:p w14:paraId="63A79A0F" w14:textId="77777777" w:rsidR="00392C25" w:rsidRPr="00441A71" w:rsidRDefault="00392C25" w:rsidP="00392C25">
      <w:pPr>
        <w:ind w:firstLine="540"/>
        <w:jc w:val="center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b/>
          <w:sz w:val="32"/>
          <w:lang w:val="uk-UA"/>
        </w:rPr>
        <w:tab/>
      </w:r>
      <w:r w:rsidRPr="00441A71">
        <w:rPr>
          <w:color w:val="auto"/>
          <w:kern w:val="0"/>
          <w:szCs w:val="28"/>
          <w:lang w:val="uk-UA"/>
          <w14:ligatures w14:val="none"/>
        </w:rPr>
        <w:t>Практична робота № 4.2</w:t>
      </w:r>
    </w:p>
    <w:p w14:paraId="2FCE2EE1" w14:textId="77777777" w:rsidR="00392C25" w:rsidRPr="00441A71" w:rsidRDefault="00392C25" w:rsidP="00392C25">
      <w:pPr>
        <w:spacing w:after="0" w:line="240" w:lineRule="auto"/>
        <w:ind w:left="0" w:firstLine="540"/>
        <w:jc w:val="center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Робота ДВЗ з іскровим запаленням</w:t>
      </w:r>
    </w:p>
    <w:p w14:paraId="13E94A21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0"/>
          <w:lang w:val="uk-UA"/>
          <w14:ligatures w14:val="none"/>
        </w:rPr>
      </w:pPr>
    </w:p>
    <w:p w14:paraId="77CD860A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0"/>
          <w:lang w:val="uk-UA"/>
          <w14:ligatures w14:val="none"/>
        </w:rPr>
      </w:pPr>
    </w:p>
    <w:p w14:paraId="229C145D" w14:textId="77777777" w:rsidR="00392C25" w:rsidRPr="00441A71" w:rsidRDefault="00392C25" w:rsidP="00392C25">
      <w:pPr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Надайте зображення найпростішого карбюратора.  Вкажіть найменування елементів.                                 </w:t>
      </w:r>
    </w:p>
    <w:p w14:paraId="58C5E875" w14:textId="77777777" w:rsidR="00392C25" w:rsidRPr="00441A71" w:rsidRDefault="00392C25" w:rsidP="00392C25">
      <w:pPr>
        <w:tabs>
          <w:tab w:val="left" w:pos="7733"/>
        </w:tabs>
        <w:spacing w:after="0" w:line="240" w:lineRule="auto"/>
        <w:ind w:left="0" w:firstLine="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                                                                         </w:t>
      </w:r>
    </w:p>
    <w:p w14:paraId="3B73C4F1" w14:textId="77777777" w:rsidR="00392C25" w:rsidRPr="00441A71" w:rsidRDefault="00392C25" w:rsidP="00392C25">
      <w:pPr>
        <w:spacing w:after="0" w:line="240" w:lineRule="auto"/>
        <w:ind w:left="0" w:firstLine="0"/>
        <w:rPr>
          <w:i/>
          <w:iCs/>
          <w:color w:val="auto"/>
          <w:kern w:val="0"/>
          <w:szCs w:val="20"/>
          <w:lang w:val="uk-UA"/>
          <w14:ligatures w14:val="none"/>
        </w:rPr>
      </w:pPr>
    </w:p>
    <w:p w14:paraId="635735BA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23B51B28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75DF874C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1B56708A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5E281068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420A616A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2347EE1C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19867068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5592FD27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0306A3ED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30CB7E03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09ADF470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718731C5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6A8D3E89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47A5043B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20A02BF2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3BC29498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32CB4F1B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3CA68804" w14:textId="77777777" w:rsidR="00392C25" w:rsidRPr="00441A71" w:rsidRDefault="00392C25" w:rsidP="00392C25">
      <w:pPr>
        <w:tabs>
          <w:tab w:val="left" w:pos="2830"/>
        </w:tabs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5BBCC6AF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Опішить принцип дії найпростішого карбюратора:</w:t>
      </w:r>
    </w:p>
    <w:p w14:paraId="741F217B" w14:textId="77777777" w:rsidR="00392C25" w:rsidRPr="00441A71" w:rsidRDefault="00392C25" w:rsidP="00392C25">
      <w:pPr>
        <w:spacing w:after="0" w:line="240" w:lineRule="auto"/>
        <w:ind w:left="0" w:firstLine="540"/>
        <w:jc w:val="left"/>
        <w:rPr>
          <w:color w:val="auto"/>
          <w:kern w:val="0"/>
          <w:szCs w:val="20"/>
          <w:lang w:val="uk-UA"/>
          <w14:ligatures w14:val="none"/>
        </w:rPr>
      </w:pPr>
    </w:p>
    <w:p w14:paraId="695459D3" w14:textId="77777777" w:rsidR="00392C25" w:rsidRPr="00441A71" w:rsidRDefault="00392C25" w:rsidP="00392C25">
      <w:pPr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406F474" w14:textId="77777777" w:rsidR="00392C25" w:rsidRPr="00441A71" w:rsidRDefault="00392C25" w:rsidP="00392C25">
      <w:pPr>
        <w:spacing w:after="0" w:line="240" w:lineRule="auto"/>
        <w:ind w:left="0" w:firstLine="708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9DCE931" w14:textId="77777777" w:rsidR="00392C25" w:rsidRPr="00441A71" w:rsidRDefault="00392C25" w:rsidP="00392C25">
      <w:pPr>
        <w:spacing w:after="0" w:line="240" w:lineRule="auto"/>
        <w:ind w:left="0" w:firstLine="708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AEB01F3" w14:textId="77777777" w:rsidR="00392C25" w:rsidRPr="00441A71" w:rsidRDefault="00392C25" w:rsidP="00392C25">
      <w:pPr>
        <w:spacing w:after="0" w:line="240" w:lineRule="auto"/>
        <w:ind w:left="0" w:firstLine="708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4B69894" w14:textId="77777777" w:rsidR="00392C25" w:rsidRPr="00441A71" w:rsidRDefault="00392C25" w:rsidP="00392C25">
      <w:pPr>
        <w:spacing w:after="0" w:line="240" w:lineRule="auto"/>
        <w:ind w:left="0" w:firstLine="708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C081C50" w14:textId="77777777" w:rsidR="00392C25" w:rsidRPr="00441A71" w:rsidRDefault="00392C25" w:rsidP="00392C25">
      <w:pPr>
        <w:spacing w:after="0" w:line="240" w:lineRule="auto"/>
        <w:ind w:left="0" w:firstLine="708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E330BE5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75C1A13" w14:textId="77777777" w:rsidR="00392C25" w:rsidRPr="00441A71" w:rsidRDefault="00392C25" w:rsidP="00392C25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Наведіть схему батарейної контактної системи запалення. Вкажіть найменування елементів.                                 </w:t>
      </w:r>
      <w:r w:rsidRPr="00441A71">
        <w:rPr>
          <w:color w:val="auto"/>
          <w:kern w:val="0"/>
          <w:szCs w:val="28"/>
          <w:lang w:val="uk-UA"/>
          <w14:ligatures w14:val="none"/>
        </w:rPr>
        <w:t xml:space="preserve"> </w:t>
      </w:r>
    </w:p>
    <w:p w14:paraId="13610221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B9B5A73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1E99291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8A8A5A2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8E71356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3DDC221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D6D3771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1F4C085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58A7951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C5D11D0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98115ED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8331C3D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BCEFC4A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EB1A28F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FB63593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C31F1E9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31A699D" w14:textId="77777777" w:rsidR="00392C25" w:rsidRPr="00441A71" w:rsidRDefault="00392C25" w:rsidP="00392C25">
      <w:pPr>
        <w:widowControl w:val="0"/>
        <w:tabs>
          <w:tab w:val="left" w:pos="898"/>
        </w:tabs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Виберіть номери всіх відповідей </w:t>
      </w:r>
    </w:p>
    <w:p w14:paraId="27526A14" w14:textId="77777777" w:rsidR="00392C25" w:rsidRPr="00441A71" w:rsidRDefault="00392C25" w:rsidP="00392C25">
      <w:pPr>
        <w:widowControl w:val="0"/>
        <w:tabs>
          <w:tab w:val="left" w:pos="898"/>
        </w:tabs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Система живлення бензинового двигуна служить для: </w:t>
      </w:r>
    </w:p>
    <w:p w14:paraId="1FBC4408" w14:textId="77777777" w:rsidR="00392C25" w:rsidRPr="00441A71" w:rsidRDefault="00392C25" w:rsidP="00392C25">
      <w:pPr>
        <w:widowControl w:val="0"/>
        <w:tabs>
          <w:tab w:val="left" w:pos="898"/>
        </w:tabs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lastRenderedPageBreak/>
        <w:t xml:space="preserve">1) зберігання палива; 2) займання бензину; 3) зберігання стисненого повітря; 4) відведення відпрацьованих газів; 5) приготування горючої суміші; 6) подачі горючої суміші в циліндр. </w:t>
      </w:r>
    </w:p>
    <w:p w14:paraId="148AAB52" w14:textId="77777777" w:rsidR="00392C25" w:rsidRPr="00441A71" w:rsidRDefault="00392C25" w:rsidP="00392C25">
      <w:pPr>
        <w:widowControl w:val="0"/>
        <w:tabs>
          <w:tab w:val="left" w:pos="898"/>
        </w:tabs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Вона включає: </w:t>
      </w:r>
    </w:p>
    <w:p w14:paraId="26DB160C" w14:textId="77777777" w:rsidR="00392C25" w:rsidRPr="00441A71" w:rsidRDefault="00392C25" w:rsidP="00392C25">
      <w:pPr>
        <w:widowControl w:val="0"/>
        <w:tabs>
          <w:tab w:val="left" w:pos="898"/>
        </w:tabs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7) насос; 8) карбюратор; 9) паливний бак; 10) глушник шуму; свічки запалювання; 11) паливні фільтри; 12) повітряний фільтр; 13) впускний трубопровід; 14) випускний трубопровід. </w:t>
      </w:r>
    </w:p>
    <w:p w14:paraId="3DE9991C" w14:textId="77777777" w:rsidR="00392C25" w:rsidRPr="00441A71" w:rsidRDefault="00392C25" w:rsidP="00392C25">
      <w:pPr>
        <w:widowControl w:val="0"/>
        <w:tabs>
          <w:tab w:val="left" w:pos="898"/>
        </w:tabs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Кількість паливної суміші, що подається з карбюратора, залежить від положення: </w:t>
      </w:r>
    </w:p>
    <w:p w14:paraId="45A39D57" w14:textId="77777777" w:rsidR="00392C25" w:rsidRPr="00441A71" w:rsidRDefault="00392C25" w:rsidP="00392C25">
      <w:pPr>
        <w:widowControl w:val="0"/>
        <w:tabs>
          <w:tab w:val="left" w:pos="898"/>
        </w:tabs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1) повітряної заслінки; 2) дросельної заслінки; 3) клапана економайзера; 4) поршня прискорювального насоса; 5) рівня палива в камері поплавця. </w:t>
      </w:r>
    </w:p>
    <w:p w14:paraId="30D7E81A" w14:textId="77777777" w:rsidR="00392C25" w:rsidRPr="00441A71" w:rsidRDefault="00392C25" w:rsidP="00392C25">
      <w:pPr>
        <w:widowControl w:val="0"/>
        <w:tabs>
          <w:tab w:val="left" w:pos="898"/>
        </w:tabs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Займання робочої суміші іскрою: </w:t>
      </w:r>
    </w:p>
    <w:p w14:paraId="65EFEA96" w14:textId="77777777" w:rsidR="00392C25" w:rsidRPr="00441A71" w:rsidRDefault="00392C25" w:rsidP="00392C25">
      <w:pPr>
        <w:widowControl w:val="0"/>
        <w:tabs>
          <w:tab w:val="left" w:pos="898"/>
        </w:tabs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1) високої напруги; 2) низької напруги. </w:t>
      </w:r>
    </w:p>
    <w:p w14:paraId="40075EB9" w14:textId="77777777" w:rsidR="00392C25" w:rsidRPr="00441A71" w:rsidRDefault="00392C25" w:rsidP="00392C25">
      <w:pPr>
        <w:widowControl w:val="0"/>
        <w:tabs>
          <w:tab w:val="left" w:pos="898"/>
        </w:tabs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Його джерело: </w:t>
      </w:r>
    </w:p>
    <w:p w14:paraId="75C9BE10" w14:textId="77777777" w:rsidR="00392C25" w:rsidRPr="00441A71" w:rsidRDefault="00392C25" w:rsidP="00392C25">
      <w:pPr>
        <w:widowControl w:val="0"/>
        <w:tabs>
          <w:tab w:val="left" w:pos="898"/>
        </w:tabs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1) генератор; 2) акумулятор; 3) переривник; 5) розподільник; 6) котушка запалювання. </w:t>
      </w:r>
    </w:p>
    <w:p w14:paraId="578D6A5E" w14:textId="77777777" w:rsidR="00392C25" w:rsidRPr="00441A71" w:rsidRDefault="00392C25" w:rsidP="00392C25">
      <w:pPr>
        <w:widowControl w:val="0"/>
        <w:tabs>
          <w:tab w:val="left" w:pos="898"/>
        </w:tabs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Умови появи вторинної напруги: </w:t>
      </w:r>
    </w:p>
    <w:p w14:paraId="67366A0B" w14:textId="77777777" w:rsidR="00392C25" w:rsidRPr="00441A71" w:rsidRDefault="00392C25" w:rsidP="00392C25">
      <w:pPr>
        <w:widowControl w:val="0"/>
        <w:tabs>
          <w:tab w:val="left" w:pos="898"/>
        </w:tabs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1) контакти замкнуті; 2) контакти розімкнуті; 3) контакти розмикаються; 4) наявність первинного струму; 5) відсутність первинного струму; 6) зникнення первинного струму. </w:t>
      </w:r>
    </w:p>
    <w:p w14:paraId="2D8F164B" w14:textId="77777777" w:rsidR="00392C25" w:rsidRPr="00441A71" w:rsidRDefault="00392C25" w:rsidP="00392C25">
      <w:pPr>
        <w:widowControl w:val="0"/>
        <w:tabs>
          <w:tab w:val="left" w:pos="898"/>
        </w:tabs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Іскра в циліндр подається при знаходженні поршня: </w:t>
      </w:r>
    </w:p>
    <w:p w14:paraId="6556FD1B" w14:textId="77777777" w:rsidR="00392C25" w:rsidRPr="00441A71" w:rsidRDefault="00392C25" w:rsidP="00392C25">
      <w:pPr>
        <w:widowControl w:val="0"/>
        <w:tabs>
          <w:tab w:val="left" w:pos="898"/>
        </w:tabs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1) у ВМТ; 2) до приходу до ВМТ; 3) після проходження ВМТ.</w:t>
      </w:r>
    </w:p>
    <w:p w14:paraId="5538E80C" w14:textId="77777777" w:rsidR="00392C25" w:rsidRPr="00441A71" w:rsidRDefault="00392C25" w:rsidP="00392C25">
      <w:pPr>
        <w:widowControl w:val="0"/>
        <w:tabs>
          <w:tab w:val="left" w:pos="1440"/>
          <w:tab w:val="left" w:pos="1998"/>
        </w:tabs>
        <w:spacing w:after="0" w:line="240" w:lineRule="auto"/>
        <w:ind w:left="0" w:firstLine="0"/>
        <w:jc w:val="left"/>
        <w:rPr>
          <w:color w:val="auto"/>
          <w:spacing w:val="10"/>
          <w:kern w:val="0"/>
          <w:szCs w:val="28"/>
          <w:lang w:val="uk-UA" w:eastAsia="uk-UA"/>
          <w14:ligatures w14:val="none"/>
        </w:rPr>
      </w:pPr>
    </w:p>
    <w:p w14:paraId="032AFC24" w14:textId="77777777" w:rsidR="00392C25" w:rsidRPr="00441A71" w:rsidRDefault="00392C25" w:rsidP="00392C25">
      <w:pPr>
        <w:tabs>
          <w:tab w:val="left" w:pos="1080"/>
        </w:tabs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F5C8D65" w14:textId="77777777" w:rsidR="00392C25" w:rsidRPr="00441A71" w:rsidRDefault="00392C25" w:rsidP="00392C25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Практична робота № 4.3</w:t>
      </w:r>
    </w:p>
    <w:p w14:paraId="3CA920A0" w14:textId="77777777" w:rsidR="00392C25" w:rsidRPr="00441A71" w:rsidRDefault="00392C25" w:rsidP="00392C25">
      <w:pPr>
        <w:spacing w:after="0" w:line="240" w:lineRule="auto"/>
        <w:ind w:left="0" w:firstLine="0"/>
        <w:rPr>
          <w:b/>
          <w:color w:val="auto"/>
          <w:kern w:val="0"/>
          <w:szCs w:val="28"/>
          <w:lang w:val="uk-UA"/>
          <w14:ligatures w14:val="none"/>
        </w:rPr>
      </w:pPr>
    </w:p>
    <w:p w14:paraId="3F557829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jc w:val="center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Системи роботи двигуна з запалюванням палива від стискання.</w:t>
      </w:r>
    </w:p>
    <w:p w14:paraId="4CEF9529" w14:textId="77777777" w:rsidR="00392C25" w:rsidRPr="00441A71" w:rsidRDefault="00392C25" w:rsidP="00392C25">
      <w:pPr>
        <w:widowControl w:val="0"/>
        <w:spacing w:after="0" w:line="240" w:lineRule="auto"/>
        <w:ind w:left="0" w:firstLine="0"/>
        <w:jc w:val="center"/>
        <w:rPr>
          <w:iCs/>
          <w:color w:val="auto"/>
          <w:kern w:val="0"/>
          <w:szCs w:val="28"/>
          <w:lang w:val="uk-UA"/>
          <w14:ligatures w14:val="none"/>
        </w:rPr>
      </w:pPr>
    </w:p>
    <w:p w14:paraId="1E3A1EB0" w14:textId="77777777" w:rsidR="00392C25" w:rsidRPr="00441A71" w:rsidRDefault="00392C25" w:rsidP="00392C25">
      <w:pPr>
        <w:widowControl w:val="0"/>
        <w:spacing w:after="0" w:line="240" w:lineRule="auto"/>
        <w:ind w:left="0" w:firstLine="540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Встановіть правильну послідовність:</w:t>
      </w:r>
    </w:p>
    <w:p w14:paraId="36B802C8" w14:textId="77777777" w:rsidR="00392C25" w:rsidRPr="00441A71" w:rsidRDefault="00392C25" w:rsidP="00392C25">
      <w:pPr>
        <w:widowControl w:val="0"/>
        <w:tabs>
          <w:tab w:val="left" w:pos="529"/>
        </w:tabs>
        <w:spacing w:after="0" w:line="240" w:lineRule="auto"/>
        <w:ind w:left="40" w:firstLine="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Робота системи живлення дизеля:</w:t>
      </w:r>
    </w:p>
    <w:p w14:paraId="4C4F7903" w14:textId="1D2E5B40" w:rsidR="00392C25" w:rsidRPr="00441A71" w:rsidRDefault="00392C25" w:rsidP="00392C25">
      <w:pPr>
        <w:widowControl w:val="0"/>
        <w:tabs>
          <w:tab w:val="left" w:pos="-540"/>
        </w:tabs>
        <w:spacing w:after="0" w:line="240" w:lineRule="auto"/>
        <w:ind w:left="540" w:hanging="18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1) ПНВТ;</w:t>
      </w:r>
    </w:p>
    <w:p w14:paraId="1FE25770" w14:textId="4C8C5B4E" w:rsidR="00392C25" w:rsidRPr="00441A71" w:rsidRDefault="00392C25" w:rsidP="00392C25">
      <w:pPr>
        <w:widowControl w:val="0"/>
        <w:tabs>
          <w:tab w:val="left" w:pos="-540"/>
        </w:tabs>
        <w:spacing w:after="0" w:line="240" w:lineRule="auto"/>
        <w:ind w:left="540" w:hanging="18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2) фільтр тонкого очищення;</w:t>
      </w:r>
    </w:p>
    <w:p w14:paraId="49411404" w14:textId="5B2DB40E" w:rsidR="00392C25" w:rsidRPr="00441A71" w:rsidRDefault="00392C25" w:rsidP="00392C25">
      <w:pPr>
        <w:widowControl w:val="0"/>
        <w:tabs>
          <w:tab w:val="left" w:pos="-540"/>
        </w:tabs>
        <w:spacing w:after="0" w:line="240" w:lineRule="auto"/>
        <w:ind w:left="540" w:hanging="18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3) форсунка;</w:t>
      </w:r>
    </w:p>
    <w:p w14:paraId="60A9BD5C" w14:textId="37B94F8D" w:rsidR="00392C25" w:rsidRPr="00441A71" w:rsidRDefault="00392C25" w:rsidP="00392C25">
      <w:pPr>
        <w:widowControl w:val="0"/>
        <w:tabs>
          <w:tab w:val="left" w:pos="-540"/>
        </w:tabs>
        <w:spacing w:after="0" w:line="240" w:lineRule="auto"/>
        <w:ind w:left="540" w:hanging="18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4)  </w:t>
      </w:r>
      <w:proofErr w:type="spellStart"/>
      <w:r w:rsidRPr="00441A71">
        <w:rPr>
          <w:color w:val="auto"/>
          <w:kern w:val="0"/>
          <w:szCs w:val="20"/>
          <w:lang w:val="uk-UA"/>
          <w14:ligatures w14:val="none"/>
        </w:rPr>
        <w:t>паливопідкачивальний</w:t>
      </w:r>
      <w:proofErr w:type="spellEnd"/>
      <w:r w:rsidRPr="00441A71">
        <w:rPr>
          <w:color w:val="auto"/>
          <w:kern w:val="0"/>
          <w:szCs w:val="20"/>
          <w:lang w:val="uk-UA"/>
          <w14:ligatures w14:val="none"/>
        </w:rPr>
        <w:t xml:space="preserve"> насос.</w:t>
      </w:r>
    </w:p>
    <w:p w14:paraId="6AD25F71" w14:textId="4A251EB0" w:rsidR="00392C25" w:rsidRPr="00441A71" w:rsidRDefault="00392C25" w:rsidP="00392C25">
      <w:pPr>
        <w:widowControl w:val="0"/>
        <w:tabs>
          <w:tab w:val="left" w:pos="-540"/>
        </w:tabs>
        <w:spacing w:after="0" w:line="240" w:lineRule="auto"/>
        <w:ind w:left="540" w:hanging="18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5) паливний бак;</w:t>
      </w:r>
    </w:p>
    <w:p w14:paraId="23A456E8" w14:textId="4DEB2748" w:rsidR="00392C25" w:rsidRPr="00441A71" w:rsidRDefault="00392C25" w:rsidP="00392C25">
      <w:pPr>
        <w:widowControl w:val="0"/>
        <w:tabs>
          <w:tab w:val="left" w:pos="-540"/>
        </w:tabs>
        <w:spacing w:after="0" w:line="240" w:lineRule="auto"/>
        <w:ind w:left="540" w:hanging="18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6) фільтр грубого очищення;</w:t>
      </w:r>
    </w:p>
    <w:p w14:paraId="72A6C8A3" w14:textId="77777777" w:rsidR="00392C25" w:rsidRPr="00441A71" w:rsidRDefault="00392C25" w:rsidP="00392C25">
      <w:pPr>
        <w:widowControl w:val="0"/>
        <w:spacing w:after="0" w:line="240" w:lineRule="auto"/>
        <w:ind w:left="0" w:firstLine="0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Виберіть номери усіх правильних відповідей.</w:t>
      </w:r>
    </w:p>
    <w:p w14:paraId="036C0490" w14:textId="77777777" w:rsidR="00392C25" w:rsidRPr="00441A71" w:rsidRDefault="00392C25" w:rsidP="00392C25">
      <w:pPr>
        <w:widowControl w:val="0"/>
        <w:spacing w:after="0" w:line="240" w:lineRule="auto"/>
        <w:ind w:left="0" w:firstLine="0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Тиск </w:t>
      </w:r>
      <w:proofErr w:type="spellStart"/>
      <w:r w:rsidRPr="00441A71">
        <w:rPr>
          <w:color w:val="auto"/>
          <w:kern w:val="0"/>
          <w:szCs w:val="20"/>
          <w:lang w:val="uk-UA"/>
          <w14:ligatures w14:val="none"/>
        </w:rPr>
        <w:t>паливоподкачювального</w:t>
      </w:r>
      <w:proofErr w:type="spellEnd"/>
      <w:r w:rsidRPr="00441A71">
        <w:rPr>
          <w:color w:val="auto"/>
          <w:kern w:val="0"/>
          <w:szCs w:val="20"/>
          <w:lang w:val="uk-UA"/>
          <w14:ligatures w14:val="none"/>
        </w:rPr>
        <w:t xml:space="preserve"> насоса:</w:t>
      </w:r>
    </w:p>
    <w:p w14:paraId="61F7B8CA" w14:textId="77777777" w:rsidR="00392C25" w:rsidRPr="00441A71" w:rsidRDefault="00392C25" w:rsidP="004073F0">
      <w:pPr>
        <w:widowControl w:val="0"/>
        <w:numPr>
          <w:ilvl w:val="0"/>
          <w:numId w:val="2"/>
        </w:numPr>
        <w:tabs>
          <w:tab w:val="left" w:pos="843"/>
        </w:tabs>
        <w:spacing w:after="0" w:line="240" w:lineRule="auto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0,05-0,15 МПа; </w:t>
      </w:r>
    </w:p>
    <w:p w14:paraId="77790B3A" w14:textId="77777777" w:rsidR="00392C25" w:rsidRPr="00441A71" w:rsidRDefault="00392C25" w:rsidP="004073F0">
      <w:pPr>
        <w:widowControl w:val="0"/>
        <w:numPr>
          <w:ilvl w:val="0"/>
          <w:numId w:val="2"/>
        </w:numPr>
        <w:tabs>
          <w:tab w:val="left" w:pos="843"/>
        </w:tabs>
        <w:spacing w:after="0" w:line="240" w:lineRule="auto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 0,25-0,35 МПа;</w:t>
      </w:r>
    </w:p>
    <w:p w14:paraId="79B094D8" w14:textId="77777777" w:rsidR="00392C25" w:rsidRPr="00441A71" w:rsidRDefault="00392C25" w:rsidP="004073F0">
      <w:pPr>
        <w:widowControl w:val="0"/>
        <w:numPr>
          <w:ilvl w:val="0"/>
          <w:numId w:val="2"/>
        </w:numPr>
        <w:tabs>
          <w:tab w:val="left" w:pos="871"/>
        </w:tabs>
        <w:spacing w:after="0" w:line="240" w:lineRule="auto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0,15-0,25 МПа;</w:t>
      </w:r>
    </w:p>
    <w:p w14:paraId="064B2E83" w14:textId="77777777" w:rsidR="00392C25" w:rsidRPr="00441A71" w:rsidRDefault="00392C25" w:rsidP="004073F0">
      <w:pPr>
        <w:widowControl w:val="0"/>
        <w:numPr>
          <w:ilvl w:val="0"/>
          <w:numId w:val="2"/>
        </w:numPr>
        <w:tabs>
          <w:tab w:val="left" w:pos="871"/>
        </w:tabs>
        <w:spacing w:after="0" w:line="240" w:lineRule="auto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 4) 0,35-0,45 МПа.</w:t>
      </w:r>
    </w:p>
    <w:p w14:paraId="0D441DCD" w14:textId="77777777" w:rsidR="00392C25" w:rsidRPr="00441A71" w:rsidRDefault="00392C25" w:rsidP="00392C25">
      <w:pPr>
        <w:widowControl w:val="0"/>
        <w:spacing w:after="0" w:line="240" w:lineRule="auto"/>
        <w:ind w:left="0" w:firstLine="0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Температура повітря у каморі згоряння складі:</w:t>
      </w:r>
    </w:p>
    <w:p w14:paraId="0937FC85" w14:textId="77777777" w:rsidR="00392C25" w:rsidRPr="00441A71" w:rsidRDefault="00392C25" w:rsidP="004073F0">
      <w:pPr>
        <w:widowControl w:val="0"/>
        <w:numPr>
          <w:ilvl w:val="0"/>
          <w:numId w:val="3"/>
        </w:numPr>
        <w:tabs>
          <w:tab w:val="left" w:pos="843"/>
        </w:tabs>
        <w:spacing w:after="0" w:line="240" w:lineRule="auto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100 – 110º; </w:t>
      </w:r>
    </w:p>
    <w:p w14:paraId="43DF32E3" w14:textId="77777777" w:rsidR="00392C25" w:rsidRPr="00441A71" w:rsidRDefault="00392C25" w:rsidP="004073F0">
      <w:pPr>
        <w:widowControl w:val="0"/>
        <w:numPr>
          <w:ilvl w:val="0"/>
          <w:numId w:val="3"/>
        </w:numPr>
        <w:tabs>
          <w:tab w:val="left" w:pos="843"/>
        </w:tabs>
        <w:spacing w:after="0" w:line="240" w:lineRule="auto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90 – 100º;</w:t>
      </w:r>
    </w:p>
    <w:p w14:paraId="64B00D9F" w14:textId="77777777" w:rsidR="00392C25" w:rsidRPr="00441A71" w:rsidRDefault="00392C25" w:rsidP="004073F0">
      <w:pPr>
        <w:widowControl w:val="0"/>
        <w:numPr>
          <w:ilvl w:val="0"/>
          <w:numId w:val="3"/>
        </w:numPr>
        <w:tabs>
          <w:tab w:val="left" w:pos="871"/>
        </w:tabs>
        <w:spacing w:after="0" w:line="240" w:lineRule="auto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900 – 1100º;</w:t>
      </w:r>
    </w:p>
    <w:p w14:paraId="510780D3" w14:textId="77777777" w:rsidR="00392C25" w:rsidRPr="00441A71" w:rsidRDefault="00392C25" w:rsidP="004073F0">
      <w:pPr>
        <w:widowControl w:val="0"/>
        <w:numPr>
          <w:ilvl w:val="0"/>
          <w:numId w:val="3"/>
        </w:numPr>
        <w:tabs>
          <w:tab w:val="left" w:pos="871"/>
        </w:tabs>
        <w:spacing w:after="0" w:line="240" w:lineRule="auto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500 – 900º.</w:t>
      </w:r>
    </w:p>
    <w:p w14:paraId="27E6065B" w14:textId="77777777" w:rsidR="00392C25" w:rsidRPr="00441A71" w:rsidRDefault="00392C25" w:rsidP="00392C25">
      <w:pPr>
        <w:widowControl w:val="0"/>
        <w:tabs>
          <w:tab w:val="left" w:pos="500"/>
        </w:tabs>
        <w:spacing w:after="0" w:line="240" w:lineRule="auto"/>
        <w:ind w:left="0" w:right="2080" w:firstLine="0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У двигуні стискається:</w:t>
      </w:r>
    </w:p>
    <w:p w14:paraId="3E8E9385" w14:textId="77777777" w:rsidR="00392C25" w:rsidRPr="00441A71" w:rsidRDefault="00392C25" w:rsidP="004073F0">
      <w:pPr>
        <w:widowControl w:val="0"/>
        <w:numPr>
          <w:ilvl w:val="0"/>
          <w:numId w:val="4"/>
        </w:numPr>
        <w:tabs>
          <w:tab w:val="left" w:pos="1113"/>
        </w:tabs>
        <w:spacing w:after="0" w:line="240" w:lineRule="auto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lastRenderedPageBreak/>
        <w:t>повітря;</w:t>
      </w:r>
    </w:p>
    <w:p w14:paraId="7EBE3393" w14:textId="77777777" w:rsidR="00392C25" w:rsidRPr="00441A71" w:rsidRDefault="00392C25" w:rsidP="004073F0">
      <w:pPr>
        <w:widowControl w:val="0"/>
        <w:numPr>
          <w:ilvl w:val="0"/>
          <w:numId w:val="4"/>
        </w:numPr>
        <w:tabs>
          <w:tab w:val="left" w:pos="1142"/>
        </w:tabs>
        <w:spacing w:after="0" w:line="240" w:lineRule="auto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горюча суміш;</w:t>
      </w:r>
    </w:p>
    <w:p w14:paraId="61CD7B92" w14:textId="77777777" w:rsidR="00392C25" w:rsidRPr="00441A71" w:rsidRDefault="00392C25" w:rsidP="004073F0">
      <w:pPr>
        <w:widowControl w:val="0"/>
        <w:numPr>
          <w:ilvl w:val="0"/>
          <w:numId w:val="4"/>
        </w:numPr>
        <w:tabs>
          <w:tab w:val="left" w:pos="1127"/>
        </w:tabs>
        <w:spacing w:after="0" w:line="240" w:lineRule="auto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робоча суміш.</w:t>
      </w:r>
    </w:p>
    <w:p w14:paraId="230A82E8" w14:textId="77777777" w:rsidR="00392C25" w:rsidRPr="00441A71" w:rsidRDefault="00392C25" w:rsidP="00392C25">
      <w:pPr>
        <w:widowControl w:val="0"/>
        <w:spacing w:after="0" w:line="240" w:lineRule="auto"/>
        <w:ind w:left="0" w:right="460" w:firstLine="708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У кінці стискування подається:</w:t>
      </w:r>
    </w:p>
    <w:p w14:paraId="654CC337" w14:textId="77777777" w:rsidR="00392C25" w:rsidRPr="00441A71" w:rsidRDefault="00392C25" w:rsidP="004073F0">
      <w:pPr>
        <w:widowControl w:val="0"/>
        <w:numPr>
          <w:ilvl w:val="0"/>
          <w:numId w:val="4"/>
        </w:numPr>
        <w:tabs>
          <w:tab w:val="left" w:pos="1086"/>
        </w:tabs>
        <w:spacing w:after="0" w:line="240" w:lineRule="auto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повітря;</w:t>
      </w:r>
    </w:p>
    <w:p w14:paraId="4CE9F304" w14:textId="77777777" w:rsidR="00392C25" w:rsidRPr="00441A71" w:rsidRDefault="00392C25" w:rsidP="004073F0">
      <w:pPr>
        <w:widowControl w:val="0"/>
        <w:numPr>
          <w:ilvl w:val="0"/>
          <w:numId w:val="4"/>
        </w:numPr>
        <w:tabs>
          <w:tab w:val="left" w:pos="1086"/>
        </w:tabs>
        <w:spacing w:after="0" w:line="240" w:lineRule="auto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паливо.</w:t>
      </w:r>
    </w:p>
    <w:p w14:paraId="461CB8B8" w14:textId="77777777" w:rsidR="00392C25" w:rsidRPr="00441A71" w:rsidRDefault="00392C25" w:rsidP="00392C25">
      <w:pPr>
        <w:widowControl w:val="0"/>
        <w:spacing w:after="0" w:line="240" w:lineRule="auto"/>
        <w:ind w:left="0" w:right="220" w:firstLine="708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суміш запалюється</w:t>
      </w:r>
    </w:p>
    <w:p w14:paraId="56E743A2" w14:textId="77777777" w:rsidR="00392C25" w:rsidRPr="00441A71" w:rsidRDefault="00392C25" w:rsidP="004073F0">
      <w:pPr>
        <w:widowControl w:val="0"/>
        <w:numPr>
          <w:ilvl w:val="0"/>
          <w:numId w:val="4"/>
        </w:numPr>
        <w:tabs>
          <w:tab w:val="left" w:pos="1086"/>
        </w:tabs>
        <w:spacing w:after="0" w:line="240" w:lineRule="auto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від іскри;</w:t>
      </w:r>
    </w:p>
    <w:p w14:paraId="011A8110" w14:textId="77777777" w:rsidR="00392C25" w:rsidRPr="00441A71" w:rsidRDefault="00392C25" w:rsidP="00392C25">
      <w:pPr>
        <w:spacing w:after="0" w:line="240" w:lineRule="auto"/>
        <w:ind w:left="0" w:firstLine="708"/>
        <w:jc w:val="left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7) від стискування.</w:t>
      </w:r>
    </w:p>
    <w:p w14:paraId="70D5E2CE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Контрольні питання</w:t>
      </w:r>
    </w:p>
    <w:p w14:paraId="586AE82E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1. Які вимоги пред'являються до приладів системи живлення дизеля?</w:t>
      </w:r>
    </w:p>
    <w:p w14:paraId="185A0EF2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0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FC1269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2. Які типи фільтрів можуть бути встановлені на дизельні двигуни?</w:t>
      </w:r>
    </w:p>
    <w:p w14:paraId="4E5B1E56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A79B11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3. Навести принцип роботи паливо підкачувального насосу поршневого типу.</w:t>
      </w:r>
    </w:p>
    <w:p w14:paraId="70F49C23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16D70F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4. Який принцип роботи регулятора частоти обертання колінчастого </w:t>
      </w:r>
      <w:proofErr w:type="spellStart"/>
      <w:r w:rsidRPr="00441A71">
        <w:rPr>
          <w:color w:val="auto"/>
          <w:kern w:val="0"/>
          <w:szCs w:val="28"/>
          <w:lang w:val="uk-UA"/>
          <w14:ligatures w14:val="none"/>
        </w:rPr>
        <w:t>вала</w:t>
      </w:r>
      <w:proofErr w:type="spellEnd"/>
      <w:r w:rsidRPr="00441A71">
        <w:rPr>
          <w:color w:val="auto"/>
          <w:kern w:val="0"/>
          <w:szCs w:val="28"/>
          <w:lang w:val="uk-UA"/>
          <w14:ligatures w14:val="none"/>
        </w:rPr>
        <w:t>?</w:t>
      </w:r>
    </w:p>
    <w:p w14:paraId="4E454D77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B9A12D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6. Переваги насос - форсунки в порівнянні з механічною форсункою.</w:t>
      </w:r>
    </w:p>
    <w:p w14:paraId="1369181D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CEBF11" w14:textId="77777777" w:rsidR="00392C25" w:rsidRPr="00441A71" w:rsidRDefault="00392C25" w:rsidP="00392C25">
      <w:pPr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lastRenderedPageBreak/>
        <w:t>7. Недоліки насос - форсунки в порівнянні з механічною форсункою.</w:t>
      </w:r>
    </w:p>
    <w:p w14:paraId="3384C14C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F85D73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125BA48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F6803CC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DDEB73C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proofErr w:type="spellStart"/>
      <w:r w:rsidRPr="00441A71">
        <w:rPr>
          <w:color w:val="auto"/>
          <w:kern w:val="0"/>
          <w:szCs w:val="28"/>
          <w:lang w:val="uk-UA"/>
          <w14:ligatures w14:val="none"/>
        </w:rPr>
        <w:t>Практическая</w:t>
      </w:r>
      <w:proofErr w:type="spellEnd"/>
      <w:r w:rsidRPr="00441A71">
        <w:rPr>
          <w:color w:val="auto"/>
          <w:kern w:val="0"/>
          <w:szCs w:val="28"/>
          <w:lang w:val="uk-UA"/>
          <w14:ligatures w14:val="none"/>
        </w:rPr>
        <w:t xml:space="preserve"> </w:t>
      </w:r>
      <w:proofErr w:type="spellStart"/>
      <w:r w:rsidRPr="00441A71">
        <w:rPr>
          <w:color w:val="auto"/>
          <w:kern w:val="0"/>
          <w:szCs w:val="28"/>
          <w:lang w:val="uk-UA"/>
          <w14:ligatures w14:val="none"/>
        </w:rPr>
        <w:t>работа</w:t>
      </w:r>
      <w:proofErr w:type="spellEnd"/>
      <w:r w:rsidRPr="00441A71">
        <w:rPr>
          <w:color w:val="auto"/>
          <w:kern w:val="0"/>
          <w:szCs w:val="28"/>
          <w:lang w:val="uk-UA"/>
          <w14:ligatures w14:val="none"/>
        </w:rPr>
        <w:t xml:space="preserve"> № 4.4</w:t>
      </w:r>
    </w:p>
    <w:p w14:paraId="542851E3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29DA4A2E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>Процеси сумішоутворення, подачі палива,  займання, згорання і розширення палива.</w:t>
      </w:r>
    </w:p>
    <w:p w14:paraId="365CA2F3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AE40EC2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1. Які типи систем живлення використовують у двигунах з іскровим запалюванням? </w:t>
      </w:r>
    </w:p>
    <w:p w14:paraId="3A16F115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2B8CD8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2. Як відбувається утворення </w:t>
      </w:r>
      <w:proofErr w:type="spellStart"/>
      <w:r w:rsidRPr="00441A71">
        <w:rPr>
          <w:color w:val="auto"/>
          <w:kern w:val="0"/>
          <w:szCs w:val="28"/>
          <w:lang w:val="uk-UA"/>
          <w14:ligatures w14:val="none"/>
        </w:rPr>
        <w:t>паливоповітряної</w:t>
      </w:r>
      <w:proofErr w:type="spellEnd"/>
      <w:r w:rsidRPr="00441A71">
        <w:rPr>
          <w:color w:val="auto"/>
          <w:kern w:val="0"/>
          <w:szCs w:val="28"/>
          <w:lang w:val="uk-UA"/>
          <w14:ligatures w14:val="none"/>
        </w:rPr>
        <w:t xml:space="preserve"> суміші при зовнішньому сумішоутворенні? </w:t>
      </w:r>
    </w:p>
    <w:p w14:paraId="2AC7089F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A2808C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2A4AF5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3. Які переваги та недоліки карбюраторних систем живлення порівняно із системами упорскування? </w:t>
      </w:r>
    </w:p>
    <w:p w14:paraId="228A7983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646EA2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lastRenderedPageBreak/>
        <w:t xml:space="preserve">4. Які переваги та недоліки системи розподіленого упорскування в порівнянні з системою </w:t>
      </w:r>
      <w:proofErr w:type="spellStart"/>
      <w:r w:rsidRPr="00441A71">
        <w:rPr>
          <w:color w:val="auto"/>
          <w:kern w:val="0"/>
          <w:szCs w:val="28"/>
          <w:lang w:val="uk-UA"/>
          <w14:ligatures w14:val="none"/>
        </w:rPr>
        <w:t>моноуприскування</w:t>
      </w:r>
      <w:proofErr w:type="spellEnd"/>
      <w:r w:rsidRPr="00441A71">
        <w:rPr>
          <w:color w:val="auto"/>
          <w:kern w:val="0"/>
          <w:szCs w:val="28"/>
          <w:lang w:val="uk-UA"/>
          <w14:ligatures w14:val="none"/>
        </w:rPr>
        <w:t xml:space="preserve">? </w:t>
      </w:r>
    </w:p>
    <w:p w14:paraId="68F500BC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2A1BDE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5. Поясніть процеси утворення </w:t>
      </w:r>
      <w:proofErr w:type="spellStart"/>
      <w:r w:rsidRPr="00441A71">
        <w:rPr>
          <w:color w:val="auto"/>
          <w:kern w:val="0"/>
          <w:szCs w:val="28"/>
          <w:lang w:val="uk-UA"/>
          <w14:ligatures w14:val="none"/>
        </w:rPr>
        <w:t>паливоповітряної</w:t>
      </w:r>
      <w:proofErr w:type="spellEnd"/>
      <w:r w:rsidRPr="00441A71">
        <w:rPr>
          <w:color w:val="auto"/>
          <w:kern w:val="0"/>
          <w:szCs w:val="28"/>
          <w:lang w:val="uk-UA"/>
          <w14:ligatures w14:val="none"/>
        </w:rPr>
        <w:t xml:space="preserve"> суміші в двигунах з іскровим запаленням при внутрішньому сумішоутворенні. </w:t>
      </w:r>
    </w:p>
    <w:p w14:paraId="5C7BD8E1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C29A6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6. Поясніть принцип роботи батареї запалювання. </w:t>
      </w:r>
    </w:p>
    <w:p w14:paraId="1D168D17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2F5F49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7. Перерахуйте основні елементи систем паливоподачі дизелів. </w:t>
      </w:r>
    </w:p>
    <w:p w14:paraId="05672247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9ABE74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8. Які типи форсунок використовуються в системах паливоподачі дизелів? </w:t>
      </w:r>
    </w:p>
    <w:p w14:paraId="2B895EFA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0D79CE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3006BDA3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0DA5DBFA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2EF4BD6B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7E13832A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067AD9DF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0"/>
          <w:lang w:val="uk-UA"/>
          <w14:ligatures w14:val="none"/>
        </w:rPr>
        <w:t xml:space="preserve">                                 </w:t>
      </w:r>
      <w:r w:rsidRPr="00441A71">
        <w:rPr>
          <w:color w:val="auto"/>
          <w:kern w:val="0"/>
          <w:szCs w:val="28"/>
          <w:lang w:val="uk-UA"/>
          <w14:ligatures w14:val="none"/>
        </w:rPr>
        <w:t>Практичне заняття № 5.1</w:t>
      </w:r>
    </w:p>
    <w:p w14:paraId="3204F1EA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2C176CD" w14:textId="77777777" w:rsidR="00392C25" w:rsidRPr="00441A71" w:rsidRDefault="00392C25" w:rsidP="00392C25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                        Механізми газорозподілу ДВЗ</w:t>
      </w:r>
    </w:p>
    <w:p w14:paraId="52F75350" w14:textId="77777777" w:rsidR="00392C25" w:rsidRPr="00441A71" w:rsidRDefault="00392C25" w:rsidP="00392C25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54410C8" w14:textId="77777777" w:rsidR="00392C25" w:rsidRPr="00441A71" w:rsidRDefault="00392C25" w:rsidP="00392C25">
      <w:pPr>
        <w:spacing w:after="0" w:line="240" w:lineRule="auto"/>
        <w:ind w:left="0" w:firstLine="567"/>
        <w:jc w:val="left"/>
        <w:rPr>
          <w:i/>
          <w:iCs/>
          <w:color w:val="auto"/>
          <w:kern w:val="0"/>
          <w:szCs w:val="28"/>
          <w:lang w:val="uk-UA"/>
          <w14:ligatures w14:val="none"/>
        </w:rPr>
      </w:pPr>
      <w:r w:rsidRPr="00441A71">
        <w:rPr>
          <w:i/>
          <w:iCs/>
          <w:color w:val="auto"/>
          <w:kern w:val="0"/>
          <w:szCs w:val="28"/>
          <w:lang w:val="uk-UA"/>
          <w14:ligatures w14:val="none"/>
        </w:rPr>
        <w:t>Виберіть номери всіх відповідей</w:t>
      </w:r>
    </w:p>
    <w:p w14:paraId="4F44CF01" w14:textId="77777777" w:rsidR="00392C25" w:rsidRPr="00441A71" w:rsidRDefault="00392C25" w:rsidP="00392C25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1. КЛАПАНИ ВІДКРИВАЮТЬСЯ:</w:t>
      </w:r>
    </w:p>
    <w:p w14:paraId="1DC62711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1) важелем;</w:t>
      </w:r>
    </w:p>
    <w:p w14:paraId="55D57883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2) пружиною;</w:t>
      </w:r>
    </w:p>
    <w:p w14:paraId="797D2269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3) коромислом;</w:t>
      </w:r>
    </w:p>
    <w:p w14:paraId="509E1AC4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4) тиском газу;</w:t>
      </w:r>
    </w:p>
    <w:p w14:paraId="5C75BE86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5) тиском олії;</w:t>
      </w:r>
    </w:p>
    <w:p w14:paraId="2C1AF50B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6) розрядження в циліндрі;</w:t>
      </w:r>
    </w:p>
    <w:p w14:paraId="21378316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7) кулачком розподільчого валу.</w:t>
      </w:r>
    </w:p>
    <w:p w14:paraId="69AC9F88" w14:textId="77777777" w:rsidR="00392C25" w:rsidRPr="00441A71" w:rsidRDefault="00392C25" w:rsidP="00392C25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2. ДЕТАЛІ ПРИВОДУ ГРМ:</w:t>
      </w:r>
    </w:p>
    <w:p w14:paraId="1E711B9F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1) ланцюг;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7) шестірні;</w:t>
      </w:r>
    </w:p>
    <w:p w14:paraId="743D55DC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2) вали;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8) пружини;</w:t>
      </w:r>
    </w:p>
    <w:p w14:paraId="7013D47A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3) ремінь;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9) штовхачі;</w:t>
      </w:r>
    </w:p>
    <w:p w14:paraId="43CB3A64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4) важелі;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10) коромисла;</w:t>
      </w:r>
    </w:p>
    <w:p w14:paraId="668BE1B9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5) штанги;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11) замки пружин;</w:t>
      </w:r>
    </w:p>
    <w:p w14:paraId="1F5F566B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6) клапани;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12) напрямні втулки.</w:t>
      </w:r>
    </w:p>
    <w:p w14:paraId="2783030A" w14:textId="77777777" w:rsidR="00392C25" w:rsidRPr="00441A71" w:rsidRDefault="00392C25" w:rsidP="00392C25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3. ПЕРЕДАЧНІ ДЕТАЛІ ГРМ:</w:t>
      </w:r>
    </w:p>
    <w:p w14:paraId="68186B00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1) ланцюг;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7) шестірні;</w:t>
      </w:r>
    </w:p>
    <w:p w14:paraId="0BCDCD13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2) вали;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8) пружини;</w:t>
      </w:r>
    </w:p>
    <w:p w14:paraId="7140FEDB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3) ремінь;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9) штовхачі;</w:t>
      </w:r>
    </w:p>
    <w:p w14:paraId="657E1729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4) важелі;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10) коромисла;</w:t>
      </w:r>
    </w:p>
    <w:p w14:paraId="314B669F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5) штанги;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11) замки пружин;</w:t>
      </w:r>
    </w:p>
    <w:p w14:paraId="34ACBCBA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6) клапана;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12) напрямні втулки.</w:t>
      </w:r>
    </w:p>
    <w:p w14:paraId="61D0F2AD" w14:textId="77777777" w:rsidR="00392C25" w:rsidRPr="00441A71" w:rsidRDefault="00392C25" w:rsidP="00392C25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4. ДЕТАЛІ КЛАПАННОЇ ГРУПИ:</w:t>
      </w:r>
    </w:p>
    <w:p w14:paraId="27FABF26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1) ланцюг;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7) шестірні;</w:t>
      </w:r>
    </w:p>
    <w:p w14:paraId="5983E8A6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2) вали;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8) пружини;</w:t>
      </w:r>
    </w:p>
    <w:p w14:paraId="34810BF6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3) ремінь;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9) штовхачі;</w:t>
      </w:r>
    </w:p>
    <w:p w14:paraId="55B4A62C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4) важелі;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10) коромисла;</w:t>
      </w:r>
    </w:p>
    <w:p w14:paraId="0E57BC9B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5) штанги;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11) замки пружин;</w:t>
      </w:r>
    </w:p>
    <w:p w14:paraId="56EB38E2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6) клапани;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>12) напрямні втулки.</w:t>
      </w:r>
    </w:p>
    <w:p w14:paraId="18F2273F" w14:textId="77777777" w:rsidR="00392C25" w:rsidRPr="00441A71" w:rsidRDefault="00392C25" w:rsidP="00392C25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Встановіть правильну послідовність</w:t>
      </w:r>
    </w:p>
    <w:p w14:paraId="1CD85A01" w14:textId="77777777" w:rsidR="00392C25" w:rsidRPr="00441A71" w:rsidRDefault="00392C25" w:rsidP="00392C25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5. РОБОТА ГРМ: </w:t>
      </w:r>
    </w:p>
    <w:p w14:paraId="3301A218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1) □ шків;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 xml:space="preserve">5)□ штанга; </w:t>
      </w:r>
    </w:p>
    <w:p w14:paraId="60B4425E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2) □штовхач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 xml:space="preserve">6)□ кулачок </w:t>
      </w:r>
    </w:p>
    <w:p w14:paraId="7E62ED35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3) □ клапан </w:t>
      </w:r>
      <w:r w:rsidRPr="00441A71">
        <w:rPr>
          <w:color w:val="auto"/>
          <w:kern w:val="0"/>
          <w:szCs w:val="28"/>
          <w:lang w:val="uk-UA"/>
          <w14:ligatures w14:val="none"/>
        </w:rPr>
        <w:tab/>
        <w:t xml:space="preserve">7)□ коромисло </w:t>
      </w:r>
    </w:p>
    <w:p w14:paraId="3432FB06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4) □ регулювальний болт</w:t>
      </w:r>
    </w:p>
    <w:p w14:paraId="22D4D6E5" w14:textId="77777777" w:rsidR="00392C25" w:rsidRPr="00441A71" w:rsidRDefault="00392C25" w:rsidP="00392C25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6. ФАЗИ ГАЗОРОЗПОДІЛУ ЗАЛЕЖИТЬ ВІД:</w:t>
      </w:r>
    </w:p>
    <w:p w14:paraId="5A44CE21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1) діаметр головок клапанів;</w:t>
      </w:r>
    </w:p>
    <w:p w14:paraId="1CA4B802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2) довжини стрижнів клапанів;</w:t>
      </w:r>
    </w:p>
    <w:p w14:paraId="7633ED67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3) величини теплового зазору у клапанах;</w:t>
      </w:r>
    </w:p>
    <w:p w14:paraId="41278FF7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4) профілю кулачків розподільчого валу;</w:t>
      </w:r>
    </w:p>
    <w:p w14:paraId="25CAC0D6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5) взаємного розташування кулачків розподільчого валу;</w:t>
      </w:r>
    </w:p>
    <w:p w14:paraId="6E549DDE" w14:textId="77777777" w:rsidR="00392C25" w:rsidRPr="00441A71" w:rsidRDefault="00392C25" w:rsidP="00392C25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6) взаємного розташування колінчастого та розподільчих валів.</w:t>
      </w:r>
    </w:p>
    <w:p w14:paraId="3F393C78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11D193F3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30258847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2AE9CBB5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5CD97A58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Практична робота № 5.2</w:t>
      </w:r>
    </w:p>
    <w:p w14:paraId="1E375DF0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4D1B8D37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 xml:space="preserve">Основні  характеристики  двигунів з іскровим запалюванням и запалюванням палива від стискання. </w:t>
      </w:r>
    </w:p>
    <w:p w14:paraId="35054655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667EC12" w14:textId="77777777" w:rsidR="00392C25" w:rsidRPr="00441A71" w:rsidRDefault="00392C25" w:rsidP="004073F0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  <w:proofErr w:type="spellStart"/>
      <w:r w:rsidRPr="00441A71">
        <w:rPr>
          <w:kern w:val="0"/>
          <w:szCs w:val="28"/>
          <w:lang w:val="uk-UA"/>
          <w14:ligatures w14:val="none"/>
        </w:rPr>
        <w:t>Найважлівиши</w:t>
      </w:r>
      <w:proofErr w:type="spellEnd"/>
      <w:r w:rsidRPr="00441A71">
        <w:rPr>
          <w:kern w:val="0"/>
          <w:szCs w:val="28"/>
          <w:lang w:val="uk-UA"/>
          <w14:ligatures w14:val="none"/>
        </w:rPr>
        <w:t xml:space="preserve"> техніко-економічних показник</w:t>
      </w:r>
      <w:r w:rsidRPr="00441A71">
        <w:rPr>
          <w:b/>
          <w:color w:val="auto"/>
          <w:kern w:val="0"/>
          <w:szCs w:val="28"/>
          <w:lang w:val="uk-UA"/>
          <w14:ligatures w14:val="none"/>
        </w:rPr>
        <w:t xml:space="preserve"> </w:t>
      </w:r>
      <w:r w:rsidRPr="00441A71">
        <w:rPr>
          <w:color w:val="auto"/>
          <w:kern w:val="0"/>
          <w:szCs w:val="28"/>
          <w:lang w:val="uk-UA"/>
          <w14:ligatures w14:val="none"/>
        </w:rPr>
        <w:t>двигуна.</w:t>
      </w:r>
    </w:p>
    <w:p w14:paraId="7BD8230F" w14:textId="545E3442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C60351" w14:textId="77777777" w:rsidR="00392C25" w:rsidRPr="00441A71" w:rsidRDefault="00392C25" w:rsidP="004073F0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left"/>
        <w:rPr>
          <w:kern w:val="0"/>
          <w:szCs w:val="28"/>
          <w:lang w:val="uk-UA"/>
          <w14:ligatures w14:val="none"/>
        </w:rPr>
      </w:pPr>
      <w:r w:rsidRPr="00441A71">
        <w:rPr>
          <w:kern w:val="0"/>
          <w:szCs w:val="28"/>
          <w:lang w:val="uk-UA"/>
          <w14:ligatures w14:val="none"/>
        </w:rPr>
        <w:t>Наведіть 3 групи характеристики ДВЗ.</w:t>
      </w:r>
    </w:p>
    <w:p w14:paraId="207A007C" w14:textId="22C0AA9E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716885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40"/>
        <w:rPr>
          <w:kern w:val="0"/>
          <w:szCs w:val="28"/>
          <w:lang w:val="uk-UA"/>
          <w14:ligatures w14:val="none"/>
        </w:rPr>
      </w:pPr>
      <w:r w:rsidRPr="00441A71">
        <w:rPr>
          <w:kern w:val="0"/>
          <w:szCs w:val="28"/>
          <w:lang w:val="uk-UA"/>
          <w14:ligatures w14:val="none"/>
        </w:rPr>
        <w:t>3. Перечислите техніко-економічні показники, якості двигуна.</w:t>
      </w:r>
    </w:p>
    <w:p w14:paraId="55BE0B66" w14:textId="7E0BB8E2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C81CCC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4. Вкажіть  етапи створення нового двигуна.</w:t>
      </w:r>
    </w:p>
    <w:p w14:paraId="7605A8A8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35E2C6AB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5. Укажіть фактори</w:t>
      </w:r>
      <w:r w:rsidRPr="00441A71">
        <w:rPr>
          <w:color w:val="auto"/>
          <w:kern w:val="0"/>
          <w:sz w:val="20"/>
          <w:szCs w:val="20"/>
          <w:lang w:val="uk-UA"/>
          <w14:ligatures w14:val="none"/>
        </w:rPr>
        <w:t xml:space="preserve"> </w:t>
      </w:r>
      <w:r w:rsidRPr="00441A71">
        <w:rPr>
          <w:color w:val="auto"/>
          <w:kern w:val="0"/>
          <w:szCs w:val="28"/>
          <w:lang w:val="uk-UA"/>
          <w14:ligatures w14:val="none"/>
        </w:rPr>
        <w:t>зміни відношення S/D</w:t>
      </w:r>
      <w:r w:rsidRPr="00441A71">
        <w:rPr>
          <w:color w:val="auto"/>
          <w:kern w:val="0"/>
          <w:sz w:val="20"/>
          <w:szCs w:val="20"/>
          <w:lang w:val="uk-UA"/>
          <w14:ligatures w14:val="none"/>
        </w:rPr>
        <w:t xml:space="preserve"> </w:t>
      </w:r>
      <w:r w:rsidRPr="00441A71">
        <w:rPr>
          <w:color w:val="auto"/>
          <w:kern w:val="0"/>
          <w:szCs w:val="28"/>
          <w:lang w:val="uk-UA"/>
          <w14:ligatures w14:val="none"/>
        </w:rPr>
        <w:t>у двигунах різного типу.</w:t>
      </w:r>
    </w:p>
    <w:p w14:paraId="57EC5C0C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6E273825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71A1D40E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68511D96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6131C8E6" w14:textId="77777777" w:rsidR="000B2EF9" w:rsidRPr="00441A71" w:rsidRDefault="000B2EF9" w:rsidP="000B2EF9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Практична робота № 5.3</w:t>
      </w:r>
    </w:p>
    <w:p w14:paraId="4DF50070" w14:textId="77777777" w:rsidR="000B2EF9" w:rsidRPr="00441A71" w:rsidRDefault="000B2EF9" w:rsidP="000B2EF9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4B1E9D35" w14:textId="77777777" w:rsidR="000B2EF9" w:rsidRPr="00441A71" w:rsidRDefault="000B2EF9" w:rsidP="000B2EF9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441A71">
        <w:rPr>
          <w:color w:val="auto"/>
          <w:kern w:val="0"/>
          <w:szCs w:val="28"/>
          <w:lang w:val="uk-UA"/>
          <w14:ligatures w14:val="none"/>
        </w:rPr>
        <w:t>Основні параметри конструкції двигунів внутрішнього згоряння</w:t>
      </w:r>
    </w:p>
    <w:p w14:paraId="7081CFE5" w14:textId="77777777" w:rsidR="000B2EF9" w:rsidRPr="00441A71" w:rsidRDefault="000B2EF9" w:rsidP="000B2EF9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3F1175A2" w14:textId="77777777" w:rsidR="000B2EF9" w:rsidRPr="00441A71" w:rsidRDefault="000B2EF9" w:rsidP="000B2EF9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 w:val="20"/>
          <w:szCs w:val="20"/>
          <w:lang w:val="uk-UA"/>
          <w14:ligatures w14:val="none"/>
        </w:rPr>
      </w:pPr>
      <w:r w:rsidRPr="00441A71">
        <w:rPr>
          <w:kern w:val="0"/>
          <w:szCs w:val="28"/>
          <w:lang w:val="uk-UA"/>
          <w14:ligatures w14:val="none"/>
        </w:rPr>
        <w:t xml:space="preserve"> </w:t>
      </w:r>
    </w:p>
    <w:p w14:paraId="1BDAA1FE" w14:textId="77777777" w:rsidR="000B2EF9" w:rsidRPr="00441A71" w:rsidRDefault="000B2EF9" w:rsidP="000B2EF9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2D855475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1. Діаметр циліндра двигуна — це:</w:t>
      </w:r>
    </w:p>
    <w:p w14:paraId="6F05D568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4DD8ECDE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А) відстань між ВМТ і НМТ</w:t>
      </w:r>
    </w:p>
    <w:p w14:paraId="1603E4AE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Б) внутрішній діаметр робочого циліндра</w:t>
      </w:r>
    </w:p>
    <w:p w14:paraId="2E68AD7F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В) довжина шатуна</w:t>
      </w:r>
    </w:p>
    <w:p w14:paraId="00D4A327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Г) ширина поршня</w:t>
      </w:r>
    </w:p>
    <w:p w14:paraId="7883C39D" w14:textId="437EC7CA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71F463EE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2. Хід поршня (S) — це:</w:t>
      </w:r>
    </w:p>
    <w:p w14:paraId="47AA9D9E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776D8F7C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А) відстань, яку проходить клапан</w:t>
      </w:r>
    </w:p>
    <w:p w14:paraId="41268720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Б) відстань між двома циліндрами</w:t>
      </w:r>
    </w:p>
    <w:p w14:paraId="7E1AB2DC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В) відстань між верхньою та нижньою мертвими точками</w:t>
      </w:r>
    </w:p>
    <w:p w14:paraId="614C92C3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 xml:space="preserve">Г) радіус колінчастого </w:t>
      </w:r>
      <w:proofErr w:type="spellStart"/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вала</w:t>
      </w:r>
      <w:proofErr w:type="spellEnd"/>
    </w:p>
    <w:p w14:paraId="51A731F5" w14:textId="71C3589C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16346C28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3. Робочий об’єм двигуна залежить від:</w:t>
      </w:r>
    </w:p>
    <w:p w14:paraId="74260070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70EBB495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А) кількості клапанів</w:t>
      </w:r>
    </w:p>
    <w:p w14:paraId="1D7BA78D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Б) діаметра циліндра, ходу поршня і кількості циліндрів</w:t>
      </w:r>
    </w:p>
    <w:p w14:paraId="2BD78399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В) типу охолодження</w:t>
      </w:r>
    </w:p>
    <w:p w14:paraId="05E040FA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Г) виду палива</w:t>
      </w:r>
    </w:p>
    <w:p w14:paraId="5D2FDCA3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4. Ступінь стиску — це відношення:</w:t>
      </w:r>
    </w:p>
    <w:p w14:paraId="10305407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291438DB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А) ходу поршня до діаметра циліндра</w:t>
      </w:r>
    </w:p>
    <w:p w14:paraId="07D5F8C3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Б) об’єму камери згоряння до робочого об’єму</w:t>
      </w:r>
    </w:p>
    <w:p w14:paraId="36B50417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В) повного об’єму циліндра до об’єму камери згоряння</w:t>
      </w:r>
    </w:p>
    <w:p w14:paraId="596AC97C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Г) тиску до температури</w:t>
      </w:r>
    </w:p>
    <w:p w14:paraId="70C07FCC" w14:textId="6E2B5CC5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23F3A893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 xml:space="preserve">5. Який двигун називається </w:t>
      </w:r>
      <w:proofErr w:type="spellStart"/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довгохідним</w:t>
      </w:r>
      <w:proofErr w:type="spellEnd"/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?</w:t>
      </w:r>
    </w:p>
    <w:p w14:paraId="5596E5CB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18FA8726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А) S &lt; D</w:t>
      </w:r>
    </w:p>
    <w:p w14:paraId="5E1F6D95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Б) S = D</w:t>
      </w:r>
    </w:p>
    <w:p w14:paraId="76BBD07B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В) S &gt; D</w:t>
      </w:r>
    </w:p>
    <w:p w14:paraId="1E39F958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Г) D &gt; 2S</w:t>
      </w:r>
    </w:p>
    <w:p w14:paraId="311F65C8" w14:textId="1092D466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1C908812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 xml:space="preserve">6. Частота обертання колінчастого </w:t>
      </w:r>
      <w:proofErr w:type="spellStart"/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вала</w:t>
      </w:r>
      <w:proofErr w:type="spellEnd"/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 xml:space="preserve"> вимірюється в:</w:t>
      </w:r>
    </w:p>
    <w:p w14:paraId="6FC0C8EB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51E8C9EB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 xml:space="preserve">А) </w:t>
      </w:r>
      <w:proofErr w:type="spellStart"/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Н·м</w:t>
      </w:r>
      <w:proofErr w:type="spellEnd"/>
    </w:p>
    <w:p w14:paraId="6A972199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Б) кВт</w:t>
      </w:r>
    </w:p>
    <w:p w14:paraId="42F0D3A2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В) об/хв</w:t>
      </w:r>
    </w:p>
    <w:p w14:paraId="2BF3BAA8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Г) кг</w:t>
      </w:r>
    </w:p>
    <w:p w14:paraId="404C797A" w14:textId="6BEB1702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50DD0ADF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7. Який параметр характеризує тягові можливості двигуна?</w:t>
      </w:r>
    </w:p>
    <w:p w14:paraId="4AF6E6C7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7D002AFE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А) потужність</w:t>
      </w:r>
    </w:p>
    <w:p w14:paraId="0A7E5627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lastRenderedPageBreak/>
        <w:t>Б) крутний момент</w:t>
      </w:r>
    </w:p>
    <w:p w14:paraId="2BBBBDA8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В) ступінь стиску</w:t>
      </w:r>
    </w:p>
    <w:p w14:paraId="5C67A54E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Г) температура згоряння</w:t>
      </w:r>
    </w:p>
    <w:p w14:paraId="0F3D81EC" w14:textId="34DE8C48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45ADF361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8. Який цикл має більші втрати, але простішу конструкцію?</w:t>
      </w:r>
    </w:p>
    <w:p w14:paraId="3D5EB65E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7586FDBA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А) чотиритактний</w:t>
      </w:r>
    </w:p>
    <w:p w14:paraId="56C0B0A5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Б) двотактний</w:t>
      </w:r>
    </w:p>
    <w:p w14:paraId="39458F52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В) дизельний</w:t>
      </w:r>
    </w:p>
    <w:p w14:paraId="3C980D6A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Г) інжекторний</w:t>
      </w:r>
    </w:p>
    <w:p w14:paraId="30476012" w14:textId="58B87701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3D3D4DBC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9. Який тип газорозподільного механізму має два розподільчі вали?</w:t>
      </w:r>
    </w:p>
    <w:p w14:paraId="73DBEBCD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56F214C0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А) OHV</w:t>
      </w:r>
    </w:p>
    <w:p w14:paraId="2012FE91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Б) OHC</w:t>
      </w:r>
    </w:p>
    <w:p w14:paraId="13BCBAF9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В) DOHC</w:t>
      </w:r>
    </w:p>
    <w:p w14:paraId="4A5DA212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Г) SV</w:t>
      </w:r>
    </w:p>
    <w:p w14:paraId="051F6E8D" w14:textId="37BA3AD4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21E0BAD1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/>
          <w:color w:val="auto"/>
          <w:kern w:val="0"/>
          <w:sz w:val="24"/>
          <w:szCs w:val="22"/>
          <w:lang w:val="uk-UA" w:eastAsia="en-US"/>
          <w14:ligatures w14:val="none"/>
        </w:rPr>
        <w:t>10. Середня швидкість поршня залежить від:</w:t>
      </w:r>
    </w:p>
    <w:p w14:paraId="456BA21E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</w:p>
    <w:p w14:paraId="4D372999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А) типу палива</w:t>
      </w:r>
    </w:p>
    <w:p w14:paraId="58439E1C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Б) частоти обертання та ходу поршня</w:t>
      </w:r>
    </w:p>
    <w:p w14:paraId="3515759C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В) кількості циліндрів</w:t>
      </w:r>
    </w:p>
    <w:p w14:paraId="134DA88F" w14:textId="77777777" w:rsidR="000B2EF9" w:rsidRPr="00441A71" w:rsidRDefault="000B2EF9" w:rsidP="000B2EF9">
      <w:pPr>
        <w:spacing w:before="120" w:after="60" w:line="276" w:lineRule="auto"/>
        <w:ind w:left="0" w:firstLine="0"/>
        <w:jc w:val="left"/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</w:pPr>
      <w:r w:rsidRPr="00441A71">
        <w:rPr>
          <w:rFonts w:eastAsia="MS Mincho"/>
          <w:bCs/>
          <w:color w:val="auto"/>
          <w:kern w:val="0"/>
          <w:sz w:val="24"/>
          <w:szCs w:val="22"/>
          <w:lang w:val="uk-UA" w:eastAsia="en-US"/>
          <w14:ligatures w14:val="none"/>
        </w:rPr>
        <w:t>Г) форми камери згоряння</w:t>
      </w:r>
    </w:p>
    <w:p w14:paraId="254822FC" w14:textId="77777777" w:rsidR="000B2EF9" w:rsidRPr="00441A71" w:rsidRDefault="000B2EF9" w:rsidP="000B2EF9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5B72D764" w14:textId="77777777" w:rsidR="000B2EF9" w:rsidRPr="00441A71" w:rsidRDefault="000B2EF9" w:rsidP="000B2EF9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5FBDF9DB" w14:textId="77777777" w:rsidR="000B2EF9" w:rsidRPr="00441A71" w:rsidRDefault="000B2EF9" w:rsidP="000B2EF9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1627414B" w14:textId="77777777" w:rsidR="000B2EF9" w:rsidRPr="00441A71" w:rsidRDefault="000B2EF9" w:rsidP="000B2EF9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7B00A1F3" w14:textId="77777777" w:rsidR="000B2EF9" w:rsidRPr="00441A71" w:rsidRDefault="000B2EF9" w:rsidP="000B2EF9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6251E0F6" w14:textId="77777777" w:rsidR="000B2EF9" w:rsidRPr="00441A71" w:rsidRDefault="000B2EF9" w:rsidP="000B2EF9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7A30169B" w14:textId="77777777" w:rsidR="000B2EF9" w:rsidRPr="00441A71" w:rsidRDefault="000B2EF9" w:rsidP="000B2EF9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2576B569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561A48BF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4965ABCA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5C7C4D81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27B64800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16F4DE53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4B01E414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2297A983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6638B645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28B554E7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4F86E19B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0489E049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386E165A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725C5F9F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5CCD4A4D" w14:textId="77777777" w:rsidR="00392C25" w:rsidRPr="00441A71" w:rsidRDefault="00392C25" w:rsidP="00392C25">
      <w:pPr>
        <w:tabs>
          <w:tab w:val="left" w:pos="2830"/>
        </w:tabs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4AA84968" w14:textId="77777777" w:rsidR="00392C25" w:rsidRPr="00441A71" w:rsidRDefault="00392C25" w:rsidP="00392C25">
      <w:pPr>
        <w:spacing w:after="0" w:line="240" w:lineRule="auto"/>
        <w:ind w:left="0" w:firstLine="708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5150807" w14:textId="77777777" w:rsidR="00392C25" w:rsidRPr="00441A71" w:rsidRDefault="00392C25" w:rsidP="00392C25">
      <w:pPr>
        <w:spacing w:after="0" w:line="240" w:lineRule="auto"/>
        <w:ind w:left="0" w:firstLine="708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2E1C7F1" w14:textId="77777777" w:rsidR="00392C25" w:rsidRPr="00441A71" w:rsidRDefault="00392C25" w:rsidP="00392C25">
      <w:pPr>
        <w:spacing w:after="0" w:line="240" w:lineRule="auto"/>
        <w:ind w:left="0" w:firstLine="708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AC02266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D9BE588" w14:textId="77777777" w:rsidR="00392C25" w:rsidRPr="00441A71" w:rsidRDefault="00392C25" w:rsidP="00392C25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74665FF5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67C1DD9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291D5FD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FCB21AE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ED7D0B9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86F321B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CE21B09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9341152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D8943BE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5F89868" w14:textId="77777777" w:rsidR="00392C25" w:rsidRPr="00441A71" w:rsidRDefault="00392C25" w:rsidP="00392C25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3E1F843" w14:textId="0D971751" w:rsidR="007C7BF3" w:rsidRPr="00441A71" w:rsidRDefault="007C7BF3" w:rsidP="00392C25">
      <w:pPr>
        <w:tabs>
          <w:tab w:val="left" w:pos="624"/>
        </w:tabs>
        <w:spacing w:after="298" w:line="259" w:lineRule="auto"/>
        <w:ind w:left="0" w:right="251" w:firstLine="0"/>
        <w:rPr>
          <w:b/>
          <w:sz w:val="32"/>
          <w:lang w:val="uk-UA"/>
        </w:rPr>
      </w:pPr>
    </w:p>
    <w:p w14:paraId="34D3B397" w14:textId="77777777" w:rsidR="007C7BF3" w:rsidRPr="00441A71" w:rsidRDefault="007C7BF3">
      <w:pPr>
        <w:spacing w:after="298" w:line="259" w:lineRule="auto"/>
        <w:ind w:left="0" w:right="251" w:firstLine="0"/>
        <w:jc w:val="center"/>
        <w:rPr>
          <w:b/>
          <w:sz w:val="32"/>
          <w:lang w:val="uk-UA"/>
        </w:rPr>
      </w:pPr>
    </w:p>
    <w:p w14:paraId="09D3A5E3" w14:textId="77777777" w:rsidR="007C7BF3" w:rsidRPr="00441A71" w:rsidRDefault="007C7BF3">
      <w:pPr>
        <w:spacing w:after="298" w:line="259" w:lineRule="auto"/>
        <w:ind w:left="0" w:right="251" w:firstLine="0"/>
        <w:jc w:val="center"/>
        <w:rPr>
          <w:b/>
          <w:sz w:val="32"/>
          <w:lang w:val="uk-UA"/>
        </w:rPr>
      </w:pPr>
    </w:p>
    <w:p w14:paraId="7F36C15D" w14:textId="77777777" w:rsidR="007C7BF3" w:rsidRPr="00441A71" w:rsidRDefault="007C7BF3">
      <w:pPr>
        <w:spacing w:after="298" w:line="259" w:lineRule="auto"/>
        <w:ind w:left="0" w:right="251" w:firstLine="0"/>
        <w:jc w:val="center"/>
        <w:rPr>
          <w:b/>
          <w:sz w:val="32"/>
          <w:lang w:val="uk-UA"/>
        </w:rPr>
      </w:pPr>
    </w:p>
    <w:p w14:paraId="3FFBC2BA" w14:textId="77777777" w:rsidR="007C7BF3" w:rsidRPr="00441A71" w:rsidRDefault="007C7BF3">
      <w:pPr>
        <w:spacing w:after="298" w:line="259" w:lineRule="auto"/>
        <w:ind w:left="0" w:right="251" w:firstLine="0"/>
        <w:jc w:val="center"/>
        <w:rPr>
          <w:b/>
          <w:sz w:val="32"/>
          <w:lang w:val="uk-UA"/>
        </w:rPr>
      </w:pPr>
    </w:p>
    <w:p w14:paraId="5A4C36F5" w14:textId="77777777" w:rsidR="007C7BF3" w:rsidRPr="00441A71" w:rsidRDefault="007C7BF3">
      <w:pPr>
        <w:spacing w:after="298" w:line="259" w:lineRule="auto"/>
        <w:ind w:left="0" w:right="251" w:firstLine="0"/>
        <w:jc w:val="center"/>
        <w:rPr>
          <w:b/>
          <w:sz w:val="32"/>
          <w:lang w:val="uk-UA"/>
        </w:rPr>
      </w:pPr>
    </w:p>
    <w:p w14:paraId="4D428F1F" w14:textId="77777777" w:rsidR="007C7BF3" w:rsidRPr="00441A71" w:rsidRDefault="007C7BF3">
      <w:pPr>
        <w:spacing w:after="298" w:line="259" w:lineRule="auto"/>
        <w:ind w:left="0" w:right="251" w:firstLine="0"/>
        <w:jc w:val="center"/>
        <w:rPr>
          <w:b/>
          <w:sz w:val="32"/>
          <w:lang w:val="uk-UA"/>
        </w:rPr>
      </w:pPr>
    </w:p>
    <w:p w14:paraId="0657A9EA" w14:textId="77777777" w:rsidR="007C7BF3" w:rsidRPr="00441A71" w:rsidRDefault="007C7BF3">
      <w:pPr>
        <w:spacing w:after="298" w:line="259" w:lineRule="auto"/>
        <w:ind w:left="0" w:right="251" w:firstLine="0"/>
        <w:jc w:val="center"/>
        <w:rPr>
          <w:b/>
          <w:sz w:val="32"/>
          <w:lang w:val="uk-UA"/>
        </w:rPr>
      </w:pPr>
    </w:p>
    <w:p w14:paraId="5DD97851" w14:textId="77777777" w:rsidR="007C7BF3" w:rsidRPr="00441A71" w:rsidRDefault="007C7BF3">
      <w:pPr>
        <w:spacing w:after="298" w:line="259" w:lineRule="auto"/>
        <w:ind w:left="0" w:right="251" w:firstLine="0"/>
        <w:jc w:val="center"/>
        <w:rPr>
          <w:b/>
          <w:sz w:val="32"/>
          <w:lang w:val="uk-UA"/>
        </w:rPr>
      </w:pPr>
    </w:p>
    <w:p w14:paraId="7317E96F" w14:textId="77777777" w:rsidR="007C7BF3" w:rsidRPr="00441A71" w:rsidRDefault="007C7BF3">
      <w:pPr>
        <w:spacing w:after="298" w:line="259" w:lineRule="auto"/>
        <w:ind w:left="0" w:right="251" w:firstLine="0"/>
        <w:jc w:val="center"/>
        <w:rPr>
          <w:b/>
          <w:sz w:val="32"/>
          <w:lang w:val="uk-UA"/>
        </w:rPr>
      </w:pPr>
    </w:p>
    <w:p w14:paraId="35F86096" w14:textId="77777777" w:rsidR="007C7BF3" w:rsidRPr="00441A71" w:rsidRDefault="007C7BF3">
      <w:pPr>
        <w:spacing w:after="298" w:line="259" w:lineRule="auto"/>
        <w:ind w:left="0" w:right="251" w:firstLine="0"/>
        <w:jc w:val="center"/>
        <w:rPr>
          <w:b/>
          <w:sz w:val="32"/>
          <w:lang w:val="uk-UA"/>
        </w:rPr>
      </w:pPr>
    </w:p>
    <w:p w14:paraId="11481537" w14:textId="77777777" w:rsidR="007C7BF3" w:rsidRPr="00441A71" w:rsidRDefault="007C7BF3">
      <w:pPr>
        <w:spacing w:after="298" w:line="259" w:lineRule="auto"/>
        <w:ind w:left="0" w:right="251" w:firstLine="0"/>
        <w:jc w:val="center"/>
        <w:rPr>
          <w:b/>
          <w:sz w:val="32"/>
          <w:lang w:val="uk-UA"/>
        </w:rPr>
      </w:pPr>
    </w:p>
    <w:p w14:paraId="0051B2EC" w14:textId="77777777" w:rsidR="007C7BF3" w:rsidRPr="00441A71" w:rsidRDefault="007C7BF3">
      <w:pPr>
        <w:spacing w:after="298" w:line="259" w:lineRule="auto"/>
        <w:ind w:left="0" w:right="251" w:firstLine="0"/>
        <w:jc w:val="center"/>
        <w:rPr>
          <w:b/>
          <w:sz w:val="32"/>
          <w:lang w:val="uk-UA"/>
        </w:rPr>
      </w:pPr>
    </w:p>
    <w:p w14:paraId="7DF8C8C5" w14:textId="77777777" w:rsidR="007C7BF3" w:rsidRPr="00441A71" w:rsidRDefault="007C7BF3">
      <w:pPr>
        <w:spacing w:after="298" w:line="259" w:lineRule="auto"/>
        <w:ind w:left="0" w:right="251" w:firstLine="0"/>
        <w:jc w:val="center"/>
        <w:rPr>
          <w:b/>
          <w:sz w:val="32"/>
          <w:lang w:val="uk-UA"/>
        </w:rPr>
      </w:pPr>
    </w:p>
    <w:p w14:paraId="124F933C" w14:textId="77777777" w:rsidR="007C7BF3" w:rsidRPr="00441A71" w:rsidRDefault="007C7BF3">
      <w:pPr>
        <w:spacing w:after="298" w:line="259" w:lineRule="auto"/>
        <w:ind w:left="0" w:right="251" w:firstLine="0"/>
        <w:jc w:val="center"/>
        <w:rPr>
          <w:b/>
          <w:sz w:val="32"/>
          <w:lang w:val="uk-UA"/>
        </w:rPr>
      </w:pPr>
    </w:p>
    <w:p w14:paraId="783FDB97" w14:textId="77777777" w:rsidR="007C7BF3" w:rsidRPr="00441A71" w:rsidRDefault="007C7BF3">
      <w:pPr>
        <w:spacing w:after="298" w:line="259" w:lineRule="auto"/>
        <w:ind w:left="0" w:right="251" w:firstLine="0"/>
        <w:jc w:val="center"/>
        <w:rPr>
          <w:b/>
          <w:sz w:val="32"/>
          <w:lang w:val="uk-UA"/>
        </w:rPr>
      </w:pPr>
    </w:p>
    <w:p w14:paraId="5CF4BF59" w14:textId="446BCA33" w:rsidR="00AC4EC4" w:rsidRPr="00441A71" w:rsidRDefault="007759CD" w:rsidP="000D46F0">
      <w:pPr>
        <w:keepNext/>
        <w:keepLines/>
        <w:spacing w:after="120" w:line="271" w:lineRule="auto"/>
        <w:ind w:left="1926" w:right="850" w:hanging="9"/>
        <w:outlineLvl w:val="0"/>
        <w:rPr>
          <w:szCs w:val="28"/>
          <w:lang w:val="uk-UA"/>
        </w:rPr>
        <w:sectPr w:rsidR="00AC4EC4" w:rsidRPr="00441A71" w:rsidSect="00441A71">
          <w:type w:val="continuous"/>
          <w:pgSz w:w="11910" w:h="16840"/>
          <w:pgMar w:top="567" w:right="567" w:bottom="567" w:left="1418" w:header="0" w:footer="901" w:gutter="0"/>
          <w:cols w:space="720"/>
          <w:docGrid w:linePitch="381"/>
        </w:sectPr>
      </w:pPr>
      <w:r w:rsidRPr="00441A71">
        <w:rPr>
          <w:b/>
          <w:i/>
          <w:iCs/>
          <w:lang w:val="uk-UA"/>
        </w:rPr>
        <w:t xml:space="preserve"> </w:t>
      </w:r>
    </w:p>
    <w:p w14:paraId="345DA95A" w14:textId="77777777" w:rsidR="00AC4EC4" w:rsidRPr="00441A71" w:rsidRDefault="00AC4EC4" w:rsidP="002D0051">
      <w:pPr>
        <w:spacing w:after="0"/>
        <w:ind w:left="0" w:firstLine="0"/>
        <w:rPr>
          <w:szCs w:val="28"/>
          <w:lang w:val="uk-UA"/>
        </w:rPr>
      </w:pPr>
    </w:p>
    <w:sectPr w:rsidR="00AC4EC4" w:rsidRPr="00441A71" w:rsidSect="00441A71">
      <w:type w:val="continuous"/>
      <w:pgSz w:w="11900" w:h="16820"/>
      <w:pgMar w:top="567" w:right="567" w:bottom="567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1163A" w14:textId="77777777" w:rsidR="00A57C63" w:rsidRDefault="00A57C63" w:rsidP="000E57D7">
      <w:pPr>
        <w:spacing w:after="0" w:line="240" w:lineRule="auto"/>
      </w:pPr>
      <w:r>
        <w:separator/>
      </w:r>
    </w:p>
  </w:endnote>
  <w:endnote w:type="continuationSeparator" w:id="0">
    <w:p w14:paraId="050951E6" w14:textId="77777777" w:rsidR="00A57C63" w:rsidRDefault="00A57C63" w:rsidP="000E5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38373" w14:textId="77777777" w:rsidR="00A57C63" w:rsidRDefault="00A57C63" w:rsidP="000E57D7">
      <w:pPr>
        <w:spacing w:after="0" w:line="240" w:lineRule="auto"/>
      </w:pPr>
      <w:r>
        <w:separator/>
      </w:r>
    </w:p>
  </w:footnote>
  <w:footnote w:type="continuationSeparator" w:id="0">
    <w:p w14:paraId="777CA3EF" w14:textId="77777777" w:rsidR="00A57C63" w:rsidRDefault="00A57C63" w:rsidP="000E5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2D78"/>
    <w:multiLevelType w:val="multilevel"/>
    <w:tmpl w:val="384C46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0F4370"/>
    <w:multiLevelType w:val="multilevel"/>
    <w:tmpl w:val="C42EA1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905DD2"/>
    <w:multiLevelType w:val="hybridMultilevel"/>
    <w:tmpl w:val="2D50DF1C"/>
    <w:lvl w:ilvl="0" w:tplc="DE90D77C">
      <w:start w:val="1"/>
      <w:numFmt w:val="decimal"/>
      <w:lvlText w:val="%1."/>
      <w:lvlJc w:val="left"/>
      <w:pPr>
        <w:ind w:left="90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5514743"/>
    <w:multiLevelType w:val="hybridMultilevel"/>
    <w:tmpl w:val="5F34E486"/>
    <w:lvl w:ilvl="0" w:tplc="DC7AB05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83673CE"/>
    <w:multiLevelType w:val="hybridMultilevel"/>
    <w:tmpl w:val="F950FC2E"/>
    <w:lvl w:ilvl="0" w:tplc="6F660C8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529992992">
    <w:abstractNumId w:val="3"/>
  </w:num>
  <w:num w:numId="2" w16cid:durableId="821191680">
    <w:abstractNumId w:val="1"/>
  </w:num>
  <w:num w:numId="3" w16cid:durableId="1016156543">
    <w:abstractNumId w:val="4"/>
  </w:num>
  <w:num w:numId="4" w16cid:durableId="56559383">
    <w:abstractNumId w:val="0"/>
  </w:num>
  <w:num w:numId="5" w16cid:durableId="51377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F16"/>
    <w:rsid w:val="000B2EF9"/>
    <w:rsid w:val="000D46F0"/>
    <w:rsid w:val="000E57D7"/>
    <w:rsid w:val="001E6DA9"/>
    <w:rsid w:val="002B7E35"/>
    <w:rsid w:val="002D0051"/>
    <w:rsid w:val="00392C25"/>
    <w:rsid w:val="003F139F"/>
    <w:rsid w:val="004073F0"/>
    <w:rsid w:val="00441A71"/>
    <w:rsid w:val="00570627"/>
    <w:rsid w:val="00650E92"/>
    <w:rsid w:val="006767BB"/>
    <w:rsid w:val="006A0571"/>
    <w:rsid w:val="00705EE6"/>
    <w:rsid w:val="007759CD"/>
    <w:rsid w:val="007C7BF3"/>
    <w:rsid w:val="0082560E"/>
    <w:rsid w:val="00894F16"/>
    <w:rsid w:val="00A57C63"/>
    <w:rsid w:val="00AC4EC4"/>
    <w:rsid w:val="00B82B20"/>
    <w:rsid w:val="00D729C8"/>
    <w:rsid w:val="00DF4460"/>
    <w:rsid w:val="00FE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5E268"/>
  <w15:docId w15:val="{A3D11993-F516-4C1C-A8CF-196EE8CBD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49" w:lineRule="auto"/>
      <w:ind w:left="21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06" w:line="249" w:lineRule="auto"/>
      <w:ind w:left="10" w:right="32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5" w:line="249" w:lineRule="auto"/>
      <w:ind w:left="10" w:hanging="10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9CD"/>
    <w:pPr>
      <w:keepNext/>
      <w:keepLines/>
      <w:spacing w:before="160" w:after="80" w:line="240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9CD"/>
    <w:pPr>
      <w:keepNext/>
      <w:keepLines/>
      <w:spacing w:before="80" w:after="40" w:line="240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9CD"/>
    <w:pPr>
      <w:keepNext/>
      <w:keepLines/>
      <w:spacing w:before="80" w:after="40" w:line="240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9CD"/>
    <w:pPr>
      <w:keepNext/>
      <w:keepLines/>
      <w:spacing w:before="40" w:after="0" w:line="240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9CD"/>
    <w:pPr>
      <w:keepNext/>
      <w:keepLines/>
      <w:spacing w:before="40" w:after="0" w:line="240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9CD"/>
    <w:pPr>
      <w:keepNext/>
      <w:keepLines/>
      <w:spacing w:after="0" w:line="240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9CD"/>
    <w:pPr>
      <w:keepNext/>
      <w:keepLines/>
      <w:spacing w:after="0" w:line="240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uiPriority w:val="9"/>
    <w:rPr>
      <w:rFonts w:ascii="Times New Roman" w:eastAsia="Times New Roman" w:hAnsi="Times New Roman" w:cs="Times New Roman"/>
      <w:b/>
      <w:i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7759CD"/>
    <w:pPr>
      <w:spacing w:after="14" w:line="268" w:lineRule="auto"/>
      <w:ind w:left="720" w:right="2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7759CD"/>
    <w:rPr>
      <w:rFonts w:eastAsiaTheme="majorEastAsia" w:cstheme="majorBidi"/>
      <w:color w:val="2F5496" w:themeColor="accent1" w:themeShade="BF"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7759CD"/>
    <w:rPr>
      <w:rFonts w:eastAsiaTheme="majorEastAsia" w:cstheme="majorBidi"/>
      <w:i/>
      <w:iCs/>
      <w:color w:val="2F5496" w:themeColor="accent1" w:themeShade="BF"/>
      <w:sz w:val="28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7759CD"/>
    <w:rPr>
      <w:rFonts w:eastAsiaTheme="majorEastAsia" w:cstheme="majorBidi"/>
      <w:color w:val="2F5496" w:themeColor="accent1" w:themeShade="BF"/>
      <w:sz w:val="28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7759CD"/>
    <w:rPr>
      <w:rFonts w:eastAsiaTheme="majorEastAsia" w:cstheme="majorBidi"/>
      <w:i/>
      <w:iCs/>
      <w:color w:val="595959" w:themeColor="text1" w:themeTint="A6"/>
      <w:sz w:val="28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7759CD"/>
    <w:rPr>
      <w:rFonts w:eastAsiaTheme="majorEastAsia" w:cstheme="majorBidi"/>
      <w:color w:val="595959" w:themeColor="text1" w:themeTint="A6"/>
      <w:sz w:val="28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7759CD"/>
    <w:rPr>
      <w:rFonts w:eastAsiaTheme="majorEastAsia" w:cstheme="majorBidi"/>
      <w:i/>
      <w:iCs/>
      <w:color w:val="272727" w:themeColor="text1" w:themeTint="D8"/>
      <w:sz w:val="28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7759CD"/>
    <w:rPr>
      <w:rFonts w:eastAsiaTheme="majorEastAsia" w:cstheme="majorBidi"/>
      <w:color w:val="272727" w:themeColor="text1" w:themeTint="D8"/>
      <w:sz w:val="28"/>
      <w:szCs w:val="22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759CD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5">
    <w:name w:val="Заголовок Знак"/>
    <w:basedOn w:val="a0"/>
    <w:link w:val="a4"/>
    <w:uiPriority w:val="10"/>
    <w:rsid w:val="007759C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a6">
    <w:name w:val="Subtitle"/>
    <w:basedOn w:val="a"/>
    <w:next w:val="a"/>
    <w:link w:val="a7"/>
    <w:uiPriority w:val="11"/>
    <w:qFormat/>
    <w:rsid w:val="007759CD"/>
    <w:pPr>
      <w:numPr>
        <w:ilvl w:val="1"/>
      </w:numPr>
      <w:spacing w:after="160" w:line="240" w:lineRule="auto"/>
      <w:ind w:left="219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759CD"/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759CD"/>
    <w:pPr>
      <w:spacing w:before="160" w:after="160" w:line="240" w:lineRule="auto"/>
      <w:ind w:left="0" w:firstLine="0"/>
      <w:jc w:val="center"/>
    </w:pPr>
    <w:rPr>
      <w:rFonts w:eastAsiaTheme="minorHAnsi" w:cstheme="minorBidi"/>
      <w:i/>
      <w:iCs/>
      <w:color w:val="404040" w:themeColor="text1" w:themeTint="BF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759CD"/>
    <w:rPr>
      <w:rFonts w:ascii="Times New Roman" w:eastAsiaTheme="minorHAnsi" w:hAnsi="Times New Roman"/>
      <w:i/>
      <w:iCs/>
      <w:color w:val="404040" w:themeColor="text1" w:themeTint="BF"/>
      <w:sz w:val="28"/>
      <w:szCs w:val="22"/>
      <w:lang w:eastAsia="en-US"/>
    </w:rPr>
  </w:style>
  <w:style w:type="character" w:styleId="a8">
    <w:name w:val="Intense Emphasis"/>
    <w:basedOn w:val="a0"/>
    <w:uiPriority w:val="21"/>
    <w:qFormat/>
    <w:rsid w:val="007759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9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 w:firstLine="0"/>
      <w:jc w:val="center"/>
    </w:pPr>
    <w:rPr>
      <w:rFonts w:eastAsiaTheme="minorHAnsi" w:cstheme="minorBidi"/>
      <w:i/>
      <w:iCs/>
      <w:color w:val="2F5496" w:themeColor="accent1" w:themeShade="BF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7759CD"/>
    <w:rPr>
      <w:rFonts w:ascii="Times New Roman" w:eastAsiaTheme="minorHAnsi" w:hAnsi="Times New Roman"/>
      <w:i/>
      <w:iCs/>
      <w:color w:val="2F5496" w:themeColor="accent1" w:themeShade="BF"/>
      <w:sz w:val="28"/>
      <w:szCs w:val="22"/>
      <w:lang w:eastAsia="en-US"/>
    </w:rPr>
  </w:style>
  <w:style w:type="character" w:styleId="ab">
    <w:name w:val="Intense Reference"/>
    <w:basedOn w:val="a0"/>
    <w:uiPriority w:val="32"/>
    <w:qFormat/>
    <w:rsid w:val="007759CD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a2"/>
    <w:uiPriority w:val="99"/>
    <w:semiHidden/>
    <w:unhideWhenUsed/>
    <w:rsid w:val="007759CD"/>
  </w:style>
  <w:style w:type="paragraph" w:styleId="ac">
    <w:name w:val="Body Text"/>
    <w:basedOn w:val="a"/>
    <w:link w:val="ad"/>
    <w:uiPriority w:val="1"/>
    <w:qFormat/>
    <w:rsid w:val="007759CD"/>
    <w:pPr>
      <w:widowControl w:val="0"/>
      <w:autoSpaceDE w:val="0"/>
      <w:autoSpaceDN w:val="0"/>
      <w:spacing w:after="0" w:line="240" w:lineRule="auto"/>
      <w:ind w:left="253" w:firstLine="0"/>
      <w:jc w:val="left"/>
    </w:pPr>
    <w:rPr>
      <w:color w:val="auto"/>
      <w:kern w:val="0"/>
      <w:sz w:val="32"/>
      <w:szCs w:val="32"/>
      <w:lang w:val="uk-UA" w:eastAsia="en-US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7759CD"/>
    <w:rPr>
      <w:rFonts w:ascii="Times New Roman" w:eastAsia="Times New Roman" w:hAnsi="Times New Roman" w:cs="Times New Roman"/>
      <w:kern w:val="0"/>
      <w:sz w:val="32"/>
      <w:szCs w:val="32"/>
      <w:lang w:val="uk-UA" w:eastAsia="en-US"/>
      <w14:ligatures w14:val="none"/>
    </w:rPr>
  </w:style>
  <w:style w:type="paragraph" w:customStyle="1" w:styleId="TableParagraph">
    <w:name w:val="Table Paragraph"/>
    <w:basedOn w:val="a"/>
    <w:uiPriority w:val="1"/>
    <w:qFormat/>
    <w:rsid w:val="007759CD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kern w:val="0"/>
      <w:sz w:val="22"/>
      <w:szCs w:val="22"/>
      <w:lang w:val="uk-UA" w:eastAsia="en-US"/>
      <w14:ligatures w14:val="none"/>
    </w:rPr>
  </w:style>
  <w:style w:type="paragraph" w:styleId="ae">
    <w:name w:val="header"/>
    <w:basedOn w:val="a"/>
    <w:link w:val="af"/>
    <w:uiPriority w:val="99"/>
    <w:unhideWhenUsed/>
    <w:rsid w:val="000E5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E57D7"/>
    <w:rPr>
      <w:rFonts w:ascii="Times New Roman" w:eastAsia="Times New Roman" w:hAnsi="Times New Roman" w:cs="Times New Roman"/>
      <w:color w:val="000000"/>
      <w:sz w:val="28"/>
    </w:rPr>
  </w:style>
  <w:style w:type="paragraph" w:styleId="af0">
    <w:name w:val="footer"/>
    <w:basedOn w:val="a"/>
    <w:link w:val="af1"/>
    <w:uiPriority w:val="99"/>
    <w:unhideWhenUsed/>
    <w:rsid w:val="000E5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E57D7"/>
    <w:rPr>
      <w:rFonts w:ascii="Times New Roman" w:eastAsia="Times New Roman" w:hAnsi="Times New Roman" w:cs="Times New Roman"/>
      <w:color w:val="000000"/>
      <w:sz w:val="28"/>
    </w:rPr>
  </w:style>
  <w:style w:type="table" w:styleId="af2">
    <w:name w:val="Table Grid"/>
    <w:basedOn w:val="a1"/>
    <w:uiPriority w:val="59"/>
    <w:rsid w:val="00570627"/>
    <w:pPr>
      <w:spacing w:after="0" w:line="240" w:lineRule="auto"/>
    </w:pPr>
    <w:rPr>
      <w:kern w:val="0"/>
      <w:sz w:val="22"/>
      <w:szCs w:val="22"/>
      <w:lang w:val="en-US" w:eastAsia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semiHidden/>
    <w:unhideWhenUsed/>
    <w:rsid w:val="007C7BF3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:lang w:val="uk-UA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12.bin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1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8.bin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31" Type="http://schemas.openxmlformats.org/officeDocument/2006/relationships/oleObject" Target="embeddings/oleObject17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3.bin"/><Relationship Id="rId30" Type="http://schemas.openxmlformats.org/officeDocument/2006/relationships/oleObject" Target="embeddings/oleObject16.bin"/><Relationship Id="rId8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22</Pages>
  <Words>4040</Words>
  <Characters>23033</Characters>
  <Application>Microsoft Office Word</Application>
  <DocSecurity>0</DocSecurity>
  <Lines>191</Lines>
  <Paragraphs>54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Юрій Галайда</cp:lastModifiedBy>
  <cp:revision>12</cp:revision>
  <dcterms:created xsi:type="dcterms:W3CDTF">2026-10-04T11:11:00Z</dcterms:created>
  <dcterms:modified xsi:type="dcterms:W3CDTF">2026-10-15T10:15:00Z</dcterms:modified>
</cp:coreProperties>
</file>