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9A5" w:rsidRPr="00C837C4" w:rsidRDefault="002E39A5" w:rsidP="00BB4B90">
      <w:pPr>
        <w:pStyle w:val="a3"/>
        <w:jc w:val="center"/>
        <w:rPr>
          <w:b w:val="0"/>
          <w:sz w:val="24"/>
          <w:szCs w:val="24"/>
          <w:lang w:val="uk-UA"/>
        </w:rPr>
      </w:pPr>
      <w:r w:rsidRPr="00C837C4">
        <w:rPr>
          <w:b w:val="0"/>
          <w:sz w:val="24"/>
          <w:szCs w:val="24"/>
          <w:lang w:val="uk-UA"/>
        </w:rPr>
        <w:t>МІНІСТЕРСТВО ОСВІТИ І НАУКИ УКРАЇНИ</w:t>
      </w:r>
    </w:p>
    <w:p w:rsidR="002E39A5" w:rsidRPr="00C837C4" w:rsidRDefault="002E39A5" w:rsidP="00BB4B90">
      <w:pPr>
        <w:keepNext/>
        <w:jc w:val="center"/>
        <w:rPr>
          <w:b/>
          <w:caps/>
          <w:lang w:val="uk-UA"/>
        </w:rPr>
      </w:pPr>
      <w:r w:rsidRPr="00C837C4">
        <w:rPr>
          <w:b/>
          <w:caps/>
          <w:lang w:val="uk-UA"/>
        </w:rPr>
        <w:t>НАЦІОНАЛЬНИЙ УНІВЕРСИТЕТ «Запорізька політехніка»</w:t>
      </w:r>
    </w:p>
    <w:p w:rsidR="002E39A5" w:rsidRPr="00C837C4" w:rsidRDefault="002E39A5" w:rsidP="00BB4B90">
      <w:pPr>
        <w:keepNext/>
        <w:jc w:val="center"/>
        <w:rPr>
          <w:smallCaps/>
          <w:lang w:val="uk-UA"/>
        </w:rPr>
      </w:pPr>
      <w:r w:rsidRPr="00C837C4">
        <w:rPr>
          <w:smallCaps/>
          <w:lang w:val="uk-UA"/>
        </w:rPr>
        <w:t>кафедра  іноземної філології та перекладу</w:t>
      </w:r>
    </w:p>
    <w:p w:rsidR="002E39A5" w:rsidRPr="00C837C4" w:rsidRDefault="002E39A5" w:rsidP="00BB4B90">
      <w:pPr>
        <w:keepNext/>
        <w:jc w:val="center"/>
        <w:rPr>
          <w:lang w:val="uk-UA"/>
        </w:rPr>
      </w:pPr>
    </w:p>
    <w:p w:rsidR="002E39A5" w:rsidRPr="00C837C4" w:rsidRDefault="002E39A5" w:rsidP="00BB4B90">
      <w:pPr>
        <w:keepNext/>
        <w:jc w:val="center"/>
        <w:rPr>
          <w:lang w:val="uk-UA"/>
        </w:rPr>
      </w:pPr>
    </w:p>
    <w:p w:rsidR="002E39A5" w:rsidRPr="00C837C4" w:rsidRDefault="002E39A5" w:rsidP="00BB4B90">
      <w:pPr>
        <w:keepNext/>
        <w:rPr>
          <w:lang w:val="uk-UA"/>
        </w:rPr>
      </w:pPr>
    </w:p>
    <w:tbl>
      <w:tblPr>
        <w:tblW w:w="0" w:type="auto"/>
        <w:jc w:val="right"/>
        <w:tblLook w:val="01E0" w:firstRow="1" w:lastRow="1" w:firstColumn="1" w:lastColumn="1" w:noHBand="0" w:noVBand="0"/>
      </w:tblPr>
      <w:tblGrid>
        <w:gridCol w:w="5546"/>
      </w:tblGrid>
      <w:tr w:rsidR="002E39A5" w:rsidRPr="00C837C4" w:rsidTr="00793C89">
        <w:trPr>
          <w:jc w:val="right"/>
        </w:trPr>
        <w:tc>
          <w:tcPr>
            <w:tcW w:w="5069" w:type="dxa"/>
          </w:tcPr>
          <w:p w:rsidR="002E39A5" w:rsidRPr="00C837C4" w:rsidRDefault="00C26B47" w:rsidP="00A95BAF">
            <w:pPr>
              <w:keepNext/>
              <w:suppressAutoHyphens/>
              <w:spacing w:line="1" w:lineRule="atLeast"/>
              <w:ind w:leftChars="-1" w:hangingChars="1" w:hanging="3"/>
              <w:jc w:val="right"/>
              <w:textAlignment w:val="top"/>
              <w:outlineLvl w:val="0"/>
              <w:rPr>
                <w:position w:val="-1"/>
                <w:lang w:val="uk-UA"/>
              </w:rPr>
            </w:pPr>
            <w:r w:rsidRPr="00E42C31">
              <w:rPr>
                <w:rFonts w:ascii="Calibri" w:eastAsia="Calibri" w:hAnsi="Calibri"/>
                <w:noProof/>
                <w:szCs w:val="22"/>
              </w:rPr>
            </w:r>
            <w:r w:rsidRPr="00E42C31">
              <w:rPr>
                <w:rFonts w:ascii="Calibri" w:eastAsia="Calibri" w:hAnsi="Calibri"/>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66.85pt;height:152.7pt;mso-position-horizontal-relative:char;mso-position-vertical-relative:line">
                  <v:imagedata r:id="rId7" o:title=""/>
                  <w10:wrap type="none"/>
                  <w10:anchorlock/>
                </v:shape>
              </w:pict>
            </w:r>
          </w:p>
        </w:tc>
      </w:tr>
    </w:tbl>
    <w:p w:rsidR="002E39A5" w:rsidRPr="00C837C4" w:rsidRDefault="002E39A5" w:rsidP="00BB4B90">
      <w:pPr>
        <w:keepNext/>
        <w:jc w:val="right"/>
        <w:rPr>
          <w:lang w:val="uk-UA"/>
        </w:rPr>
      </w:pPr>
    </w:p>
    <w:p w:rsidR="002E39A5" w:rsidRPr="00C837C4" w:rsidRDefault="002E39A5" w:rsidP="00BB4B90">
      <w:pPr>
        <w:keepNext/>
        <w:jc w:val="right"/>
        <w:rPr>
          <w:lang w:val="uk-UA"/>
        </w:rPr>
      </w:pPr>
    </w:p>
    <w:p w:rsidR="002E39A5" w:rsidRPr="00C837C4" w:rsidRDefault="002E39A5" w:rsidP="00BC556F">
      <w:pPr>
        <w:keepNext/>
        <w:shd w:val="clear" w:color="auto" w:fill="FFFFFF"/>
        <w:jc w:val="center"/>
        <w:outlineLvl w:val="1"/>
        <w:rPr>
          <w:rFonts w:cs="Arial"/>
          <w:b/>
          <w:bCs/>
          <w:lang w:val="uk-UA"/>
        </w:rPr>
      </w:pPr>
    </w:p>
    <w:p w:rsidR="002E39A5" w:rsidRPr="00C837C4" w:rsidRDefault="002E39A5" w:rsidP="00BC556F">
      <w:pPr>
        <w:pStyle w:val="2"/>
        <w:shd w:val="clear" w:color="auto" w:fill="FFFFFF"/>
        <w:spacing w:before="0" w:after="0" w:line="288" w:lineRule="auto"/>
        <w:jc w:val="center"/>
        <w:rPr>
          <w:rFonts w:ascii="Times New Roman" w:hAnsi="Times New Roman" w:cs="Times New Roman"/>
          <w:i w:val="0"/>
          <w:iCs w:val="0"/>
          <w:spacing w:val="60"/>
          <w:sz w:val="32"/>
          <w:szCs w:val="32"/>
          <w:lang w:val="uk-UA"/>
        </w:rPr>
      </w:pPr>
      <w:r w:rsidRPr="00C837C4">
        <w:rPr>
          <w:rFonts w:ascii="Times New Roman" w:hAnsi="Times New Roman" w:cs="Times New Roman"/>
          <w:i w:val="0"/>
          <w:iCs w:val="0"/>
          <w:spacing w:val="60"/>
          <w:sz w:val="32"/>
          <w:szCs w:val="32"/>
          <w:lang w:val="uk-UA"/>
        </w:rPr>
        <w:t xml:space="preserve">ПРОГРАМА </w:t>
      </w:r>
    </w:p>
    <w:p w:rsidR="002E39A5" w:rsidRPr="00C837C4" w:rsidRDefault="002E39A5" w:rsidP="00BC556F">
      <w:pPr>
        <w:pStyle w:val="2"/>
        <w:shd w:val="clear" w:color="auto" w:fill="FFFFFF"/>
        <w:spacing w:before="0" w:after="0" w:line="288" w:lineRule="auto"/>
        <w:jc w:val="center"/>
        <w:rPr>
          <w:rFonts w:ascii="Times New Roman" w:hAnsi="Times New Roman" w:cs="Times New Roman"/>
          <w:i w:val="0"/>
          <w:iCs w:val="0"/>
          <w:lang w:val="uk-UA"/>
        </w:rPr>
      </w:pPr>
      <w:r w:rsidRPr="00C837C4">
        <w:rPr>
          <w:rFonts w:ascii="Times New Roman" w:hAnsi="Times New Roman" w:cs="Times New Roman"/>
          <w:i w:val="0"/>
          <w:iCs w:val="0"/>
          <w:lang w:val="uk-UA"/>
        </w:rPr>
        <w:t xml:space="preserve">НАВЧАЛЬНОЇ ДИСЦИПЛІНИ </w:t>
      </w:r>
    </w:p>
    <w:p w:rsidR="002E39A5" w:rsidRPr="00C837C4" w:rsidRDefault="002E39A5" w:rsidP="00BC556F">
      <w:pPr>
        <w:pStyle w:val="10"/>
        <w:jc w:val="center"/>
        <w:rPr>
          <w:lang w:val="uk-UA"/>
        </w:rPr>
      </w:pPr>
    </w:p>
    <w:p w:rsidR="002E39A5" w:rsidRPr="00C837C4" w:rsidRDefault="002E39A5" w:rsidP="00BC556F">
      <w:pPr>
        <w:pStyle w:val="10"/>
        <w:jc w:val="center"/>
        <w:rPr>
          <w:b/>
          <w:sz w:val="32"/>
          <w:szCs w:val="32"/>
          <w:lang w:val="uk-UA"/>
        </w:rPr>
      </w:pPr>
      <w:r w:rsidRPr="00C837C4">
        <w:rPr>
          <w:b/>
          <w:sz w:val="32"/>
          <w:szCs w:val="32"/>
          <w:lang w:val="uk-UA"/>
        </w:rPr>
        <w:t xml:space="preserve">ОК-4 </w:t>
      </w:r>
    </w:p>
    <w:p w:rsidR="002E39A5" w:rsidRPr="00C837C4" w:rsidRDefault="002E39A5" w:rsidP="00BC556F">
      <w:pPr>
        <w:pStyle w:val="10"/>
        <w:jc w:val="center"/>
        <w:rPr>
          <w:sz w:val="16"/>
          <w:szCs w:val="16"/>
          <w:lang w:val="uk-UA"/>
        </w:rPr>
      </w:pPr>
    </w:p>
    <w:p w:rsidR="002E39A5" w:rsidRPr="003625D4" w:rsidRDefault="002E39A5" w:rsidP="00BC556F">
      <w:pPr>
        <w:pStyle w:val="10"/>
        <w:jc w:val="center"/>
        <w:rPr>
          <w:b/>
          <w:smallCaps/>
          <w:u w:val="single"/>
          <w:lang w:val="uk-UA"/>
        </w:rPr>
      </w:pPr>
      <w:r w:rsidRPr="003625D4">
        <w:rPr>
          <w:b/>
          <w:smallCaps/>
          <w:u w:val="single"/>
          <w:lang w:val="uk-UA"/>
        </w:rPr>
        <w:t>Друга іноземна мова (німецька)</w:t>
      </w:r>
    </w:p>
    <w:p w:rsidR="002E39A5" w:rsidRPr="00C837C4" w:rsidRDefault="002E39A5">
      <w:pPr>
        <w:pStyle w:val="10"/>
        <w:ind w:hanging="3"/>
        <w:jc w:val="center"/>
        <w:rPr>
          <w:b/>
          <w:u w:val="single"/>
          <w:lang w:val="uk-UA"/>
        </w:rPr>
      </w:pPr>
    </w:p>
    <w:p w:rsidR="002E39A5" w:rsidRPr="00C837C4" w:rsidRDefault="002E39A5">
      <w:pPr>
        <w:pStyle w:val="10"/>
        <w:ind w:hanging="2"/>
        <w:jc w:val="center"/>
        <w:rPr>
          <w:sz w:val="16"/>
          <w:szCs w:val="16"/>
          <w:lang w:val="uk-UA"/>
        </w:rPr>
      </w:pPr>
    </w:p>
    <w:p w:rsidR="002E39A5" w:rsidRPr="00C837C4" w:rsidRDefault="002E39A5" w:rsidP="00BB4B90">
      <w:pPr>
        <w:keepNext/>
        <w:jc w:val="both"/>
        <w:rPr>
          <w:u w:val="single"/>
          <w:lang w:val="uk-UA"/>
        </w:rPr>
      </w:pPr>
      <w:r w:rsidRPr="00C837C4">
        <w:rPr>
          <w:lang w:val="uk-UA"/>
        </w:rPr>
        <w:t xml:space="preserve">освітня програма </w:t>
      </w:r>
      <w:r w:rsidRPr="00C837C4">
        <w:rPr>
          <w:u w:val="single"/>
          <w:lang w:val="uk-UA"/>
        </w:rPr>
        <w:tab/>
      </w:r>
      <w:r w:rsidRPr="00C837C4">
        <w:rPr>
          <w:u w:val="single"/>
          <w:lang w:val="uk-UA"/>
        </w:rPr>
        <w:tab/>
      </w:r>
      <w:r w:rsidRPr="00C837C4">
        <w:rPr>
          <w:u w:val="single"/>
          <w:lang w:val="uk-UA"/>
        </w:rPr>
        <w:tab/>
        <w:t>Германські мови та літератури (переклад включно)</w:t>
      </w:r>
      <w:r w:rsidRPr="00C837C4">
        <w:rPr>
          <w:lang w:val="uk-UA"/>
        </w:rPr>
        <w:t xml:space="preserve">_ </w:t>
      </w:r>
    </w:p>
    <w:p w:rsidR="002E39A5" w:rsidRPr="00C837C4" w:rsidRDefault="002E39A5" w:rsidP="00BB4B90">
      <w:pPr>
        <w:keepNext/>
        <w:jc w:val="both"/>
        <w:rPr>
          <w:u w:val="single"/>
          <w:lang w:val="uk-UA"/>
        </w:rPr>
      </w:pPr>
      <w:r w:rsidRPr="00C837C4">
        <w:rPr>
          <w:lang w:val="uk-UA"/>
        </w:rPr>
        <w:t xml:space="preserve">                                                     </w:t>
      </w:r>
      <w:r w:rsidRPr="00C837C4">
        <w:rPr>
          <w:sz w:val="20"/>
          <w:szCs w:val="20"/>
          <w:lang w:val="uk-UA"/>
        </w:rPr>
        <w:t>(назва освітньої програми)</w:t>
      </w:r>
    </w:p>
    <w:p w:rsidR="002E39A5" w:rsidRPr="00C837C4" w:rsidRDefault="002E39A5" w:rsidP="00BB4B90">
      <w:pPr>
        <w:keepNext/>
        <w:jc w:val="both"/>
        <w:rPr>
          <w:b/>
          <w:lang w:val="uk-UA"/>
        </w:rPr>
      </w:pPr>
      <w:r w:rsidRPr="00C837C4">
        <w:rPr>
          <w:lang w:val="uk-UA"/>
        </w:rPr>
        <w:t xml:space="preserve">спеціальність </w:t>
      </w:r>
      <w:r w:rsidRPr="00C837C4">
        <w:rPr>
          <w:u w:val="single"/>
          <w:lang w:val="uk-UA"/>
        </w:rPr>
        <w:tab/>
      </w:r>
      <w:r w:rsidRPr="00C837C4">
        <w:rPr>
          <w:u w:val="single"/>
          <w:lang w:val="uk-UA"/>
        </w:rPr>
        <w:tab/>
      </w:r>
      <w:r w:rsidRPr="00C837C4">
        <w:rPr>
          <w:u w:val="single"/>
          <w:lang w:val="uk-UA"/>
        </w:rPr>
        <w:tab/>
        <w:t>В.11 Філологія</w:t>
      </w:r>
      <w:r w:rsidRPr="00C837C4">
        <w:rPr>
          <w:lang w:val="uk-UA"/>
        </w:rPr>
        <w:t>________________________________</w:t>
      </w:r>
    </w:p>
    <w:p w:rsidR="002E39A5" w:rsidRPr="00C837C4" w:rsidRDefault="002E39A5" w:rsidP="00BB4B90">
      <w:pPr>
        <w:keepNext/>
        <w:jc w:val="center"/>
        <w:rPr>
          <w:sz w:val="20"/>
          <w:szCs w:val="20"/>
          <w:lang w:val="uk-UA"/>
        </w:rPr>
      </w:pPr>
      <w:r w:rsidRPr="00C837C4">
        <w:rPr>
          <w:sz w:val="20"/>
          <w:szCs w:val="20"/>
          <w:lang w:val="uk-UA"/>
        </w:rPr>
        <w:t>(код і назва спеціальності)</w:t>
      </w:r>
    </w:p>
    <w:p w:rsidR="002E39A5" w:rsidRPr="00C837C4" w:rsidRDefault="002E39A5" w:rsidP="00BB4B90">
      <w:pPr>
        <w:keepNext/>
        <w:jc w:val="both"/>
        <w:rPr>
          <w:lang w:val="uk-UA"/>
        </w:rPr>
      </w:pPr>
      <w:r w:rsidRPr="00C837C4">
        <w:rPr>
          <w:lang w:val="uk-UA"/>
        </w:rPr>
        <w:t xml:space="preserve">галузі знань </w:t>
      </w:r>
      <w:r w:rsidRPr="00C837C4">
        <w:rPr>
          <w:u w:val="single"/>
          <w:lang w:val="uk-UA"/>
        </w:rPr>
        <w:tab/>
      </w:r>
      <w:r w:rsidRPr="00C837C4">
        <w:rPr>
          <w:u w:val="single"/>
          <w:lang w:val="uk-UA"/>
        </w:rPr>
        <w:tab/>
      </w:r>
      <w:r w:rsidRPr="00C837C4">
        <w:rPr>
          <w:u w:val="single"/>
          <w:lang w:val="uk-UA"/>
        </w:rPr>
        <w:tab/>
        <w:t>В. Культура, мистецтво і гуманітарні науки</w:t>
      </w:r>
      <w:r w:rsidRPr="00C837C4">
        <w:rPr>
          <w:u w:val="single"/>
          <w:lang w:val="uk-UA"/>
        </w:rPr>
        <w:tab/>
      </w:r>
      <w:r w:rsidRPr="00C837C4">
        <w:rPr>
          <w:lang w:val="uk-UA"/>
        </w:rPr>
        <w:t>____</w:t>
      </w:r>
    </w:p>
    <w:p w:rsidR="002E39A5" w:rsidRPr="00C837C4" w:rsidRDefault="002E39A5" w:rsidP="00BB4B90">
      <w:pPr>
        <w:keepNext/>
        <w:ind w:firstLine="708"/>
        <w:jc w:val="both"/>
        <w:rPr>
          <w:lang w:val="uk-UA"/>
        </w:rPr>
      </w:pPr>
      <w:r w:rsidRPr="00C837C4">
        <w:rPr>
          <w:sz w:val="16"/>
          <w:szCs w:val="16"/>
          <w:lang w:val="uk-UA"/>
        </w:rPr>
        <w:t xml:space="preserve">                                                                                   (шифр і назва)</w:t>
      </w:r>
      <w:r w:rsidRPr="00C837C4">
        <w:rPr>
          <w:lang w:val="uk-UA"/>
        </w:rPr>
        <w:t xml:space="preserve"> </w:t>
      </w:r>
    </w:p>
    <w:p w:rsidR="002E39A5" w:rsidRPr="00C837C4" w:rsidRDefault="002E39A5" w:rsidP="00BB4B90">
      <w:pPr>
        <w:keepNext/>
        <w:jc w:val="both"/>
        <w:rPr>
          <w:lang w:val="uk-UA"/>
        </w:rPr>
      </w:pPr>
      <w:r w:rsidRPr="00C837C4">
        <w:rPr>
          <w:lang w:val="uk-UA"/>
        </w:rPr>
        <w:t xml:space="preserve">ступінь вищої освіти </w:t>
      </w:r>
      <w:r w:rsidRPr="00C837C4">
        <w:rPr>
          <w:u w:val="single"/>
          <w:lang w:val="uk-UA"/>
        </w:rPr>
        <w:tab/>
      </w:r>
      <w:r w:rsidRPr="00C837C4">
        <w:rPr>
          <w:u w:val="single"/>
          <w:lang w:val="uk-UA"/>
        </w:rPr>
        <w:tab/>
        <w:t>магістр</w:t>
      </w:r>
      <w:r w:rsidRPr="00C837C4">
        <w:rPr>
          <w:u w:val="single"/>
          <w:lang w:val="uk-UA"/>
        </w:rPr>
        <w:tab/>
      </w:r>
      <w:r w:rsidRPr="00C837C4">
        <w:rPr>
          <w:u w:val="single"/>
          <w:lang w:val="uk-UA"/>
        </w:rPr>
        <w:tab/>
      </w:r>
      <w:r w:rsidRPr="00C837C4">
        <w:rPr>
          <w:u w:val="single"/>
          <w:lang w:val="uk-UA"/>
        </w:rPr>
        <w:tab/>
      </w:r>
      <w:r w:rsidRPr="00C837C4">
        <w:rPr>
          <w:u w:val="single"/>
          <w:lang w:val="uk-UA"/>
        </w:rPr>
        <w:tab/>
      </w:r>
      <w:r w:rsidRPr="00C837C4">
        <w:rPr>
          <w:u w:val="single"/>
          <w:lang w:val="uk-UA"/>
        </w:rPr>
        <w:tab/>
      </w:r>
      <w:r w:rsidRPr="00C837C4">
        <w:rPr>
          <w:u w:val="single"/>
          <w:lang w:val="uk-UA"/>
        </w:rPr>
        <w:tab/>
      </w:r>
      <w:r w:rsidRPr="00C837C4">
        <w:rPr>
          <w:lang w:val="uk-UA"/>
        </w:rPr>
        <w:t>_________</w:t>
      </w:r>
    </w:p>
    <w:p w:rsidR="002E39A5" w:rsidRPr="00C837C4" w:rsidRDefault="002E39A5" w:rsidP="00BB4B90">
      <w:pPr>
        <w:keepNext/>
        <w:ind w:firstLine="708"/>
        <w:rPr>
          <w:sz w:val="16"/>
          <w:szCs w:val="16"/>
          <w:u w:val="single"/>
          <w:lang w:val="uk-UA"/>
        </w:rPr>
      </w:pPr>
      <w:r w:rsidRPr="00C837C4">
        <w:rPr>
          <w:sz w:val="16"/>
          <w:szCs w:val="16"/>
          <w:lang w:val="uk-UA"/>
        </w:rPr>
        <w:t xml:space="preserve">                                                                                 (назва  ступеня вищої освіти)</w:t>
      </w: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p>
    <w:p w:rsidR="002E39A5" w:rsidRPr="00C837C4" w:rsidRDefault="002E39A5">
      <w:pPr>
        <w:pStyle w:val="10"/>
        <w:ind w:hanging="3"/>
        <w:jc w:val="center"/>
        <w:rPr>
          <w:lang w:val="uk-UA"/>
        </w:rPr>
      </w:pPr>
      <w:r w:rsidRPr="00C837C4">
        <w:rPr>
          <w:lang w:val="uk-UA"/>
        </w:rPr>
        <w:t>Запоріжжя - 2026</w:t>
      </w:r>
    </w:p>
    <w:p w:rsidR="002E39A5" w:rsidRPr="00C837C4" w:rsidRDefault="002E39A5">
      <w:pPr>
        <w:pStyle w:val="10"/>
        <w:ind w:hanging="3"/>
        <w:jc w:val="center"/>
        <w:rPr>
          <w:lang w:val="uk-UA"/>
        </w:rPr>
      </w:pPr>
      <w:r w:rsidRPr="00C837C4">
        <w:rPr>
          <w:lang w:val="uk-UA"/>
        </w:rPr>
        <w:br w:type="page"/>
      </w:r>
    </w:p>
    <w:p w:rsidR="002E39A5" w:rsidRPr="00C837C4" w:rsidRDefault="002E39A5" w:rsidP="00BC556F">
      <w:pPr>
        <w:pStyle w:val="10"/>
        <w:ind w:firstLine="540"/>
        <w:jc w:val="both"/>
        <w:rPr>
          <w:lang w:val="uk-UA"/>
        </w:rPr>
      </w:pPr>
      <w:r w:rsidRPr="00C837C4">
        <w:rPr>
          <w:lang w:val="uk-UA"/>
        </w:rPr>
        <w:t>Програма навчальної дисципліни «Друга іноземна мова (німецька)» спеціальності В11 Філологія за освітньою програмою «Германські мови та літератури (переклад включно)</w:t>
      </w:r>
    </w:p>
    <w:p w:rsidR="002E39A5" w:rsidRPr="00C837C4" w:rsidRDefault="002E39A5" w:rsidP="00BC556F">
      <w:pPr>
        <w:pStyle w:val="10"/>
        <w:ind w:firstLine="540"/>
        <w:jc w:val="both"/>
        <w:rPr>
          <w:sz w:val="24"/>
          <w:szCs w:val="24"/>
          <w:u w:val="single"/>
          <w:lang w:val="uk-UA"/>
        </w:rPr>
      </w:pPr>
    </w:p>
    <w:p w:rsidR="002E39A5" w:rsidRPr="00C837C4" w:rsidRDefault="002E39A5" w:rsidP="00BC556F">
      <w:pPr>
        <w:pStyle w:val="10"/>
        <w:ind w:firstLine="540"/>
        <w:jc w:val="both"/>
        <w:rPr>
          <w:sz w:val="24"/>
          <w:szCs w:val="24"/>
          <w:u w:val="single"/>
          <w:lang w:val="uk-UA"/>
        </w:rPr>
      </w:pPr>
    </w:p>
    <w:p w:rsidR="002E39A5" w:rsidRPr="00C837C4" w:rsidRDefault="002E39A5" w:rsidP="00BC556F">
      <w:pPr>
        <w:pStyle w:val="10"/>
        <w:ind w:firstLine="540"/>
        <w:jc w:val="both"/>
        <w:rPr>
          <w:lang w:val="uk-UA"/>
        </w:rPr>
      </w:pPr>
    </w:p>
    <w:p w:rsidR="002E39A5" w:rsidRPr="00C837C4" w:rsidRDefault="002E39A5" w:rsidP="00BC556F">
      <w:pPr>
        <w:pStyle w:val="10"/>
        <w:ind w:firstLine="540"/>
        <w:jc w:val="both"/>
        <w:rPr>
          <w:lang w:val="uk-UA"/>
        </w:rPr>
      </w:pPr>
    </w:p>
    <w:p w:rsidR="002E39A5" w:rsidRPr="00C837C4" w:rsidRDefault="002E39A5" w:rsidP="00BC556F">
      <w:pPr>
        <w:pStyle w:val="10"/>
        <w:ind w:firstLine="540"/>
        <w:jc w:val="both"/>
        <w:rPr>
          <w:lang w:val="uk-UA"/>
        </w:rPr>
      </w:pPr>
      <w:r w:rsidRPr="00C837C4">
        <w:rPr>
          <w:lang w:val="uk-UA"/>
        </w:rPr>
        <w:t xml:space="preserve">Розробник: </w:t>
      </w:r>
    </w:p>
    <w:p w:rsidR="002E39A5" w:rsidRPr="00C837C4" w:rsidRDefault="002E39A5" w:rsidP="00BC556F">
      <w:pPr>
        <w:pStyle w:val="10"/>
        <w:ind w:firstLine="540"/>
        <w:jc w:val="both"/>
        <w:rPr>
          <w:spacing w:val="-10"/>
          <w:lang w:val="uk-UA"/>
        </w:rPr>
      </w:pPr>
      <w:r w:rsidRPr="00C837C4">
        <w:rPr>
          <w:spacing w:val="-10"/>
          <w:lang w:val="uk-UA"/>
        </w:rPr>
        <w:t xml:space="preserve">к.філол.н., доц. В.І. Волошук, професорка кафедри іноземної філології та перекладу </w:t>
      </w:r>
    </w:p>
    <w:p w:rsidR="002E39A5" w:rsidRPr="00C837C4" w:rsidRDefault="002E39A5" w:rsidP="00BC556F">
      <w:pPr>
        <w:pStyle w:val="10"/>
        <w:ind w:firstLine="540"/>
        <w:rPr>
          <w:lang w:val="uk-UA"/>
        </w:rPr>
      </w:pPr>
    </w:p>
    <w:p w:rsidR="002E39A5" w:rsidRPr="00C837C4" w:rsidRDefault="002E39A5" w:rsidP="00BC556F">
      <w:pPr>
        <w:pStyle w:val="10"/>
        <w:ind w:firstLine="540"/>
        <w:rPr>
          <w:lang w:val="uk-UA"/>
        </w:rPr>
      </w:pPr>
    </w:p>
    <w:p w:rsidR="002E39A5" w:rsidRPr="00C837C4" w:rsidRDefault="002E39A5" w:rsidP="00BC556F">
      <w:pPr>
        <w:pStyle w:val="10"/>
        <w:ind w:firstLine="540"/>
        <w:rPr>
          <w:lang w:val="uk-UA"/>
        </w:rPr>
      </w:pPr>
    </w:p>
    <w:p w:rsidR="00C26B47" w:rsidRPr="00C26B47" w:rsidRDefault="00C26B47" w:rsidP="00C26B47">
      <w:pPr>
        <w:keepNext/>
        <w:ind w:firstLine="540"/>
        <w:rPr>
          <w:lang w:val="uk-UA" w:eastAsia="ru-RU"/>
        </w:rPr>
      </w:pPr>
      <w:r w:rsidRPr="00C26B47">
        <w:rPr>
          <w:lang w:val="uk-UA" w:eastAsia="ru-RU"/>
        </w:rPr>
        <w:t>Програму погоджено:</w:t>
      </w:r>
    </w:p>
    <w:p w:rsidR="00C26B47" w:rsidRPr="00C26B47" w:rsidRDefault="00C26B47" w:rsidP="00C26B47">
      <w:pPr>
        <w:keepNext/>
        <w:ind w:firstLine="540"/>
        <w:rPr>
          <w:lang w:val="uk-UA" w:eastAsia="ru-RU"/>
        </w:rPr>
      </w:pPr>
    </w:p>
    <w:tbl>
      <w:tblPr>
        <w:tblW w:w="0" w:type="auto"/>
        <w:tblLook w:val="04A0" w:firstRow="1" w:lastRow="0" w:firstColumn="1" w:lastColumn="0" w:noHBand="0" w:noVBand="1"/>
      </w:tblPr>
      <w:tblGrid>
        <w:gridCol w:w="3357"/>
        <w:gridCol w:w="3396"/>
        <w:gridCol w:w="3384"/>
      </w:tblGrid>
      <w:tr w:rsidR="00C26B47" w:rsidRPr="00C26B47" w:rsidTr="00AD63F6">
        <w:tc>
          <w:tcPr>
            <w:tcW w:w="3521" w:type="dxa"/>
            <w:shd w:val="clear" w:color="auto" w:fill="auto"/>
          </w:tcPr>
          <w:p w:rsidR="00C26B47" w:rsidRPr="00C26B47" w:rsidRDefault="00C26B47" w:rsidP="00C26B47">
            <w:pPr>
              <w:keepNext/>
              <w:ind w:firstLine="0"/>
              <w:rPr>
                <w:rFonts w:eastAsia="Calibri"/>
                <w:lang w:val="uk-UA" w:eastAsia="ru-RU"/>
              </w:rPr>
            </w:pPr>
            <w:r w:rsidRPr="00C26B47">
              <w:rPr>
                <w:rFonts w:eastAsia="Calibri"/>
                <w:lang w:val="uk-UA" w:eastAsia="ru-RU"/>
              </w:rPr>
              <w:t xml:space="preserve">Завідувачка кафедри </w:t>
            </w:r>
          </w:p>
          <w:p w:rsidR="00C26B47" w:rsidRPr="00C26B47" w:rsidRDefault="00C26B47" w:rsidP="00C26B47">
            <w:pPr>
              <w:keepNext/>
              <w:ind w:firstLine="0"/>
              <w:rPr>
                <w:rFonts w:eastAsia="Calibri"/>
                <w:lang w:val="uk-UA" w:eastAsia="ru-RU"/>
              </w:rPr>
            </w:pPr>
            <w:r w:rsidRPr="00C26B47">
              <w:rPr>
                <w:rFonts w:eastAsia="Calibri"/>
                <w:lang w:val="uk-UA" w:eastAsia="ru-RU"/>
              </w:rPr>
              <w:t>іноземної філології та перекладу, к. філол. н., доц.</w:t>
            </w:r>
          </w:p>
        </w:tc>
        <w:tc>
          <w:tcPr>
            <w:tcW w:w="3521" w:type="dxa"/>
            <w:shd w:val="clear" w:color="auto" w:fill="auto"/>
          </w:tcPr>
          <w:p w:rsidR="00C26B47" w:rsidRPr="00C26B47" w:rsidRDefault="00C26B47" w:rsidP="00C26B47">
            <w:pPr>
              <w:keepNext/>
              <w:ind w:firstLine="0"/>
              <w:jc w:val="center"/>
              <w:rPr>
                <w:rFonts w:eastAsia="Calibri"/>
                <w:lang w:val="uk-UA" w:eastAsia="ru-RU"/>
              </w:rPr>
            </w:pPr>
            <w:r w:rsidRPr="00C26B47">
              <w:rPr>
                <w:rFonts w:eastAsia="Calibri"/>
                <w:noProof/>
              </w:rPr>
              <w:pict>
                <v:shape id="Рисунок 9" o:spid="_x0000_i1027" type="#_x0000_t75" style="width:63pt;height:41pt;visibility:visible">
                  <v:imagedata r:id="rId8" o:title=""/>
                </v:shape>
              </w:pict>
            </w:r>
          </w:p>
        </w:tc>
        <w:tc>
          <w:tcPr>
            <w:tcW w:w="3522" w:type="dxa"/>
            <w:shd w:val="clear" w:color="auto" w:fill="auto"/>
          </w:tcPr>
          <w:p w:rsidR="00C26B47" w:rsidRPr="00C26B47" w:rsidRDefault="00C26B47" w:rsidP="00C26B47">
            <w:pPr>
              <w:keepNext/>
              <w:ind w:firstLine="0"/>
              <w:rPr>
                <w:rFonts w:eastAsia="Calibri"/>
                <w:lang w:val="uk-UA" w:eastAsia="ru-RU"/>
              </w:rPr>
            </w:pPr>
            <w:r w:rsidRPr="00C26B47">
              <w:rPr>
                <w:rFonts w:eastAsia="Calibri"/>
                <w:lang w:val="uk-UA" w:eastAsia="ru-RU"/>
              </w:rPr>
              <w:t xml:space="preserve">Катерина ЛУТ </w:t>
            </w:r>
          </w:p>
          <w:p w:rsidR="00C26B47" w:rsidRPr="00C26B47" w:rsidRDefault="00C26B47" w:rsidP="00C26B47">
            <w:pPr>
              <w:keepNext/>
              <w:ind w:firstLine="0"/>
              <w:jc w:val="right"/>
              <w:rPr>
                <w:rFonts w:eastAsia="Calibri"/>
                <w:lang w:val="uk-UA" w:eastAsia="ru-RU"/>
              </w:rPr>
            </w:pPr>
          </w:p>
          <w:p w:rsidR="00C26B47" w:rsidRPr="00C26B47" w:rsidRDefault="00C26B47" w:rsidP="00C26B47">
            <w:pPr>
              <w:keepNext/>
              <w:ind w:firstLine="0"/>
              <w:rPr>
                <w:rFonts w:eastAsia="Calibri"/>
                <w:lang w:val="uk-UA" w:eastAsia="ru-RU"/>
              </w:rPr>
            </w:pPr>
            <w:r w:rsidRPr="00C26B47">
              <w:rPr>
                <w:rFonts w:eastAsia="Calibri"/>
                <w:lang w:val="uk-UA" w:eastAsia="ru-RU"/>
              </w:rPr>
              <w:t>______  __________ 2026р.</w:t>
            </w:r>
          </w:p>
          <w:p w:rsidR="00C26B47" w:rsidRPr="00C26B47" w:rsidRDefault="00C26B47" w:rsidP="00C26B47">
            <w:pPr>
              <w:keepNext/>
              <w:ind w:firstLine="0"/>
              <w:rPr>
                <w:rFonts w:eastAsia="Calibri"/>
                <w:lang w:val="uk-UA" w:eastAsia="ru-RU"/>
              </w:rPr>
            </w:pPr>
          </w:p>
        </w:tc>
      </w:tr>
      <w:tr w:rsidR="00C26B47" w:rsidRPr="00C26B47" w:rsidTr="00AD63F6">
        <w:tc>
          <w:tcPr>
            <w:tcW w:w="3521" w:type="dxa"/>
            <w:shd w:val="clear" w:color="auto" w:fill="auto"/>
          </w:tcPr>
          <w:p w:rsidR="00C26B47" w:rsidRPr="00C26B47" w:rsidRDefault="00C26B47" w:rsidP="00C26B47">
            <w:pPr>
              <w:keepNext/>
              <w:ind w:left="93" w:firstLine="0"/>
              <w:rPr>
                <w:rFonts w:eastAsia="Calibri"/>
                <w:lang w:val="uk-UA" w:eastAsia="ru-RU"/>
              </w:rPr>
            </w:pPr>
            <w:r w:rsidRPr="00C26B47">
              <w:rPr>
                <w:rFonts w:eastAsia="Calibri"/>
                <w:lang w:val="uk-UA" w:eastAsia="ru-RU"/>
              </w:rPr>
              <w:t>Гарант освітньої програми</w:t>
            </w:r>
          </w:p>
          <w:p w:rsidR="00C26B47" w:rsidRPr="00C26B47" w:rsidRDefault="00C26B47" w:rsidP="00C26B47">
            <w:pPr>
              <w:keepNext/>
              <w:ind w:firstLine="0"/>
              <w:rPr>
                <w:rFonts w:eastAsia="Calibri"/>
                <w:lang w:val="uk-UA" w:eastAsia="ru-RU"/>
              </w:rPr>
            </w:pPr>
            <w:r w:rsidRPr="00C26B47">
              <w:rPr>
                <w:rFonts w:eastAsia="Calibri"/>
                <w:lang w:val="uk-UA" w:eastAsia="ru-RU"/>
              </w:rPr>
              <w:t>д. філол. наук, проф.</w:t>
            </w:r>
          </w:p>
        </w:tc>
        <w:tc>
          <w:tcPr>
            <w:tcW w:w="3521" w:type="dxa"/>
            <w:shd w:val="clear" w:color="auto" w:fill="auto"/>
          </w:tcPr>
          <w:p w:rsidR="00C26B47" w:rsidRPr="00C26B47" w:rsidRDefault="00C26B47" w:rsidP="00C26B47">
            <w:pPr>
              <w:keepNext/>
              <w:ind w:firstLine="0"/>
              <w:jc w:val="center"/>
              <w:rPr>
                <w:rFonts w:eastAsia="Calibri"/>
                <w:lang w:val="uk-UA" w:eastAsia="ru-RU"/>
              </w:rPr>
            </w:pPr>
            <w:r w:rsidRPr="00C26B47">
              <w:rPr>
                <w:rFonts w:ascii="Calibri" w:eastAsia="Calibri" w:hAnsi="Calibri"/>
                <w:szCs w:val="22"/>
                <w:lang w:val="uk-UA" w:eastAsia="ru-RU"/>
              </w:rPr>
              <w:pict>
                <v:shape id="_x0000_i1028" type="#_x0000_t75" style="width:93pt;height:65pt" wrapcoords="-174 0 -174 21352 21600 21352 21600 0 -174 0">
                  <v:imagedata r:id="rId9" o:title="5240232483834503789"/>
                </v:shape>
              </w:pict>
            </w:r>
          </w:p>
        </w:tc>
        <w:tc>
          <w:tcPr>
            <w:tcW w:w="3522" w:type="dxa"/>
            <w:shd w:val="clear" w:color="auto" w:fill="auto"/>
          </w:tcPr>
          <w:p w:rsidR="00C26B47" w:rsidRPr="00C26B47" w:rsidRDefault="00C26B47" w:rsidP="00C26B47">
            <w:pPr>
              <w:keepNext/>
              <w:ind w:firstLine="0"/>
              <w:rPr>
                <w:rFonts w:eastAsia="Calibri"/>
                <w:lang w:val="uk-UA" w:eastAsia="ru-RU"/>
              </w:rPr>
            </w:pPr>
            <w:r w:rsidRPr="00C26B47">
              <w:rPr>
                <w:rFonts w:eastAsia="Calibri"/>
                <w:lang w:val="uk-UA" w:eastAsia="ru-RU"/>
              </w:rPr>
              <w:t>Анатолій ПРИХОДЬКО</w:t>
            </w:r>
          </w:p>
          <w:p w:rsidR="00C26B47" w:rsidRPr="00C26B47" w:rsidRDefault="00C26B47" w:rsidP="00C26B47">
            <w:pPr>
              <w:keepNext/>
              <w:ind w:firstLine="0"/>
              <w:jc w:val="right"/>
              <w:rPr>
                <w:rFonts w:eastAsia="Calibri"/>
                <w:lang w:val="uk-UA" w:eastAsia="ru-RU"/>
              </w:rPr>
            </w:pPr>
            <w:r w:rsidRPr="00C26B47">
              <w:rPr>
                <w:rFonts w:eastAsia="Calibri"/>
                <w:lang w:val="uk-UA" w:eastAsia="ru-RU"/>
              </w:rPr>
              <w:t>______  __________ 2026 р.</w:t>
            </w:r>
          </w:p>
          <w:p w:rsidR="00C26B47" w:rsidRPr="00C26B47" w:rsidRDefault="00C26B47" w:rsidP="00C26B47">
            <w:pPr>
              <w:keepNext/>
              <w:ind w:firstLine="0"/>
              <w:rPr>
                <w:rFonts w:eastAsia="Calibri"/>
                <w:lang w:val="uk-UA" w:eastAsia="ru-RU"/>
              </w:rPr>
            </w:pPr>
          </w:p>
        </w:tc>
      </w:tr>
    </w:tbl>
    <w:p w:rsidR="00C26B47" w:rsidRPr="00C26B47" w:rsidRDefault="00C26B47" w:rsidP="00C26B47">
      <w:pPr>
        <w:keepNext/>
        <w:ind w:left="720" w:firstLine="0"/>
        <w:rPr>
          <w:sz w:val="26"/>
          <w:szCs w:val="26"/>
          <w:lang w:val="uk-UA" w:eastAsia="ru-RU"/>
        </w:rPr>
      </w:pPr>
    </w:p>
    <w:p w:rsidR="00C26B47" w:rsidRPr="00C26B47" w:rsidRDefault="00C26B47" w:rsidP="00C26B47">
      <w:pPr>
        <w:keepNext/>
        <w:ind w:firstLine="0"/>
        <w:rPr>
          <w:sz w:val="26"/>
          <w:szCs w:val="26"/>
          <w:lang w:val="uk-UA" w:eastAsia="ru-RU"/>
        </w:rPr>
      </w:pPr>
      <w:bookmarkStart w:id="0" w:name="_GoBack"/>
      <w:bookmarkEnd w:id="0"/>
    </w:p>
    <w:p w:rsidR="00C26B47" w:rsidRPr="00C26B47" w:rsidRDefault="00C26B47" w:rsidP="00C26B47">
      <w:pPr>
        <w:keepNext/>
        <w:ind w:firstLine="540"/>
        <w:rPr>
          <w:lang w:val="uk-UA" w:eastAsia="ru-RU"/>
        </w:rPr>
      </w:pPr>
      <w:r w:rsidRPr="00C26B47">
        <w:rPr>
          <w:lang w:val="uk-UA" w:eastAsia="ru-RU"/>
        </w:rPr>
        <w:t>Схвалено</w:t>
      </w:r>
      <w:r w:rsidRPr="00C26B47">
        <w:rPr>
          <w:b/>
          <w:lang w:val="uk-UA" w:eastAsia="ru-RU"/>
        </w:rPr>
        <w:t xml:space="preserve"> </w:t>
      </w:r>
      <w:r w:rsidRPr="00C26B47">
        <w:rPr>
          <w:lang w:val="uk-UA" w:eastAsia="ru-RU"/>
        </w:rPr>
        <w:t xml:space="preserve">науково-методичною комісією гуманітарного факультету </w:t>
      </w:r>
    </w:p>
    <w:p w:rsidR="00C26B47" w:rsidRPr="00C26B47" w:rsidRDefault="00C26B47" w:rsidP="00C26B47">
      <w:pPr>
        <w:keepNext/>
        <w:ind w:firstLine="0"/>
        <w:rPr>
          <w:lang w:val="uk-UA" w:eastAsia="ru-RU"/>
        </w:rPr>
      </w:pPr>
    </w:p>
    <w:p w:rsidR="00C26B47" w:rsidRPr="00C26B47" w:rsidRDefault="00C26B47" w:rsidP="00C26B47">
      <w:pPr>
        <w:keepNext/>
        <w:ind w:firstLine="0"/>
        <w:jc w:val="right"/>
        <w:rPr>
          <w:b/>
          <w:i/>
          <w:lang w:val="uk-UA" w:eastAsia="ru-RU"/>
        </w:rPr>
      </w:pPr>
      <w:r w:rsidRPr="00C26B47">
        <w:rPr>
          <w:lang w:val="uk-UA" w:eastAsia="ru-RU"/>
        </w:rPr>
        <w:t>Протокол № 1 від  «31» серпня  2026 р.</w:t>
      </w:r>
    </w:p>
    <w:p w:rsidR="00C26B47" w:rsidRPr="00C26B47" w:rsidRDefault="00C26B47" w:rsidP="00C26B47">
      <w:pPr>
        <w:keepNext/>
        <w:ind w:firstLine="0"/>
        <w:rPr>
          <w:lang w:val="uk-UA" w:eastAsia="ru-RU"/>
        </w:rPr>
      </w:pPr>
    </w:p>
    <w:p w:rsidR="00C26B47" w:rsidRPr="00C26B47" w:rsidRDefault="00C26B47" w:rsidP="00C26B47">
      <w:pPr>
        <w:keepNext/>
        <w:ind w:firstLine="0"/>
        <w:jc w:val="right"/>
        <w:rPr>
          <w:lang w:val="uk-UA" w:eastAsia="ru-RU"/>
        </w:rPr>
      </w:pPr>
      <w:r w:rsidRPr="00C26B47">
        <w:rPr>
          <w:lang w:val="uk-UA" w:eastAsia="ru-RU"/>
        </w:rPr>
        <w:t xml:space="preserve">Голова    </w:t>
      </w:r>
      <w:r w:rsidRPr="00C26B47">
        <w:rPr>
          <w:noProof/>
        </w:rPr>
      </w:r>
      <w:r w:rsidRPr="00C26B47">
        <w:rPr>
          <w:lang w:val="uk-UA" w:eastAsia="ru-RU"/>
        </w:rPr>
        <w:pict>
          <v:shape id="_x0000_s1027" type="#_x0000_t75" style="width:49.45pt;height:45.1pt;mso-position-horizontal-relative:char;mso-position-vertical-relative:line">
            <v:imagedata r:id="rId10" o:title=""/>
            <w10:anchorlock/>
          </v:shape>
        </w:pict>
      </w:r>
      <w:r w:rsidRPr="00C26B47">
        <w:rPr>
          <w:lang w:val="uk-UA" w:eastAsia="ru-RU"/>
        </w:rPr>
        <w:tab/>
        <w:t>Тетяна ХІТРОВА</w:t>
      </w:r>
    </w:p>
    <w:p w:rsidR="00C26B47" w:rsidRPr="00C26B47" w:rsidRDefault="00C26B47" w:rsidP="00C26B47">
      <w:pPr>
        <w:keepNext/>
        <w:ind w:firstLine="0"/>
        <w:rPr>
          <w:lang w:val="uk-UA" w:eastAsia="ru-RU"/>
        </w:rPr>
      </w:pPr>
    </w:p>
    <w:p w:rsidR="00C26B47" w:rsidRPr="00C26B47" w:rsidRDefault="00C26B47" w:rsidP="00C26B47">
      <w:pPr>
        <w:keepNext/>
        <w:ind w:left="4248" w:firstLine="708"/>
        <w:jc w:val="right"/>
        <w:rPr>
          <w:lang w:val="uk-UA" w:eastAsia="ru-RU"/>
        </w:rPr>
      </w:pPr>
      <w:r w:rsidRPr="00C26B47">
        <w:rPr>
          <w:lang w:val="uk-UA" w:eastAsia="ru-RU"/>
        </w:rPr>
        <w:t>«_____»________________2026 р.</w:t>
      </w:r>
    </w:p>
    <w:p w:rsidR="00C26B47" w:rsidRPr="00C26B47" w:rsidRDefault="00C26B47" w:rsidP="00C26B47">
      <w:pPr>
        <w:keepNext/>
        <w:ind w:left="6720" w:firstLine="0"/>
        <w:rPr>
          <w:lang w:val="uk-UA" w:eastAsia="ru-RU"/>
        </w:rPr>
      </w:pPr>
    </w:p>
    <w:p w:rsidR="002E39A5" w:rsidRPr="00C837C4" w:rsidRDefault="002E39A5" w:rsidP="00752C9D">
      <w:pPr>
        <w:keepNext/>
        <w:ind w:left="6720"/>
        <w:rPr>
          <w:lang w:val="uk-UA"/>
        </w:rPr>
      </w:pPr>
    </w:p>
    <w:p w:rsidR="002E39A5" w:rsidRPr="00C837C4" w:rsidRDefault="002E39A5" w:rsidP="00752C9D">
      <w:pPr>
        <w:keepNext/>
        <w:ind w:left="6720"/>
        <w:rPr>
          <w:lang w:val="uk-UA"/>
        </w:rPr>
      </w:pPr>
    </w:p>
    <w:p w:rsidR="002E39A5" w:rsidRPr="00C837C4" w:rsidRDefault="002E39A5" w:rsidP="00752C9D">
      <w:pPr>
        <w:keepNext/>
        <w:ind w:left="6720"/>
        <w:rPr>
          <w:lang w:val="uk-UA"/>
        </w:rPr>
      </w:pPr>
    </w:p>
    <w:p w:rsidR="002E39A5" w:rsidRPr="00C837C4" w:rsidRDefault="002E39A5" w:rsidP="00752C9D">
      <w:pPr>
        <w:keepNext/>
        <w:ind w:left="6720"/>
        <w:rPr>
          <w:lang w:val="uk-UA"/>
        </w:rPr>
      </w:pPr>
    </w:p>
    <w:p w:rsidR="002E39A5" w:rsidRPr="00C837C4" w:rsidRDefault="002E39A5" w:rsidP="00752C9D">
      <w:pPr>
        <w:keepNext/>
        <w:ind w:left="6720"/>
        <w:rPr>
          <w:lang w:val="uk-UA"/>
        </w:rPr>
      </w:pPr>
    </w:p>
    <w:p w:rsidR="002E39A5" w:rsidRPr="00C837C4" w:rsidRDefault="002E39A5" w:rsidP="00752C9D">
      <w:pPr>
        <w:keepNext/>
        <w:ind w:left="6720"/>
        <w:rPr>
          <w:lang w:val="uk-UA"/>
        </w:rPr>
      </w:pPr>
    </w:p>
    <w:p w:rsidR="002E39A5" w:rsidRPr="00C837C4" w:rsidRDefault="002E39A5" w:rsidP="00BC556F">
      <w:pPr>
        <w:keepNext/>
        <w:spacing w:before="28"/>
        <w:ind w:left="5761"/>
        <w:rPr>
          <w:sz w:val="24"/>
          <w:lang w:val="uk-UA"/>
        </w:rPr>
      </w:pPr>
      <w:r w:rsidRPr="00C837C4">
        <w:rPr>
          <w:sz w:val="24"/>
          <w:lang w:val="uk-UA"/>
        </w:rPr>
        <w:t>©</w:t>
      </w:r>
      <w:r w:rsidRPr="00C837C4">
        <w:rPr>
          <w:spacing w:val="-5"/>
          <w:sz w:val="24"/>
          <w:lang w:val="uk-UA"/>
        </w:rPr>
        <w:t xml:space="preserve"> </w:t>
      </w:r>
      <w:r w:rsidRPr="00C837C4">
        <w:rPr>
          <w:sz w:val="24"/>
          <w:lang w:val="uk-UA"/>
        </w:rPr>
        <w:t>Волошук</w:t>
      </w:r>
      <w:r w:rsidRPr="00C837C4">
        <w:rPr>
          <w:spacing w:val="-1"/>
          <w:sz w:val="24"/>
          <w:lang w:val="uk-UA"/>
        </w:rPr>
        <w:t xml:space="preserve"> В.</w:t>
      </w:r>
      <w:r w:rsidRPr="00C837C4">
        <w:rPr>
          <w:sz w:val="24"/>
          <w:lang w:val="uk-UA"/>
        </w:rPr>
        <w:t>І</w:t>
      </w:r>
      <w:r w:rsidRPr="00C837C4">
        <w:rPr>
          <w:spacing w:val="-7"/>
          <w:sz w:val="24"/>
          <w:lang w:val="uk-UA"/>
        </w:rPr>
        <w:t xml:space="preserve"> </w:t>
      </w:r>
      <w:r w:rsidRPr="00C837C4">
        <w:rPr>
          <w:sz w:val="24"/>
          <w:lang w:val="uk-UA"/>
        </w:rPr>
        <w:t>.М.,</w:t>
      </w:r>
      <w:r w:rsidRPr="00C837C4">
        <w:rPr>
          <w:spacing w:val="-3"/>
          <w:sz w:val="24"/>
          <w:lang w:val="uk-UA"/>
        </w:rPr>
        <w:t xml:space="preserve"> </w:t>
      </w:r>
      <w:r w:rsidRPr="00C837C4">
        <w:rPr>
          <w:spacing w:val="-4"/>
          <w:sz w:val="24"/>
          <w:lang w:val="uk-UA"/>
        </w:rPr>
        <w:t>2026</w:t>
      </w:r>
    </w:p>
    <w:p w:rsidR="002E39A5" w:rsidRPr="00C837C4" w:rsidRDefault="002E39A5" w:rsidP="00BC556F">
      <w:pPr>
        <w:keepNext/>
        <w:ind w:left="5761"/>
        <w:jc w:val="both"/>
        <w:rPr>
          <w:sz w:val="24"/>
          <w:lang w:val="uk-UA"/>
        </w:rPr>
      </w:pPr>
      <w:r w:rsidRPr="00C837C4">
        <w:rPr>
          <w:sz w:val="24"/>
          <w:lang w:val="uk-UA"/>
        </w:rPr>
        <w:t>©</w:t>
      </w:r>
      <w:r w:rsidRPr="00C837C4">
        <w:rPr>
          <w:spacing w:val="-5"/>
          <w:sz w:val="24"/>
          <w:lang w:val="uk-UA"/>
        </w:rPr>
        <w:t xml:space="preserve"> </w:t>
      </w:r>
      <w:r w:rsidRPr="00C837C4">
        <w:rPr>
          <w:sz w:val="24"/>
          <w:lang w:val="uk-UA"/>
        </w:rPr>
        <w:t>НУ</w:t>
      </w:r>
      <w:r w:rsidRPr="00C837C4">
        <w:rPr>
          <w:spacing w:val="-4"/>
          <w:sz w:val="24"/>
          <w:lang w:val="uk-UA"/>
        </w:rPr>
        <w:t xml:space="preserve"> </w:t>
      </w:r>
      <w:r w:rsidRPr="00C837C4">
        <w:rPr>
          <w:sz w:val="24"/>
          <w:lang w:val="uk-UA"/>
        </w:rPr>
        <w:t xml:space="preserve">«Запорізька політехніка", 2026 </w:t>
      </w:r>
    </w:p>
    <w:p w:rsidR="002E39A5" w:rsidRPr="00C837C4" w:rsidRDefault="002E39A5">
      <w:pPr>
        <w:pStyle w:val="10"/>
        <w:ind w:hanging="3"/>
        <w:jc w:val="center"/>
        <w:rPr>
          <w:b/>
          <w:bCs/>
          <w:lang w:val="uk-UA"/>
        </w:rPr>
      </w:pPr>
      <w:r w:rsidRPr="00C837C4">
        <w:rPr>
          <w:lang w:val="uk-UA"/>
        </w:rPr>
        <w:br w:type="page"/>
      </w:r>
      <w:r w:rsidRPr="00C837C4">
        <w:rPr>
          <w:b/>
          <w:lang w:val="uk-UA"/>
        </w:rPr>
        <w:lastRenderedPageBreak/>
        <w:t>1</w:t>
      </w:r>
      <w:r w:rsidRPr="00C837C4">
        <w:rPr>
          <w:lang w:val="uk-UA"/>
        </w:rPr>
        <w:t xml:space="preserve">. </w:t>
      </w:r>
      <w:r w:rsidRPr="00C837C4">
        <w:rPr>
          <w:b/>
          <w:bCs/>
          <w:lang w:val="uk-UA"/>
        </w:rPr>
        <w:t>Опис навчальної дисципліни</w:t>
      </w:r>
    </w:p>
    <w:p w:rsidR="002E39A5" w:rsidRPr="00C837C4" w:rsidRDefault="002E39A5">
      <w:pPr>
        <w:pStyle w:val="10"/>
        <w:ind w:hanging="3"/>
        <w:rPr>
          <w:lang w:val="uk-UA"/>
        </w:rPr>
      </w:pPr>
    </w:p>
    <w:p w:rsidR="002E39A5" w:rsidRPr="00C837C4" w:rsidRDefault="002E39A5">
      <w:pPr>
        <w:pStyle w:val="10"/>
        <w:ind w:hanging="3"/>
        <w:jc w:val="center"/>
        <w:rPr>
          <w:color w:val="000000"/>
          <w:lang w:val="uk-UA"/>
        </w:rPr>
      </w:pPr>
      <w:r w:rsidRPr="00C837C4">
        <w:rPr>
          <w:color w:val="000000"/>
          <w:lang w:val="uk-UA"/>
        </w:rPr>
        <w:t>Загальна характеристика</w:t>
      </w:r>
    </w:p>
    <w:tbl>
      <w:tblPr>
        <w:tblW w:w="8786"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3753"/>
        <w:gridCol w:w="5033"/>
      </w:tblGrid>
      <w:tr w:rsidR="002E39A5" w:rsidRPr="00C837C4" w:rsidTr="00C06501">
        <w:trPr>
          <w:jc w:val="center"/>
        </w:trPr>
        <w:tc>
          <w:tcPr>
            <w:tcW w:w="8786" w:type="dxa"/>
            <w:gridSpan w:val="2"/>
            <w:tcBorders>
              <w:top w:val="double" w:sz="4" w:space="0" w:color="auto"/>
            </w:tcBorders>
          </w:tcPr>
          <w:p w:rsidR="002E39A5" w:rsidRPr="00C837C4" w:rsidRDefault="002E39A5" w:rsidP="00FE04EB">
            <w:pPr>
              <w:pStyle w:val="10"/>
              <w:ind w:hanging="3"/>
              <w:jc w:val="center"/>
              <w:rPr>
                <w:b/>
                <w:bCs/>
                <w:lang w:val="uk-UA"/>
              </w:rPr>
            </w:pPr>
            <w:r w:rsidRPr="00C837C4">
              <w:rPr>
                <w:b/>
                <w:bCs/>
                <w:lang w:val="uk-UA"/>
              </w:rPr>
              <w:t>Обов’язковий освітній компонент</w:t>
            </w:r>
          </w:p>
        </w:tc>
      </w:tr>
      <w:tr w:rsidR="002E39A5" w:rsidRPr="00C837C4" w:rsidTr="00BC556F">
        <w:trPr>
          <w:jc w:val="center"/>
        </w:trPr>
        <w:tc>
          <w:tcPr>
            <w:tcW w:w="3753" w:type="dxa"/>
          </w:tcPr>
          <w:p w:rsidR="002E39A5" w:rsidRPr="00C837C4" w:rsidRDefault="002E39A5" w:rsidP="00FE04EB">
            <w:pPr>
              <w:pStyle w:val="10"/>
              <w:ind w:hanging="3"/>
              <w:rPr>
                <w:lang w:val="uk-UA"/>
              </w:rPr>
            </w:pPr>
            <w:r w:rsidRPr="00C837C4">
              <w:rPr>
                <w:lang w:val="uk-UA"/>
              </w:rPr>
              <w:t>Рівень вищої освіти</w:t>
            </w:r>
          </w:p>
        </w:tc>
        <w:tc>
          <w:tcPr>
            <w:tcW w:w="5033" w:type="dxa"/>
          </w:tcPr>
          <w:p w:rsidR="002E39A5" w:rsidRPr="00C837C4" w:rsidRDefault="002E39A5" w:rsidP="00BC556F">
            <w:pPr>
              <w:pStyle w:val="10"/>
              <w:ind w:hanging="3"/>
              <w:jc w:val="both"/>
              <w:rPr>
                <w:lang w:val="uk-UA"/>
              </w:rPr>
            </w:pPr>
            <w:r w:rsidRPr="00C837C4">
              <w:rPr>
                <w:lang w:val="uk-UA"/>
              </w:rPr>
              <w:t>Другий (магістерський) рівень</w:t>
            </w:r>
          </w:p>
        </w:tc>
      </w:tr>
      <w:tr w:rsidR="002E39A5" w:rsidRPr="00C837C4" w:rsidTr="00BC556F">
        <w:trPr>
          <w:jc w:val="center"/>
        </w:trPr>
        <w:tc>
          <w:tcPr>
            <w:tcW w:w="3753" w:type="dxa"/>
          </w:tcPr>
          <w:p w:rsidR="002E39A5" w:rsidRPr="00C837C4" w:rsidRDefault="002E39A5" w:rsidP="00FE04EB">
            <w:pPr>
              <w:pStyle w:val="10"/>
              <w:ind w:hanging="3"/>
              <w:rPr>
                <w:lang w:val="uk-UA"/>
              </w:rPr>
            </w:pPr>
            <w:r w:rsidRPr="00C837C4">
              <w:rPr>
                <w:lang w:val="uk-UA"/>
              </w:rPr>
              <w:t>Ступінь вищої освіти</w:t>
            </w:r>
          </w:p>
        </w:tc>
        <w:tc>
          <w:tcPr>
            <w:tcW w:w="5033" w:type="dxa"/>
          </w:tcPr>
          <w:p w:rsidR="002E39A5" w:rsidRPr="00C837C4" w:rsidRDefault="002E39A5" w:rsidP="00BC556F">
            <w:pPr>
              <w:pStyle w:val="10"/>
              <w:ind w:hanging="3"/>
              <w:jc w:val="both"/>
              <w:rPr>
                <w:lang w:val="uk-UA"/>
              </w:rPr>
            </w:pPr>
            <w:r w:rsidRPr="00C837C4">
              <w:rPr>
                <w:lang w:val="uk-UA"/>
              </w:rPr>
              <w:t>Магістр</w:t>
            </w:r>
          </w:p>
        </w:tc>
      </w:tr>
      <w:tr w:rsidR="002E39A5" w:rsidRPr="00C26B47" w:rsidTr="00BC556F">
        <w:trPr>
          <w:jc w:val="center"/>
        </w:trPr>
        <w:tc>
          <w:tcPr>
            <w:tcW w:w="3753" w:type="dxa"/>
          </w:tcPr>
          <w:p w:rsidR="002E39A5" w:rsidRPr="00C837C4" w:rsidRDefault="002E39A5" w:rsidP="00FE04EB">
            <w:pPr>
              <w:pStyle w:val="10"/>
              <w:ind w:hanging="3"/>
              <w:rPr>
                <w:lang w:val="uk-UA"/>
              </w:rPr>
            </w:pPr>
            <w:r w:rsidRPr="00C837C4">
              <w:rPr>
                <w:lang w:val="uk-UA"/>
              </w:rPr>
              <w:t>Галузь знань</w:t>
            </w:r>
          </w:p>
        </w:tc>
        <w:tc>
          <w:tcPr>
            <w:tcW w:w="5033" w:type="dxa"/>
          </w:tcPr>
          <w:p w:rsidR="002E39A5" w:rsidRPr="00C837C4" w:rsidRDefault="002E39A5" w:rsidP="00BC556F">
            <w:pPr>
              <w:pStyle w:val="10"/>
              <w:ind w:hanging="3"/>
              <w:jc w:val="both"/>
              <w:rPr>
                <w:lang w:val="uk-UA"/>
              </w:rPr>
            </w:pPr>
            <w:r w:rsidRPr="00C837C4">
              <w:rPr>
                <w:lang w:val="uk-UA"/>
              </w:rPr>
              <w:t>В Культура, мистецтво та гуманітарні науки</w:t>
            </w:r>
          </w:p>
        </w:tc>
      </w:tr>
      <w:tr w:rsidR="002E39A5" w:rsidRPr="00C837C4" w:rsidTr="00BC556F">
        <w:trPr>
          <w:jc w:val="center"/>
        </w:trPr>
        <w:tc>
          <w:tcPr>
            <w:tcW w:w="3753" w:type="dxa"/>
          </w:tcPr>
          <w:p w:rsidR="002E39A5" w:rsidRPr="00C837C4" w:rsidRDefault="002E39A5" w:rsidP="00FE04EB">
            <w:pPr>
              <w:pStyle w:val="10"/>
              <w:ind w:hanging="3"/>
              <w:rPr>
                <w:lang w:val="uk-UA"/>
              </w:rPr>
            </w:pPr>
            <w:r w:rsidRPr="00C837C4">
              <w:rPr>
                <w:lang w:val="uk-UA"/>
              </w:rPr>
              <w:t>Спеціальність</w:t>
            </w:r>
          </w:p>
        </w:tc>
        <w:tc>
          <w:tcPr>
            <w:tcW w:w="5033" w:type="dxa"/>
          </w:tcPr>
          <w:p w:rsidR="002E39A5" w:rsidRPr="00C837C4" w:rsidRDefault="002E39A5" w:rsidP="00BC556F">
            <w:pPr>
              <w:pStyle w:val="10"/>
              <w:ind w:hanging="3"/>
              <w:jc w:val="both"/>
              <w:rPr>
                <w:lang w:val="uk-UA"/>
              </w:rPr>
            </w:pPr>
            <w:r w:rsidRPr="00C837C4">
              <w:rPr>
                <w:lang w:val="uk-UA"/>
              </w:rPr>
              <w:t>В11 Філологія</w:t>
            </w:r>
          </w:p>
        </w:tc>
      </w:tr>
      <w:tr w:rsidR="002E39A5" w:rsidRPr="00C837C4" w:rsidTr="00BC556F">
        <w:trPr>
          <w:jc w:val="center"/>
        </w:trPr>
        <w:tc>
          <w:tcPr>
            <w:tcW w:w="3753" w:type="dxa"/>
            <w:tcBorders>
              <w:bottom w:val="double" w:sz="4" w:space="0" w:color="auto"/>
            </w:tcBorders>
          </w:tcPr>
          <w:p w:rsidR="002E39A5" w:rsidRPr="00C837C4" w:rsidRDefault="002E39A5" w:rsidP="00FE04EB">
            <w:pPr>
              <w:pStyle w:val="10"/>
              <w:ind w:hanging="3"/>
              <w:rPr>
                <w:lang w:val="uk-UA"/>
              </w:rPr>
            </w:pPr>
            <w:r w:rsidRPr="00C837C4">
              <w:rPr>
                <w:lang w:val="uk-UA"/>
              </w:rPr>
              <w:t>Обмеження щодо форм навчання</w:t>
            </w:r>
          </w:p>
        </w:tc>
        <w:tc>
          <w:tcPr>
            <w:tcW w:w="5033" w:type="dxa"/>
            <w:tcBorders>
              <w:bottom w:val="double" w:sz="4" w:space="0" w:color="auto"/>
            </w:tcBorders>
          </w:tcPr>
          <w:p w:rsidR="002E39A5" w:rsidRPr="00C837C4" w:rsidRDefault="002E39A5" w:rsidP="00BC556F">
            <w:pPr>
              <w:pStyle w:val="10"/>
              <w:ind w:hanging="3"/>
              <w:jc w:val="both"/>
              <w:rPr>
                <w:lang w:val="uk-UA"/>
              </w:rPr>
            </w:pPr>
            <w:r w:rsidRPr="00C837C4">
              <w:rPr>
                <w:lang w:val="uk-UA"/>
              </w:rPr>
              <w:t>Без обмежень</w:t>
            </w:r>
          </w:p>
        </w:tc>
      </w:tr>
    </w:tbl>
    <w:p w:rsidR="002E39A5" w:rsidRPr="00C837C4" w:rsidRDefault="002E39A5">
      <w:pPr>
        <w:pStyle w:val="10"/>
        <w:ind w:hanging="3"/>
        <w:rPr>
          <w:lang w:val="uk-UA"/>
        </w:rPr>
      </w:pPr>
    </w:p>
    <w:p w:rsidR="002E39A5" w:rsidRPr="00C837C4" w:rsidRDefault="002E39A5">
      <w:pPr>
        <w:pStyle w:val="10"/>
        <w:ind w:hanging="3"/>
        <w:rPr>
          <w:lang w:val="uk-UA"/>
        </w:rPr>
      </w:pPr>
    </w:p>
    <w:tbl>
      <w:tblPr>
        <w:tblW w:w="86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116"/>
        <w:gridCol w:w="2410"/>
        <w:gridCol w:w="2159"/>
      </w:tblGrid>
      <w:tr w:rsidR="002E39A5" w:rsidRPr="00C837C4" w:rsidTr="00C06501">
        <w:trPr>
          <w:trHeight w:val="483"/>
          <w:jc w:val="center"/>
        </w:trPr>
        <w:tc>
          <w:tcPr>
            <w:tcW w:w="4116" w:type="dxa"/>
            <w:vMerge w:val="restart"/>
            <w:tcBorders>
              <w:top w:val="double" w:sz="4" w:space="0" w:color="auto"/>
              <w:left w:val="double" w:sz="4" w:space="0" w:color="auto"/>
            </w:tcBorders>
            <w:vAlign w:val="center"/>
          </w:tcPr>
          <w:p w:rsidR="002E39A5" w:rsidRPr="00C837C4" w:rsidRDefault="002E39A5" w:rsidP="00FE04EB">
            <w:pPr>
              <w:pStyle w:val="10"/>
              <w:ind w:hanging="3"/>
              <w:jc w:val="center"/>
              <w:rPr>
                <w:lang w:val="uk-UA"/>
              </w:rPr>
            </w:pPr>
            <w:r w:rsidRPr="00C837C4">
              <w:rPr>
                <w:lang w:val="uk-UA"/>
              </w:rPr>
              <w:t xml:space="preserve">Найменування показників </w:t>
            </w:r>
          </w:p>
        </w:tc>
        <w:tc>
          <w:tcPr>
            <w:tcW w:w="4569" w:type="dxa"/>
            <w:gridSpan w:val="2"/>
            <w:tcBorders>
              <w:top w:val="double" w:sz="4" w:space="0" w:color="auto"/>
              <w:right w:val="double" w:sz="4" w:space="0" w:color="auto"/>
            </w:tcBorders>
            <w:vAlign w:val="center"/>
          </w:tcPr>
          <w:p w:rsidR="002E39A5" w:rsidRPr="00C837C4" w:rsidRDefault="002E39A5" w:rsidP="00FE04EB">
            <w:pPr>
              <w:pStyle w:val="10"/>
              <w:ind w:hanging="3"/>
              <w:jc w:val="center"/>
              <w:rPr>
                <w:lang w:val="uk-UA"/>
              </w:rPr>
            </w:pPr>
            <w:r w:rsidRPr="00C837C4">
              <w:rPr>
                <w:lang w:val="uk-UA"/>
              </w:rPr>
              <w:t>Характеристика навчальної дисципліни</w:t>
            </w:r>
          </w:p>
        </w:tc>
      </w:tr>
      <w:tr w:rsidR="002E39A5" w:rsidRPr="00C837C4" w:rsidTr="00C06501">
        <w:trPr>
          <w:trHeight w:val="549"/>
          <w:jc w:val="center"/>
        </w:trPr>
        <w:tc>
          <w:tcPr>
            <w:tcW w:w="4116" w:type="dxa"/>
            <w:vMerge/>
            <w:tcBorders>
              <w:left w:val="double" w:sz="4" w:space="0" w:color="auto"/>
            </w:tcBorders>
            <w:vAlign w:val="center"/>
          </w:tcPr>
          <w:p w:rsidR="002E39A5" w:rsidRPr="00C837C4" w:rsidRDefault="002E39A5" w:rsidP="00FE04EB">
            <w:pPr>
              <w:pStyle w:val="10"/>
              <w:widowControl w:val="0"/>
              <w:spacing w:line="276" w:lineRule="auto"/>
              <w:ind w:firstLine="0"/>
              <w:rPr>
                <w:lang w:val="uk-UA"/>
              </w:rPr>
            </w:pPr>
          </w:p>
        </w:tc>
        <w:tc>
          <w:tcPr>
            <w:tcW w:w="2410" w:type="dxa"/>
          </w:tcPr>
          <w:p w:rsidR="002E39A5" w:rsidRPr="00C837C4" w:rsidRDefault="002E39A5" w:rsidP="00FE04EB">
            <w:pPr>
              <w:pStyle w:val="10"/>
              <w:ind w:hanging="3"/>
              <w:jc w:val="center"/>
              <w:rPr>
                <w:lang w:val="uk-UA"/>
              </w:rPr>
            </w:pPr>
            <w:r w:rsidRPr="00C837C4">
              <w:rPr>
                <w:lang w:val="uk-UA"/>
              </w:rPr>
              <w:t>денна форма навчання</w:t>
            </w:r>
          </w:p>
        </w:tc>
        <w:tc>
          <w:tcPr>
            <w:tcW w:w="2159" w:type="dxa"/>
            <w:tcBorders>
              <w:right w:val="double" w:sz="4" w:space="0" w:color="auto"/>
            </w:tcBorders>
          </w:tcPr>
          <w:p w:rsidR="002E39A5" w:rsidRPr="00C837C4" w:rsidRDefault="002E39A5" w:rsidP="00FE04EB">
            <w:pPr>
              <w:pStyle w:val="10"/>
              <w:ind w:hanging="3"/>
              <w:jc w:val="center"/>
              <w:rPr>
                <w:lang w:val="uk-UA"/>
              </w:rPr>
            </w:pPr>
            <w:r w:rsidRPr="00C837C4">
              <w:rPr>
                <w:lang w:val="uk-UA"/>
              </w:rPr>
              <w:t>заочна форма навчання</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Кількість кредитів</w:t>
            </w:r>
          </w:p>
        </w:tc>
        <w:tc>
          <w:tcPr>
            <w:tcW w:w="4569" w:type="dxa"/>
            <w:gridSpan w:val="2"/>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4/5</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Модулів</w:t>
            </w:r>
          </w:p>
        </w:tc>
        <w:tc>
          <w:tcPr>
            <w:tcW w:w="2410" w:type="dxa"/>
            <w:vAlign w:val="center"/>
          </w:tcPr>
          <w:p w:rsidR="002E39A5" w:rsidRPr="00C837C4" w:rsidRDefault="002E39A5" w:rsidP="00FE04EB">
            <w:pPr>
              <w:pStyle w:val="10"/>
              <w:ind w:hanging="3"/>
              <w:jc w:val="center"/>
              <w:rPr>
                <w:lang w:val="uk-UA"/>
              </w:rPr>
            </w:pPr>
            <w:r w:rsidRPr="00C837C4">
              <w:rPr>
                <w:lang w:val="uk-UA"/>
              </w:rPr>
              <w:t>2</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2</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Змістових модулів</w:t>
            </w:r>
          </w:p>
        </w:tc>
        <w:tc>
          <w:tcPr>
            <w:tcW w:w="2410" w:type="dxa"/>
            <w:vAlign w:val="center"/>
          </w:tcPr>
          <w:p w:rsidR="002E39A5" w:rsidRPr="00C837C4" w:rsidRDefault="002E39A5" w:rsidP="00FE04EB">
            <w:pPr>
              <w:pStyle w:val="10"/>
              <w:ind w:hanging="3"/>
              <w:jc w:val="center"/>
              <w:rPr>
                <w:lang w:val="uk-UA"/>
              </w:rPr>
            </w:pPr>
            <w:r w:rsidRPr="00C837C4">
              <w:rPr>
                <w:lang w:val="uk-UA"/>
              </w:rPr>
              <w:t>4</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4</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Семестр</w:t>
            </w:r>
          </w:p>
        </w:tc>
        <w:tc>
          <w:tcPr>
            <w:tcW w:w="2410" w:type="dxa"/>
            <w:vAlign w:val="center"/>
          </w:tcPr>
          <w:p w:rsidR="002E39A5" w:rsidRPr="00C837C4" w:rsidRDefault="002E39A5" w:rsidP="00FE04EB">
            <w:pPr>
              <w:pStyle w:val="10"/>
              <w:ind w:hanging="3"/>
              <w:jc w:val="center"/>
              <w:rPr>
                <w:lang w:val="uk-UA"/>
              </w:rPr>
            </w:pPr>
            <w:r w:rsidRPr="00C837C4">
              <w:rPr>
                <w:lang w:val="uk-UA"/>
              </w:rPr>
              <w:t>1-2</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1-2</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Загальна кількість годин</w:t>
            </w:r>
          </w:p>
        </w:tc>
        <w:tc>
          <w:tcPr>
            <w:tcW w:w="4569" w:type="dxa"/>
            <w:gridSpan w:val="2"/>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270 (120/150)</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jc w:val="right"/>
              <w:rPr>
                <w:lang w:val="uk-UA"/>
              </w:rPr>
            </w:pPr>
            <w:r w:rsidRPr="00C837C4">
              <w:rPr>
                <w:lang w:val="uk-UA"/>
              </w:rPr>
              <w:t>з них аудиторних:</w:t>
            </w:r>
          </w:p>
        </w:tc>
        <w:tc>
          <w:tcPr>
            <w:tcW w:w="2410" w:type="dxa"/>
            <w:vAlign w:val="center"/>
          </w:tcPr>
          <w:p w:rsidR="002E39A5" w:rsidRPr="00C837C4" w:rsidRDefault="002E39A5" w:rsidP="00FE04EB">
            <w:pPr>
              <w:pStyle w:val="10"/>
              <w:ind w:hanging="3"/>
              <w:jc w:val="center"/>
              <w:rPr>
                <w:lang w:val="uk-UA"/>
              </w:rPr>
            </w:pPr>
            <w:r w:rsidRPr="00C837C4">
              <w:rPr>
                <w:lang w:val="uk-UA"/>
              </w:rPr>
              <w:t>112 (48/64)</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28 (12/16)</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jc w:val="right"/>
              <w:rPr>
                <w:i/>
                <w:iCs/>
                <w:lang w:val="uk-UA"/>
              </w:rPr>
            </w:pPr>
            <w:r w:rsidRPr="00C837C4">
              <w:rPr>
                <w:i/>
                <w:iCs/>
                <w:lang w:val="uk-UA"/>
              </w:rPr>
              <w:t>лекції</w:t>
            </w:r>
          </w:p>
          <w:p w:rsidR="002E39A5" w:rsidRPr="00C837C4" w:rsidRDefault="002E39A5" w:rsidP="00FE04EB">
            <w:pPr>
              <w:pStyle w:val="10"/>
              <w:ind w:hanging="3"/>
              <w:jc w:val="right"/>
              <w:rPr>
                <w:i/>
                <w:iCs/>
                <w:lang w:val="uk-UA"/>
              </w:rPr>
            </w:pPr>
            <w:r w:rsidRPr="00C837C4">
              <w:rPr>
                <w:i/>
                <w:iCs/>
                <w:lang w:val="uk-UA"/>
              </w:rPr>
              <w:t>практичні</w:t>
            </w:r>
          </w:p>
          <w:p w:rsidR="002E39A5" w:rsidRPr="00C837C4" w:rsidRDefault="002E39A5" w:rsidP="00FE04EB">
            <w:pPr>
              <w:pStyle w:val="10"/>
              <w:ind w:hanging="3"/>
              <w:jc w:val="right"/>
              <w:rPr>
                <w:i/>
                <w:iCs/>
                <w:lang w:val="uk-UA"/>
              </w:rPr>
            </w:pPr>
            <w:r w:rsidRPr="00C837C4">
              <w:rPr>
                <w:i/>
                <w:iCs/>
                <w:lang w:val="uk-UA"/>
              </w:rPr>
              <w:t>лабораторні</w:t>
            </w:r>
          </w:p>
          <w:p w:rsidR="002E39A5" w:rsidRPr="00C837C4" w:rsidRDefault="002E39A5" w:rsidP="00FE04EB">
            <w:pPr>
              <w:pStyle w:val="10"/>
              <w:ind w:hanging="3"/>
              <w:jc w:val="right"/>
              <w:rPr>
                <w:lang w:val="uk-UA"/>
              </w:rPr>
            </w:pPr>
            <w:r w:rsidRPr="00C837C4">
              <w:rPr>
                <w:i/>
                <w:iCs/>
                <w:lang w:val="uk-UA"/>
              </w:rPr>
              <w:t>семінарські</w:t>
            </w:r>
          </w:p>
        </w:tc>
        <w:tc>
          <w:tcPr>
            <w:tcW w:w="2410" w:type="dxa"/>
            <w:vAlign w:val="center"/>
          </w:tcPr>
          <w:p w:rsidR="002E39A5" w:rsidRPr="00C837C4" w:rsidRDefault="002E39A5" w:rsidP="00FE04EB">
            <w:pPr>
              <w:pStyle w:val="10"/>
              <w:ind w:hanging="3"/>
              <w:jc w:val="center"/>
              <w:rPr>
                <w:lang w:val="uk-UA"/>
              </w:rPr>
            </w:pPr>
            <w:r w:rsidRPr="00C837C4">
              <w:rPr>
                <w:lang w:val="uk-UA"/>
              </w:rPr>
              <w:t>-</w:t>
            </w:r>
          </w:p>
          <w:p w:rsidR="002E39A5" w:rsidRPr="00C837C4" w:rsidRDefault="002E39A5" w:rsidP="00FE04EB">
            <w:pPr>
              <w:pStyle w:val="10"/>
              <w:ind w:hanging="3"/>
              <w:jc w:val="center"/>
              <w:rPr>
                <w:lang w:val="uk-UA"/>
              </w:rPr>
            </w:pPr>
            <w:r w:rsidRPr="00C837C4">
              <w:rPr>
                <w:lang w:val="uk-UA"/>
              </w:rPr>
              <w:t>112 (48/64)</w:t>
            </w:r>
          </w:p>
          <w:p w:rsidR="002E39A5" w:rsidRPr="00C837C4" w:rsidRDefault="002E39A5" w:rsidP="00FE04EB">
            <w:pPr>
              <w:pStyle w:val="10"/>
              <w:ind w:hanging="3"/>
              <w:jc w:val="center"/>
              <w:rPr>
                <w:lang w:val="uk-UA"/>
              </w:rPr>
            </w:pPr>
            <w:r w:rsidRPr="00C837C4">
              <w:rPr>
                <w:lang w:val="uk-UA"/>
              </w:rPr>
              <w:t>-</w:t>
            </w:r>
          </w:p>
          <w:p w:rsidR="002E39A5" w:rsidRPr="00C837C4" w:rsidRDefault="002E39A5" w:rsidP="00FE04EB">
            <w:pPr>
              <w:pStyle w:val="10"/>
              <w:ind w:hanging="3"/>
              <w:jc w:val="center"/>
              <w:rPr>
                <w:lang w:val="uk-UA"/>
              </w:rPr>
            </w:pPr>
            <w:r w:rsidRPr="00C837C4">
              <w:rPr>
                <w:lang w:val="uk-UA"/>
              </w:rPr>
              <w:t>-</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w:t>
            </w:r>
          </w:p>
          <w:p w:rsidR="002E39A5" w:rsidRPr="00C837C4" w:rsidRDefault="002E39A5" w:rsidP="00FE04EB">
            <w:pPr>
              <w:pStyle w:val="10"/>
              <w:ind w:hanging="3"/>
              <w:jc w:val="center"/>
              <w:rPr>
                <w:lang w:val="uk-UA"/>
              </w:rPr>
            </w:pPr>
            <w:r w:rsidRPr="00C837C4">
              <w:rPr>
                <w:lang w:val="uk-UA"/>
              </w:rPr>
              <w:t>28 (12/16)</w:t>
            </w:r>
          </w:p>
          <w:p w:rsidR="002E39A5" w:rsidRPr="00C837C4" w:rsidRDefault="002E39A5" w:rsidP="00FE04EB">
            <w:pPr>
              <w:pStyle w:val="10"/>
              <w:ind w:hanging="3"/>
              <w:jc w:val="center"/>
              <w:rPr>
                <w:lang w:val="uk-UA"/>
              </w:rPr>
            </w:pPr>
            <w:r w:rsidRPr="00C837C4">
              <w:rPr>
                <w:lang w:val="uk-UA"/>
              </w:rPr>
              <w:t>-</w:t>
            </w:r>
          </w:p>
          <w:p w:rsidR="002E39A5" w:rsidRPr="00C837C4" w:rsidRDefault="002E39A5" w:rsidP="00FE04EB">
            <w:pPr>
              <w:pStyle w:val="10"/>
              <w:ind w:hanging="3"/>
              <w:jc w:val="center"/>
              <w:rPr>
                <w:lang w:val="uk-UA"/>
              </w:rPr>
            </w:pPr>
            <w:r w:rsidRPr="00C837C4">
              <w:rPr>
                <w:lang w:val="uk-UA"/>
              </w:rPr>
              <w:t>-</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jc w:val="right"/>
              <w:rPr>
                <w:lang w:val="uk-UA"/>
              </w:rPr>
            </w:pPr>
            <w:r w:rsidRPr="00C837C4">
              <w:rPr>
                <w:lang w:val="uk-UA"/>
              </w:rPr>
              <w:t>з них самостійної роботи:</w:t>
            </w:r>
          </w:p>
        </w:tc>
        <w:tc>
          <w:tcPr>
            <w:tcW w:w="2410" w:type="dxa"/>
            <w:vAlign w:val="center"/>
          </w:tcPr>
          <w:p w:rsidR="002E39A5" w:rsidRPr="00C837C4" w:rsidRDefault="002E39A5" w:rsidP="00FE04EB">
            <w:pPr>
              <w:pStyle w:val="10"/>
              <w:ind w:hanging="3"/>
              <w:jc w:val="center"/>
              <w:rPr>
                <w:lang w:val="uk-UA"/>
              </w:rPr>
            </w:pPr>
            <w:r w:rsidRPr="00C837C4">
              <w:rPr>
                <w:lang w:val="uk-UA"/>
              </w:rPr>
              <w:t>158 (72/86)</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242 (108/134)</w:t>
            </w:r>
          </w:p>
        </w:tc>
      </w:tr>
      <w:tr w:rsidR="002E39A5" w:rsidRPr="00C837C4" w:rsidTr="00C06501">
        <w:trPr>
          <w:trHeight w:val="503"/>
          <w:jc w:val="center"/>
        </w:trPr>
        <w:tc>
          <w:tcPr>
            <w:tcW w:w="4116" w:type="dxa"/>
            <w:tcBorders>
              <w:left w:val="double" w:sz="4" w:space="0" w:color="auto"/>
            </w:tcBorders>
            <w:vAlign w:val="center"/>
          </w:tcPr>
          <w:p w:rsidR="002E39A5" w:rsidRPr="00C837C4" w:rsidRDefault="002E39A5" w:rsidP="00FE04EB">
            <w:pPr>
              <w:pStyle w:val="10"/>
              <w:ind w:hanging="3"/>
              <w:jc w:val="right"/>
              <w:rPr>
                <w:lang w:val="uk-UA"/>
              </w:rPr>
            </w:pPr>
            <w:r w:rsidRPr="00C837C4">
              <w:rPr>
                <w:lang w:val="uk-UA"/>
              </w:rPr>
              <w:t>Занять на тиждень</w:t>
            </w:r>
          </w:p>
        </w:tc>
        <w:tc>
          <w:tcPr>
            <w:tcW w:w="2410" w:type="dxa"/>
            <w:vAlign w:val="center"/>
          </w:tcPr>
          <w:p w:rsidR="002E39A5" w:rsidRPr="00C837C4" w:rsidRDefault="002E39A5" w:rsidP="00FE04EB">
            <w:pPr>
              <w:pStyle w:val="10"/>
              <w:ind w:hanging="3"/>
              <w:jc w:val="center"/>
              <w:rPr>
                <w:lang w:val="uk-UA"/>
              </w:rPr>
            </w:pPr>
            <w:r w:rsidRPr="00C837C4">
              <w:rPr>
                <w:lang w:val="uk-UA"/>
              </w:rPr>
              <w:t xml:space="preserve">1 семестр – 3 </w:t>
            </w:r>
          </w:p>
          <w:p w:rsidR="002E39A5" w:rsidRPr="00C837C4" w:rsidRDefault="002E39A5" w:rsidP="00FE04EB">
            <w:pPr>
              <w:pStyle w:val="10"/>
              <w:ind w:hanging="3"/>
              <w:jc w:val="center"/>
              <w:rPr>
                <w:lang w:val="uk-UA"/>
              </w:rPr>
            </w:pPr>
            <w:r w:rsidRPr="00C837C4">
              <w:rPr>
                <w:lang w:val="uk-UA"/>
              </w:rPr>
              <w:t>2 семестр – 4</w:t>
            </w:r>
          </w:p>
        </w:tc>
        <w:tc>
          <w:tcPr>
            <w:tcW w:w="2159" w:type="dxa"/>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w:t>
            </w:r>
          </w:p>
        </w:tc>
      </w:tr>
      <w:tr w:rsidR="002E39A5" w:rsidRPr="00C837C4" w:rsidTr="00C06501">
        <w:trPr>
          <w:trHeight w:val="437"/>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Індивідуальні завдання</w:t>
            </w:r>
          </w:p>
        </w:tc>
        <w:tc>
          <w:tcPr>
            <w:tcW w:w="4569" w:type="dxa"/>
            <w:gridSpan w:val="2"/>
            <w:tcBorders>
              <w:right w:val="double" w:sz="4" w:space="0" w:color="auto"/>
            </w:tcBorders>
            <w:vAlign w:val="center"/>
          </w:tcPr>
          <w:p w:rsidR="002E39A5" w:rsidRPr="00C837C4" w:rsidRDefault="002E39A5" w:rsidP="00FE04EB">
            <w:pPr>
              <w:pStyle w:val="10"/>
              <w:ind w:hanging="3"/>
              <w:jc w:val="center"/>
              <w:rPr>
                <w:lang w:val="uk-UA"/>
              </w:rPr>
            </w:pPr>
          </w:p>
        </w:tc>
      </w:tr>
      <w:tr w:rsidR="002E39A5" w:rsidRPr="00C837C4" w:rsidTr="00C06501">
        <w:trPr>
          <w:trHeight w:val="415"/>
          <w:jc w:val="center"/>
        </w:trPr>
        <w:tc>
          <w:tcPr>
            <w:tcW w:w="4116" w:type="dxa"/>
            <w:tcBorders>
              <w:left w:val="double" w:sz="4" w:space="0" w:color="auto"/>
            </w:tcBorders>
            <w:vAlign w:val="center"/>
          </w:tcPr>
          <w:p w:rsidR="002E39A5" w:rsidRPr="00C837C4" w:rsidRDefault="002E39A5" w:rsidP="00FE04EB">
            <w:pPr>
              <w:pStyle w:val="10"/>
              <w:ind w:hanging="3"/>
              <w:rPr>
                <w:lang w:val="uk-UA"/>
              </w:rPr>
            </w:pPr>
            <w:r w:rsidRPr="00C837C4">
              <w:rPr>
                <w:lang w:val="uk-UA"/>
              </w:rPr>
              <w:t>Форма контролю</w:t>
            </w:r>
          </w:p>
        </w:tc>
        <w:tc>
          <w:tcPr>
            <w:tcW w:w="4569" w:type="dxa"/>
            <w:gridSpan w:val="2"/>
            <w:tcBorders>
              <w:right w:val="double" w:sz="4" w:space="0" w:color="auto"/>
            </w:tcBorders>
            <w:vAlign w:val="center"/>
          </w:tcPr>
          <w:p w:rsidR="002E39A5" w:rsidRPr="00C837C4" w:rsidRDefault="002E39A5" w:rsidP="00FE04EB">
            <w:pPr>
              <w:pStyle w:val="10"/>
              <w:ind w:hanging="3"/>
              <w:jc w:val="center"/>
              <w:rPr>
                <w:lang w:val="uk-UA"/>
              </w:rPr>
            </w:pPr>
            <w:r w:rsidRPr="00C837C4">
              <w:rPr>
                <w:lang w:val="uk-UA"/>
              </w:rPr>
              <w:t xml:space="preserve">1 семестр – іспит </w:t>
            </w:r>
          </w:p>
          <w:p w:rsidR="002E39A5" w:rsidRPr="00C837C4" w:rsidRDefault="002E39A5" w:rsidP="00FE04EB">
            <w:pPr>
              <w:pStyle w:val="10"/>
              <w:ind w:hanging="3"/>
              <w:jc w:val="center"/>
              <w:rPr>
                <w:lang w:val="uk-UA"/>
              </w:rPr>
            </w:pPr>
            <w:r w:rsidRPr="00C837C4">
              <w:rPr>
                <w:lang w:val="uk-UA"/>
              </w:rPr>
              <w:t>2 семестр – іспит</w:t>
            </w:r>
          </w:p>
        </w:tc>
      </w:tr>
      <w:tr w:rsidR="002E39A5" w:rsidRPr="00C837C4" w:rsidTr="00C06501">
        <w:trPr>
          <w:trHeight w:val="170"/>
          <w:jc w:val="center"/>
        </w:trPr>
        <w:tc>
          <w:tcPr>
            <w:tcW w:w="4116" w:type="dxa"/>
            <w:tcBorders>
              <w:left w:val="double" w:sz="4" w:space="0" w:color="auto"/>
              <w:bottom w:val="double" w:sz="4" w:space="0" w:color="auto"/>
            </w:tcBorders>
            <w:vAlign w:val="center"/>
          </w:tcPr>
          <w:p w:rsidR="002E39A5" w:rsidRPr="00C837C4" w:rsidRDefault="002E39A5" w:rsidP="00FE04EB">
            <w:pPr>
              <w:pStyle w:val="10"/>
              <w:ind w:hanging="3"/>
              <w:rPr>
                <w:lang w:val="uk-UA"/>
              </w:rPr>
            </w:pPr>
            <w:r w:rsidRPr="00C837C4">
              <w:rPr>
                <w:lang w:val="uk-UA"/>
              </w:rPr>
              <w:t>Курсова робота (проєкт) (</w:t>
            </w:r>
            <w:r w:rsidRPr="00C837C4">
              <w:rPr>
                <w:i/>
                <w:iCs/>
                <w:lang w:val="uk-UA"/>
              </w:rPr>
              <w:t>загальний обсяг</w:t>
            </w:r>
            <w:r w:rsidRPr="00C837C4">
              <w:rPr>
                <w:lang w:val="uk-UA"/>
              </w:rPr>
              <w:t>)</w:t>
            </w:r>
          </w:p>
        </w:tc>
        <w:tc>
          <w:tcPr>
            <w:tcW w:w="4569" w:type="dxa"/>
            <w:gridSpan w:val="2"/>
            <w:tcBorders>
              <w:bottom w:val="double" w:sz="4" w:space="0" w:color="auto"/>
              <w:right w:val="double" w:sz="4" w:space="0" w:color="auto"/>
            </w:tcBorders>
            <w:vAlign w:val="center"/>
          </w:tcPr>
          <w:p w:rsidR="002E39A5" w:rsidRPr="00C837C4" w:rsidRDefault="002E39A5" w:rsidP="00FE04EB">
            <w:pPr>
              <w:pStyle w:val="10"/>
              <w:ind w:hanging="3"/>
              <w:jc w:val="center"/>
              <w:rPr>
                <w:lang w:val="uk-UA"/>
              </w:rPr>
            </w:pPr>
            <w:r w:rsidRPr="00C837C4">
              <w:rPr>
                <w:lang w:val="uk-UA"/>
              </w:rPr>
              <w:t>-</w:t>
            </w:r>
          </w:p>
        </w:tc>
      </w:tr>
    </w:tbl>
    <w:p w:rsidR="002E39A5" w:rsidRPr="00C837C4" w:rsidRDefault="002E39A5">
      <w:pPr>
        <w:pStyle w:val="10"/>
        <w:ind w:hanging="3"/>
        <w:jc w:val="both"/>
        <w:rPr>
          <w:lang w:val="uk-UA"/>
        </w:rPr>
      </w:pPr>
    </w:p>
    <w:p w:rsidR="002E39A5" w:rsidRPr="00C837C4" w:rsidRDefault="002E39A5">
      <w:pPr>
        <w:pStyle w:val="10"/>
        <w:ind w:hanging="3"/>
        <w:jc w:val="both"/>
        <w:rPr>
          <w:lang w:val="uk-UA"/>
        </w:rPr>
      </w:pPr>
      <w:r w:rsidRPr="00C837C4">
        <w:rPr>
          <w:lang w:val="uk-UA"/>
        </w:rPr>
        <w:br w:type="page"/>
      </w:r>
    </w:p>
    <w:p w:rsidR="002E39A5" w:rsidRPr="00C837C4" w:rsidRDefault="002E39A5">
      <w:pPr>
        <w:pStyle w:val="10"/>
        <w:ind w:hanging="3"/>
        <w:rPr>
          <w:color w:val="000000"/>
          <w:lang w:val="uk-UA"/>
        </w:rPr>
      </w:pPr>
    </w:p>
    <w:p w:rsidR="002E39A5" w:rsidRPr="00C837C4" w:rsidRDefault="002E39A5" w:rsidP="00C06501">
      <w:pPr>
        <w:pStyle w:val="10"/>
        <w:tabs>
          <w:tab w:val="left" w:pos="3900"/>
        </w:tabs>
        <w:spacing w:after="200"/>
        <w:ind w:left="720" w:firstLine="0"/>
        <w:rPr>
          <w:color w:val="000000"/>
          <w:lang w:val="uk-UA"/>
        </w:rPr>
      </w:pPr>
      <w:r w:rsidRPr="00C837C4">
        <w:rPr>
          <w:b/>
          <w:bCs/>
          <w:color w:val="000000"/>
          <w:lang w:val="uk-UA"/>
        </w:rPr>
        <w:t>2. Мета та завдання навчальної дисципліни</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Програма реалізується шляхом досягнення таких цілей:</w:t>
      </w:r>
    </w:p>
    <w:p w:rsidR="002E39A5" w:rsidRPr="00C837C4" w:rsidRDefault="002E39A5" w:rsidP="00C06501">
      <w:pPr>
        <w:pStyle w:val="10"/>
        <w:shd w:val="clear" w:color="auto" w:fill="FFFFFF"/>
        <w:ind w:firstLine="540"/>
        <w:jc w:val="both"/>
        <w:rPr>
          <w:color w:val="000000"/>
          <w:lang w:val="uk-UA"/>
        </w:rPr>
      </w:pPr>
      <w:r w:rsidRPr="00C837C4">
        <w:rPr>
          <w:b/>
          <w:bCs/>
          <w:i/>
          <w:iCs/>
          <w:color w:val="000000"/>
          <w:lang w:val="uk-UA"/>
        </w:rPr>
        <w:t xml:space="preserve">Практична: </w:t>
      </w:r>
      <w:r w:rsidRPr="00C837C4">
        <w:rPr>
          <w:color w:val="000000"/>
          <w:lang w:val="uk-UA"/>
        </w:rPr>
        <w:t>формувати у студентів тематично спрямовані комунікативні мовленнєві компетенції (лінгвістичну, соціолінгвістичну і прагматичну) для забезпечення їхнього ефективного спілкування в академічному середовищі</w:t>
      </w:r>
    </w:p>
    <w:p w:rsidR="002E39A5" w:rsidRPr="00C837C4" w:rsidRDefault="002E39A5" w:rsidP="00C06501">
      <w:pPr>
        <w:pStyle w:val="10"/>
        <w:shd w:val="clear" w:color="auto" w:fill="FFFFFF"/>
        <w:ind w:firstLine="540"/>
        <w:jc w:val="both"/>
        <w:rPr>
          <w:color w:val="000000"/>
          <w:lang w:val="uk-UA"/>
        </w:rPr>
      </w:pPr>
      <w:r w:rsidRPr="00C837C4">
        <w:rPr>
          <w:b/>
          <w:bCs/>
          <w:i/>
          <w:iCs/>
          <w:color w:val="000000"/>
          <w:lang w:val="uk-UA"/>
        </w:rPr>
        <w:t xml:space="preserve">Освітня: </w:t>
      </w:r>
      <w:r w:rsidRPr="00C837C4">
        <w:rPr>
          <w:color w:val="000000"/>
          <w:lang w:val="uk-UA"/>
        </w:rPr>
        <w:t>формувати у студентів загальні компетенції (декларативні знання, вміння й навички, компетенцію існування та вміння вчитися), сприяти розвитку здібностей до самооцінки та здатності до самостійного навчання, що дозволятиме студентам продовжувати навчання в академічному і професійному середовищі як під час навчання у ВНЗ, так і після отримання диплома про вищу освіту</w:t>
      </w:r>
    </w:p>
    <w:p w:rsidR="002E39A5" w:rsidRPr="00C837C4" w:rsidRDefault="002E39A5" w:rsidP="00C06501">
      <w:pPr>
        <w:pStyle w:val="10"/>
        <w:shd w:val="clear" w:color="auto" w:fill="FFFFFF"/>
        <w:ind w:firstLine="540"/>
        <w:jc w:val="both"/>
        <w:rPr>
          <w:color w:val="000000"/>
          <w:lang w:val="uk-UA"/>
        </w:rPr>
      </w:pPr>
      <w:r w:rsidRPr="00C837C4">
        <w:rPr>
          <w:b/>
          <w:bCs/>
          <w:i/>
          <w:iCs/>
          <w:color w:val="000000"/>
          <w:lang w:val="uk-UA"/>
        </w:rPr>
        <w:t xml:space="preserve">Пізнавальна: </w:t>
      </w:r>
      <w:r w:rsidRPr="00C837C4">
        <w:rPr>
          <w:color w:val="000000"/>
          <w:lang w:val="uk-UA"/>
        </w:rPr>
        <w:t>залучати студентів до таких академічних видів діяльності, які активізують і далі розвивають увесь спектр їхніх пізнавальних здібностей</w:t>
      </w:r>
    </w:p>
    <w:p w:rsidR="002E39A5" w:rsidRPr="00C837C4" w:rsidRDefault="002E39A5" w:rsidP="00C06501">
      <w:pPr>
        <w:pStyle w:val="10"/>
        <w:shd w:val="clear" w:color="auto" w:fill="FFFFFF"/>
        <w:ind w:firstLine="540"/>
        <w:jc w:val="both"/>
        <w:rPr>
          <w:color w:val="000000"/>
          <w:lang w:val="uk-UA"/>
        </w:rPr>
      </w:pPr>
      <w:r w:rsidRPr="00C837C4">
        <w:rPr>
          <w:b/>
          <w:bCs/>
          <w:i/>
          <w:iCs/>
          <w:color w:val="000000"/>
          <w:lang w:val="uk-UA"/>
        </w:rPr>
        <w:t xml:space="preserve">Розвиваюча: </w:t>
      </w:r>
      <w:r w:rsidRPr="00C837C4">
        <w:rPr>
          <w:color w:val="000000"/>
          <w:lang w:val="uk-UA"/>
        </w:rPr>
        <w:t>допомагати студентам у формуванні загальних компетенцій з метою розвитку їх особистої мотивації (цінностей, ідеалів), зміцнювати впевненість студентів як користувачів мови, а також їх позитивне ставлення до вивчення мови</w:t>
      </w:r>
    </w:p>
    <w:p w:rsidR="002E39A5" w:rsidRPr="00C837C4" w:rsidRDefault="002E39A5" w:rsidP="00C06501">
      <w:pPr>
        <w:pStyle w:val="10"/>
        <w:shd w:val="clear" w:color="auto" w:fill="FFFFFF"/>
        <w:ind w:firstLine="540"/>
        <w:jc w:val="both"/>
        <w:rPr>
          <w:color w:val="000000"/>
          <w:lang w:val="uk-UA"/>
        </w:rPr>
      </w:pPr>
      <w:r w:rsidRPr="00C837C4">
        <w:rPr>
          <w:b/>
          <w:bCs/>
          <w:i/>
          <w:iCs/>
          <w:color w:val="000000"/>
          <w:lang w:val="uk-UA"/>
        </w:rPr>
        <w:t xml:space="preserve">Соціальна: </w:t>
      </w:r>
      <w:r w:rsidRPr="00C837C4">
        <w:rPr>
          <w:color w:val="000000"/>
          <w:lang w:val="uk-UA"/>
        </w:rPr>
        <w:t>сприяти становленню критичного самоусвідомлення та вмінь спілкуватися і робити вагомий внесок у міжнародне середовище, що постійно змінюється</w:t>
      </w:r>
    </w:p>
    <w:p w:rsidR="002E39A5" w:rsidRPr="00C837C4" w:rsidRDefault="002E39A5" w:rsidP="00C06501">
      <w:pPr>
        <w:pStyle w:val="10"/>
        <w:ind w:firstLine="540"/>
        <w:jc w:val="both"/>
        <w:rPr>
          <w:color w:val="000000"/>
          <w:lang w:val="uk-UA"/>
        </w:rPr>
      </w:pPr>
      <w:r w:rsidRPr="00C837C4">
        <w:rPr>
          <w:b/>
          <w:bCs/>
          <w:i/>
          <w:iCs/>
          <w:color w:val="000000"/>
          <w:lang w:val="uk-UA"/>
        </w:rPr>
        <w:t xml:space="preserve">Соціокультурна: </w:t>
      </w:r>
      <w:r w:rsidRPr="00C837C4">
        <w:rPr>
          <w:color w:val="000000"/>
          <w:lang w:val="uk-UA"/>
        </w:rPr>
        <w:t>досягати широкого розуміння важливих і різнопланових міжнародних соціокультурних проблем для того, щоб діяти належним чином у культурному розмаїтті професійних та академічних ситуацій</w:t>
      </w:r>
    </w:p>
    <w:p w:rsidR="002E39A5" w:rsidRPr="00C837C4" w:rsidRDefault="002E39A5" w:rsidP="00C06501">
      <w:pPr>
        <w:pStyle w:val="10"/>
        <w:ind w:firstLine="540"/>
        <w:jc w:val="both"/>
        <w:rPr>
          <w:color w:val="000000"/>
          <w:lang w:val="uk-UA"/>
        </w:rPr>
      </w:pPr>
      <w:r w:rsidRPr="00C837C4">
        <w:rPr>
          <w:b/>
          <w:i/>
          <w:lang w:val="uk-UA"/>
        </w:rPr>
        <w:t>Сталий розвиток</w:t>
      </w:r>
      <w:r w:rsidRPr="00C837C4">
        <w:rPr>
          <w:lang w:val="uk-UA"/>
        </w:rPr>
        <w:t>: спрямування дисципліни на сприяння досягненню Цілі 4: «Забезпечення всеохопної і справедливої якісної освіти та заохочення можливості навчання впродовж усього життя для всіх», що передбачено Стратегією розвитку НУ «Запорізька політехніка».</w:t>
      </w:r>
    </w:p>
    <w:p w:rsidR="002E39A5" w:rsidRPr="00C837C4" w:rsidRDefault="002E39A5" w:rsidP="00C06501">
      <w:pPr>
        <w:pStyle w:val="10"/>
        <w:tabs>
          <w:tab w:val="left" w:pos="3900"/>
        </w:tabs>
        <w:ind w:firstLine="540"/>
        <w:jc w:val="both"/>
        <w:rPr>
          <w:b/>
          <w:bCs/>
          <w:lang w:val="uk-UA"/>
        </w:rPr>
      </w:pPr>
    </w:p>
    <w:p w:rsidR="002E39A5" w:rsidRPr="00C837C4" w:rsidRDefault="002E39A5" w:rsidP="00C06501">
      <w:pPr>
        <w:pStyle w:val="10"/>
        <w:tabs>
          <w:tab w:val="left" w:pos="3900"/>
        </w:tabs>
        <w:ind w:firstLine="540"/>
        <w:jc w:val="both"/>
        <w:rPr>
          <w:b/>
          <w:bCs/>
          <w:lang w:val="uk-UA"/>
        </w:rPr>
      </w:pPr>
      <w:r w:rsidRPr="00C837C4">
        <w:rPr>
          <w:b/>
          <w:bCs/>
          <w:lang w:val="uk-UA"/>
        </w:rPr>
        <w:t>3. Завдання вивчення дисципліни</w:t>
      </w:r>
    </w:p>
    <w:p w:rsidR="002E39A5" w:rsidRPr="00C837C4" w:rsidRDefault="002E39A5">
      <w:pPr>
        <w:pStyle w:val="10"/>
        <w:tabs>
          <w:tab w:val="left" w:pos="3900"/>
        </w:tabs>
        <w:ind w:firstLine="0"/>
        <w:jc w:val="center"/>
        <w:rPr>
          <w:bCs/>
          <w:sz w:val="16"/>
          <w:szCs w:val="16"/>
          <w:lang w:val="uk-UA"/>
        </w:rPr>
      </w:pP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розуміти основні ідеї та розпізнавати відповідну інформацію в ході детальних обговорень, дебатів, офіційних доповідей, лекцій бесід, що за темою пов'язані з навчанням та спеціальністю;</w:t>
      </w:r>
    </w:p>
    <w:p w:rsidR="002E39A5" w:rsidRPr="00C837C4" w:rsidRDefault="002E39A5" w:rsidP="00C06501">
      <w:pPr>
        <w:pStyle w:val="10"/>
        <w:ind w:firstLine="540"/>
        <w:jc w:val="both"/>
        <w:rPr>
          <w:color w:val="000000"/>
          <w:lang w:val="uk-UA"/>
        </w:rPr>
      </w:pPr>
      <w:r w:rsidRPr="00C837C4">
        <w:rPr>
          <w:color w:val="000000"/>
          <w:lang w:val="uk-UA"/>
        </w:rPr>
        <w:t>- розуміти загальний текст в автентичних радіо-і телепередачах, пов’язаних з академічною та професійною сферою;</w:t>
      </w:r>
    </w:p>
    <w:p w:rsidR="002E39A5" w:rsidRPr="00C837C4" w:rsidRDefault="002E39A5" w:rsidP="00C06501">
      <w:pPr>
        <w:pStyle w:val="10"/>
        <w:ind w:firstLine="540"/>
        <w:jc w:val="both"/>
        <w:rPr>
          <w:color w:val="000000"/>
          <w:lang w:val="uk-UA"/>
        </w:rPr>
      </w:pPr>
      <w:r w:rsidRPr="00C837C4">
        <w:rPr>
          <w:color w:val="000000"/>
          <w:lang w:val="uk-UA"/>
        </w:rPr>
        <w:t>- розуміти намір мовця і комунікативні наслідки його висловлення;</w:t>
      </w:r>
    </w:p>
    <w:p w:rsidR="002E39A5" w:rsidRPr="00C837C4" w:rsidRDefault="002E39A5" w:rsidP="00C06501">
      <w:pPr>
        <w:pStyle w:val="10"/>
        <w:ind w:firstLine="540"/>
        <w:jc w:val="both"/>
        <w:rPr>
          <w:color w:val="000000"/>
          <w:lang w:val="uk-UA"/>
        </w:rPr>
      </w:pPr>
      <w:r w:rsidRPr="00C837C4">
        <w:rPr>
          <w:color w:val="000000"/>
          <w:lang w:val="uk-UA"/>
        </w:rPr>
        <w:t xml:space="preserve">- визначати позицію і точку зору мовця, </w:t>
      </w:r>
    </w:p>
    <w:p w:rsidR="002E39A5" w:rsidRPr="00C837C4" w:rsidRDefault="002E39A5" w:rsidP="00C06501">
      <w:pPr>
        <w:pStyle w:val="10"/>
        <w:ind w:firstLine="540"/>
        <w:jc w:val="both"/>
        <w:rPr>
          <w:color w:val="000000"/>
          <w:lang w:val="uk-UA"/>
        </w:rPr>
      </w:pPr>
      <w:r w:rsidRPr="00C837C4">
        <w:rPr>
          <w:color w:val="000000"/>
          <w:lang w:val="uk-UA"/>
        </w:rPr>
        <w:t>- розрізняти різні стилістичні регістри в усному та письмовому спілкуванні з друзями, незнайомцями колегами, працедавцями та з людьми різного віку і соціального статусу, маючи при цьому різні наміри спілкування;</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реагувати на основні ідеї та розпізнавати суттєво важливу інформацію під час детальних обговорень, лекцій, бесід, що пов'язані з навчанням та професією,</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lastRenderedPageBreak/>
        <w:t>- чітко аргументувати відносно актуальних тем в академічному та професійному житті;</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поводитись адекватно у типових світських, академічних  професійних ситуаціях (напр. у засіданнях, перервах на каву, вечірках)</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реагувати на оголошення, не надто складні повідомлення та інструкції в академічному і професійному середовищах, адекватно реагувати на позицію/ точку зору співрозмовника;</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пристосовуватися до змін, які зазвичай трапляються під час бесіди і стосуються її напряму, стилю та основних наголосів</w:t>
      </w:r>
    </w:p>
    <w:p w:rsidR="002E39A5" w:rsidRPr="00C837C4" w:rsidRDefault="002E39A5" w:rsidP="00C06501">
      <w:pPr>
        <w:pStyle w:val="10"/>
        <w:ind w:firstLine="540"/>
        <w:jc w:val="both"/>
        <w:rPr>
          <w:color w:val="000000"/>
          <w:lang w:val="uk-UA"/>
        </w:rPr>
      </w:pPr>
      <w:r w:rsidRPr="00C837C4">
        <w:rPr>
          <w:color w:val="000000"/>
          <w:lang w:val="uk-UA"/>
        </w:rPr>
        <w:t>- виконувати широку низку мовленнєвих функцій і реагувати на них гнучко користуючись загальновживаними фразами</w:t>
      </w:r>
    </w:p>
    <w:p w:rsidR="002E39A5" w:rsidRPr="00C837C4" w:rsidRDefault="002E39A5" w:rsidP="00C06501">
      <w:pPr>
        <w:pStyle w:val="10"/>
        <w:ind w:firstLine="540"/>
        <w:jc w:val="both"/>
        <w:rPr>
          <w:color w:val="000000"/>
          <w:lang w:val="uk-UA"/>
        </w:rPr>
      </w:pPr>
      <w:r w:rsidRPr="00C837C4">
        <w:rPr>
          <w:color w:val="000000"/>
          <w:lang w:val="uk-UA"/>
        </w:rPr>
        <w:t xml:space="preserve">- чітко виступати з підготовленими індивідуальними презентаціями щодо широкого кола тем академічного та професійного спрямування </w:t>
      </w:r>
    </w:p>
    <w:p w:rsidR="002E39A5" w:rsidRPr="00C837C4" w:rsidRDefault="002E39A5" w:rsidP="00C06501">
      <w:pPr>
        <w:pStyle w:val="10"/>
        <w:ind w:firstLine="540"/>
        <w:jc w:val="both"/>
        <w:rPr>
          <w:color w:val="000000"/>
          <w:lang w:val="uk-UA"/>
        </w:rPr>
      </w:pPr>
      <w:r w:rsidRPr="00C837C4">
        <w:rPr>
          <w:color w:val="000000"/>
          <w:lang w:val="uk-UA"/>
        </w:rPr>
        <w:t>- продукувати чіткий, детальний монолог з широкого кола тем, пов'язаних з навчанням та спеціальністю користуватися базовими засобами зв'язку для поєднання висловлювань у чіткий, логічно об'єднаний дискурс</w:t>
      </w:r>
    </w:p>
    <w:p w:rsidR="002E39A5" w:rsidRPr="00C837C4" w:rsidRDefault="002E39A5" w:rsidP="00C06501">
      <w:pPr>
        <w:pStyle w:val="10"/>
        <w:shd w:val="clear" w:color="auto" w:fill="FFFFFF"/>
        <w:ind w:firstLine="540"/>
        <w:jc w:val="both"/>
        <w:rPr>
          <w:color w:val="000000"/>
          <w:lang w:val="uk-UA"/>
        </w:rPr>
      </w:pPr>
      <w:r w:rsidRPr="00C837C4">
        <w:rPr>
          <w:color w:val="000000"/>
          <w:lang w:val="uk-UA"/>
        </w:rPr>
        <w:t xml:space="preserve">- розуміти адаптовані та неадаптовані тексти,  пов'язані з навчанням та спеціальністю, з підручників, та інших джерел, розуміти намір автора письмового тексту і комунікативні наслідки висловлювання писати зрозумілі тексти різного спрямування, пов'язані з особистою сферою, писати у стандартному форматі деталізовані завдання і звіти, пов'язані з навчанням та спеціальністю </w:t>
      </w:r>
    </w:p>
    <w:p w:rsidR="002E39A5" w:rsidRPr="00C837C4" w:rsidRDefault="002E39A5" w:rsidP="00C06501">
      <w:pPr>
        <w:pStyle w:val="10"/>
        <w:ind w:firstLine="540"/>
        <w:jc w:val="both"/>
        <w:rPr>
          <w:color w:val="000000"/>
          <w:lang w:val="uk-UA"/>
        </w:rPr>
      </w:pPr>
      <w:r w:rsidRPr="00C837C4">
        <w:rPr>
          <w:color w:val="000000"/>
          <w:lang w:val="uk-UA"/>
        </w:rPr>
        <w:t>- виконувати цілу низку мовленнєвих функцій та реагувати на них, гнучко користуючись загальновживаними фразами</w:t>
      </w:r>
    </w:p>
    <w:p w:rsidR="002E39A5" w:rsidRPr="00C837C4" w:rsidRDefault="002E39A5" w:rsidP="00C06501">
      <w:pPr>
        <w:pStyle w:val="10"/>
        <w:ind w:firstLine="540"/>
        <w:jc w:val="both"/>
        <w:rPr>
          <w:color w:val="000000"/>
          <w:lang w:val="uk-UA"/>
        </w:rPr>
      </w:pPr>
      <w:r w:rsidRPr="00C837C4">
        <w:rPr>
          <w:color w:val="000000"/>
          <w:lang w:val="uk-UA"/>
        </w:rPr>
        <w:t>- запитувати з метою пошуку інформації знаходити конкретну інформацію, пов'язану з процесом або предметом навчання користуючись для цього бібліоте</w:t>
      </w:r>
      <w:r w:rsidRPr="00C837C4">
        <w:rPr>
          <w:color w:val="000000"/>
          <w:lang w:val="uk-UA"/>
        </w:rPr>
        <w:softHyphen/>
        <w:t>ним каталогом, сторінкою змісту або показником, довідниками, словниками та Інтернетом запитувати, щоб отримати суттєво важливу інформацію пов'язану з навчанням або спеціальністю прогнозувати інформацію, користуючись для цього “ключами", напр. заголовками, підзаголовками, ім'ям автора та ін.</w:t>
      </w:r>
    </w:p>
    <w:p w:rsidR="002E39A5" w:rsidRPr="00C837C4" w:rsidRDefault="002E39A5">
      <w:pPr>
        <w:pStyle w:val="10"/>
        <w:ind w:hanging="3"/>
        <w:jc w:val="both"/>
        <w:rPr>
          <w:color w:val="000000"/>
          <w:lang w:val="uk-UA"/>
        </w:rPr>
      </w:pPr>
    </w:p>
    <w:p w:rsidR="002E39A5" w:rsidRPr="00C837C4" w:rsidRDefault="002E39A5" w:rsidP="00C06501">
      <w:pPr>
        <w:pStyle w:val="10"/>
        <w:tabs>
          <w:tab w:val="left" w:pos="3900"/>
        </w:tabs>
        <w:ind w:firstLine="540"/>
        <w:rPr>
          <w:b/>
          <w:bCs/>
          <w:color w:val="000000"/>
          <w:lang w:val="uk-UA"/>
        </w:rPr>
      </w:pPr>
      <w:r w:rsidRPr="00C837C4">
        <w:rPr>
          <w:b/>
          <w:bCs/>
          <w:color w:val="000000"/>
          <w:lang w:val="uk-UA"/>
        </w:rPr>
        <w:t>4. Пре- і постреквізити навчальної дисципліни</w:t>
      </w:r>
    </w:p>
    <w:p w:rsidR="002E39A5" w:rsidRPr="00C837C4" w:rsidRDefault="002E39A5">
      <w:pPr>
        <w:pStyle w:val="10"/>
        <w:ind w:hanging="3"/>
        <w:jc w:val="both"/>
        <w:rPr>
          <w:lang w:val="uk-UA"/>
        </w:rPr>
      </w:pPr>
    </w:p>
    <w:p w:rsidR="002E39A5" w:rsidRPr="00C837C4" w:rsidRDefault="002E39A5">
      <w:pPr>
        <w:pStyle w:val="10"/>
        <w:widowControl w:val="0"/>
        <w:ind w:firstLine="420"/>
        <w:jc w:val="both"/>
        <w:rPr>
          <w:lang w:val="uk-UA"/>
        </w:rPr>
      </w:pPr>
      <w:r w:rsidRPr="00C837C4">
        <w:rPr>
          <w:lang w:val="uk-UA"/>
        </w:rPr>
        <w:t>Курс другої іноземної мови (німецької) потребує елементарних навичок комунікативної поведінки іноземною мовою. Дисципліни, що передують вивченню цієї дисципліни – «Українська мова», «Практичний курс першої іноземної мови». Постреквізити: немає, дисципліна завершує підготовку фахівців з другої іноземної мови.</w:t>
      </w:r>
    </w:p>
    <w:p w:rsidR="002E39A5" w:rsidRPr="00C837C4" w:rsidRDefault="002E39A5">
      <w:pPr>
        <w:pStyle w:val="10"/>
        <w:widowControl w:val="0"/>
        <w:ind w:hanging="3"/>
        <w:jc w:val="both"/>
        <w:rPr>
          <w:lang w:val="uk-UA"/>
        </w:rPr>
      </w:pPr>
    </w:p>
    <w:p w:rsidR="002E39A5" w:rsidRPr="00C837C4" w:rsidRDefault="002E39A5" w:rsidP="00C06501">
      <w:pPr>
        <w:pStyle w:val="10"/>
        <w:tabs>
          <w:tab w:val="left" w:pos="3900"/>
        </w:tabs>
        <w:ind w:left="720" w:firstLine="0"/>
        <w:jc w:val="both"/>
        <w:rPr>
          <w:b/>
          <w:bCs/>
          <w:lang w:val="uk-UA"/>
        </w:rPr>
      </w:pPr>
      <w:r w:rsidRPr="00C837C4">
        <w:rPr>
          <w:b/>
          <w:bCs/>
          <w:lang w:val="uk-UA"/>
        </w:rPr>
        <w:t>5. Характеристика навчальної дисципліни</w:t>
      </w:r>
    </w:p>
    <w:p w:rsidR="002E39A5" w:rsidRPr="00C837C4" w:rsidRDefault="002E39A5">
      <w:pPr>
        <w:pStyle w:val="10"/>
        <w:ind w:hanging="3"/>
        <w:jc w:val="both"/>
        <w:rPr>
          <w:color w:val="000000"/>
          <w:sz w:val="16"/>
          <w:szCs w:val="16"/>
          <w:lang w:val="uk-UA"/>
        </w:rPr>
      </w:pPr>
    </w:p>
    <w:p w:rsidR="002E39A5" w:rsidRDefault="002E39A5" w:rsidP="00C06501">
      <w:pPr>
        <w:pStyle w:val="10"/>
        <w:tabs>
          <w:tab w:val="left" w:pos="284"/>
          <w:tab w:val="left" w:pos="567"/>
        </w:tabs>
        <w:ind w:firstLine="540"/>
        <w:jc w:val="both"/>
        <w:rPr>
          <w:lang w:val="uk-UA"/>
        </w:rPr>
      </w:pPr>
      <w:r w:rsidRPr="00C837C4">
        <w:rPr>
          <w:lang w:val="uk-UA"/>
        </w:rPr>
        <w:t>У результаті вивчення навчальної дисципліни здобувачі освіти повинні розвинути та вдосконалити такі</w:t>
      </w:r>
      <w:r>
        <w:rPr>
          <w:lang w:val="uk-UA"/>
        </w:rPr>
        <w:t xml:space="preserve"> компетентності:</w:t>
      </w:r>
    </w:p>
    <w:p w:rsidR="002E39A5" w:rsidRPr="00C837C4" w:rsidRDefault="002E39A5" w:rsidP="00C06501">
      <w:pPr>
        <w:pStyle w:val="10"/>
        <w:tabs>
          <w:tab w:val="left" w:pos="284"/>
          <w:tab w:val="left" w:pos="567"/>
        </w:tabs>
        <w:ind w:firstLine="540"/>
        <w:jc w:val="both"/>
        <w:rPr>
          <w:b/>
          <w:bCs/>
          <w:i/>
          <w:lang w:val="uk-UA"/>
        </w:rPr>
      </w:pPr>
      <w:r w:rsidRPr="00C837C4">
        <w:rPr>
          <w:i/>
          <w:lang w:val="uk-UA"/>
        </w:rPr>
        <w:t xml:space="preserve"> </w:t>
      </w:r>
      <w:r w:rsidRPr="00C837C4">
        <w:rPr>
          <w:b/>
          <w:bCs/>
          <w:i/>
          <w:lang w:val="uk-UA"/>
        </w:rPr>
        <w:t>загальні (ЗК)</w:t>
      </w:r>
    </w:p>
    <w:p w:rsidR="002E39A5" w:rsidRPr="00C837C4" w:rsidRDefault="002E39A5" w:rsidP="00C06501">
      <w:pPr>
        <w:pStyle w:val="10"/>
        <w:keepNext/>
        <w:tabs>
          <w:tab w:val="left" w:pos="284"/>
          <w:tab w:val="left" w:pos="567"/>
        </w:tabs>
        <w:ind w:firstLine="540"/>
        <w:jc w:val="both"/>
        <w:rPr>
          <w:color w:val="000000"/>
          <w:spacing w:val="-4"/>
          <w:lang w:val="uk-UA"/>
        </w:rPr>
      </w:pPr>
      <w:r w:rsidRPr="00C837C4">
        <w:rPr>
          <w:color w:val="000000"/>
          <w:spacing w:val="-4"/>
          <w:lang w:val="uk-UA"/>
        </w:rPr>
        <w:lastRenderedPageBreak/>
        <w:t xml:space="preserve">ЗК-3. Здатність до пошуку, опрацювання та аналізу інформації з різних джерел. </w:t>
      </w:r>
    </w:p>
    <w:p w:rsidR="002E39A5" w:rsidRPr="00C837C4" w:rsidRDefault="002E39A5" w:rsidP="00C06501">
      <w:pPr>
        <w:pStyle w:val="10"/>
        <w:keepNext/>
        <w:ind w:firstLine="540"/>
        <w:jc w:val="both"/>
        <w:rPr>
          <w:color w:val="000000"/>
          <w:lang w:val="uk-UA"/>
        </w:rPr>
      </w:pPr>
      <w:r w:rsidRPr="00C837C4">
        <w:rPr>
          <w:color w:val="000000"/>
          <w:lang w:val="uk-UA"/>
        </w:rPr>
        <w:t xml:space="preserve">ЗК-5. Здатність працювати в команді та автономно. </w:t>
      </w:r>
    </w:p>
    <w:p w:rsidR="002E39A5" w:rsidRPr="00C837C4" w:rsidRDefault="002E39A5" w:rsidP="00C06501">
      <w:pPr>
        <w:pStyle w:val="10"/>
        <w:keepNext/>
        <w:ind w:firstLine="540"/>
        <w:jc w:val="both"/>
        <w:rPr>
          <w:color w:val="000000"/>
          <w:lang w:val="uk-UA"/>
        </w:rPr>
      </w:pPr>
      <w:r w:rsidRPr="00C837C4">
        <w:rPr>
          <w:color w:val="000000"/>
          <w:lang w:val="uk-UA"/>
        </w:rPr>
        <w:t xml:space="preserve">ЗК-6. Здатність спілкуватися іноземною мовою. </w:t>
      </w:r>
    </w:p>
    <w:p w:rsidR="002E39A5" w:rsidRPr="00C837C4" w:rsidRDefault="002E39A5" w:rsidP="00C06501">
      <w:pPr>
        <w:pStyle w:val="10"/>
        <w:tabs>
          <w:tab w:val="left" w:pos="284"/>
          <w:tab w:val="left" w:pos="567"/>
        </w:tabs>
        <w:ind w:firstLine="540"/>
        <w:jc w:val="both"/>
        <w:rPr>
          <w:color w:val="000000"/>
          <w:lang w:val="uk-UA"/>
        </w:rPr>
      </w:pPr>
      <w:r w:rsidRPr="00C837C4">
        <w:rPr>
          <w:color w:val="000000"/>
          <w:lang w:val="uk-UA"/>
        </w:rPr>
        <w:t xml:space="preserve">ЗК-7. Здатність до абстрактного мислення, аналізу та синтезу. </w:t>
      </w:r>
    </w:p>
    <w:p w:rsidR="002E39A5" w:rsidRPr="00C837C4" w:rsidRDefault="002E39A5" w:rsidP="00C06501">
      <w:pPr>
        <w:pStyle w:val="10"/>
        <w:tabs>
          <w:tab w:val="left" w:pos="284"/>
          <w:tab w:val="left" w:pos="567"/>
        </w:tabs>
        <w:ind w:firstLine="540"/>
        <w:jc w:val="both"/>
        <w:rPr>
          <w:lang w:val="uk-UA"/>
        </w:rPr>
      </w:pPr>
      <w:r w:rsidRPr="00C837C4">
        <w:rPr>
          <w:color w:val="000000"/>
          <w:lang w:val="uk-UA"/>
        </w:rPr>
        <w:t>ЗК-8. Навички використання інформаційних і комунікаційних технологій.</w:t>
      </w:r>
      <w:r w:rsidRPr="00C837C4">
        <w:rPr>
          <w:lang w:val="uk-UA"/>
        </w:rPr>
        <w:t xml:space="preserve"> </w:t>
      </w:r>
    </w:p>
    <w:p w:rsidR="002E39A5" w:rsidRPr="00C837C4" w:rsidRDefault="002E39A5" w:rsidP="00C06501">
      <w:pPr>
        <w:pStyle w:val="10"/>
        <w:tabs>
          <w:tab w:val="left" w:pos="284"/>
          <w:tab w:val="left" w:pos="567"/>
        </w:tabs>
        <w:ind w:firstLine="540"/>
        <w:jc w:val="both"/>
        <w:rPr>
          <w:lang w:val="uk-UA"/>
        </w:rPr>
      </w:pPr>
      <w:r w:rsidRPr="00C837C4">
        <w:rPr>
          <w:lang w:val="uk-UA"/>
        </w:rPr>
        <w:t>ЗК-9. Здатність до адаптації та дії в новій ситуації.</w:t>
      </w:r>
    </w:p>
    <w:p w:rsidR="002E39A5" w:rsidRPr="00C837C4" w:rsidRDefault="002E39A5" w:rsidP="00C06501">
      <w:pPr>
        <w:pStyle w:val="10"/>
        <w:tabs>
          <w:tab w:val="left" w:pos="284"/>
          <w:tab w:val="left" w:pos="567"/>
        </w:tabs>
        <w:ind w:firstLine="540"/>
        <w:jc w:val="both"/>
        <w:rPr>
          <w:lang w:val="uk-UA"/>
        </w:rPr>
      </w:pPr>
      <w:r w:rsidRPr="00C837C4">
        <w:rPr>
          <w:lang w:val="uk-UA"/>
        </w:rPr>
        <w:t>ЗК-10. Здатність спілкуватися з представниками інших професійних груп різного рівня (з експертами з інших галузей знань / видів економічної діяльності)</w:t>
      </w:r>
    </w:p>
    <w:p w:rsidR="002E39A5" w:rsidRPr="00C837C4" w:rsidRDefault="002E39A5" w:rsidP="00C06501">
      <w:pPr>
        <w:pStyle w:val="10"/>
        <w:tabs>
          <w:tab w:val="left" w:pos="284"/>
          <w:tab w:val="left" w:pos="567"/>
        </w:tabs>
        <w:ind w:firstLine="540"/>
        <w:jc w:val="both"/>
        <w:rPr>
          <w:lang w:val="uk-UA"/>
        </w:rPr>
      </w:pPr>
      <w:r w:rsidRPr="00C837C4">
        <w:rPr>
          <w:lang w:val="uk-UA"/>
        </w:rPr>
        <w:t>ЗК-12. Здатність генерувати нові ідеї.</w:t>
      </w:r>
    </w:p>
    <w:p w:rsidR="002E39A5" w:rsidRPr="00C837C4" w:rsidRDefault="002E39A5" w:rsidP="00C06501">
      <w:pPr>
        <w:pStyle w:val="10"/>
        <w:widowControl w:val="0"/>
        <w:ind w:firstLine="540"/>
        <w:rPr>
          <w:color w:val="000000"/>
          <w:lang w:val="uk-UA"/>
        </w:rPr>
      </w:pPr>
      <w:r w:rsidRPr="00C837C4">
        <w:rPr>
          <w:b/>
          <w:bCs/>
          <w:i/>
          <w:color w:val="000000"/>
          <w:lang w:val="uk-UA"/>
        </w:rPr>
        <w:t>спецаільні (СП</w:t>
      </w:r>
      <w:r>
        <w:rPr>
          <w:b/>
          <w:bCs/>
          <w:color w:val="000000"/>
          <w:lang w:val="uk-UA"/>
        </w:rPr>
        <w:t>)</w:t>
      </w:r>
    </w:p>
    <w:p w:rsidR="002E39A5" w:rsidRPr="00C837C4" w:rsidRDefault="002E39A5" w:rsidP="00C06501">
      <w:pPr>
        <w:pStyle w:val="10"/>
        <w:keepNext/>
        <w:ind w:firstLine="540"/>
        <w:jc w:val="both"/>
        <w:rPr>
          <w:color w:val="000000"/>
          <w:lang w:val="uk-UA"/>
        </w:rPr>
      </w:pPr>
      <w:r w:rsidRPr="00C837C4">
        <w:rPr>
          <w:color w:val="000000"/>
          <w:lang w:val="uk-UA"/>
        </w:rPr>
        <w:t>СК-6. Здатність застосовувати поглиблені знання з обраної філологічної спеціалізації для вирішення професійних завдань</w:t>
      </w:r>
    </w:p>
    <w:p w:rsidR="002E39A5" w:rsidRPr="00C837C4" w:rsidRDefault="002E39A5" w:rsidP="00C06501">
      <w:pPr>
        <w:pStyle w:val="10"/>
        <w:keepNext/>
        <w:ind w:firstLine="540"/>
        <w:jc w:val="both"/>
        <w:rPr>
          <w:color w:val="000000"/>
          <w:lang w:val="uk-UA"/>
        </w:rPr>
      </w:pPr>
      <w:r w:rsidRPr="00C837C4">
        <w:rPr>
          <w:color w:val="000000"/>
          <w:lang w:val="uk-UA"/>
        </w:rPr>
        <w:t>СК-8. Усвідомлення ролі експресивних, емоційних, логічних засобів мови для досягнення запланованого прагматичного результату.</w:t>
      </w:r>
    </w:p>
    <w:p w:rsidR="002E39A5" w:rsidRPr="00C837C4" w:rsidRDefault="002E39A5" w:rsidP="00C837C4">
      <w:pPr>
        <w:pStyle w:val="10"/>
        <w:keepNext/>
        <w:ind w:firstLine="540"/>
        <w:jc w:val="both"/>
        <w:rPr>
          <w:color w:val="000000"/>
          <w:lang w:val="uk-UA"/>
        </w:rPr>
      </w:pPr>
      <w:r w:rsidRPr="00C837C4">
        <w:rPr>
          <w:color w:val="000000"/>
          <w:lang w:val="uk-UA"/>
        </w:rPr>
        <w:t xml:space="preserve">СК-9. Володіння двома іноземними мовами відповідно до загальноєвропейських рекомендацій з мовної освіти (CEFR): рівень С1 для першої (англійська) мови, рівень В2 – для другої мови. </w:t>
      </w:r>
    </w:p>
    <w:p w:rsidR="002E39A5" w:rsidRPr="00C837C4" w:rsidRDefault="002E39A5" w:rsidP="00C837C4">
      <w:pPr>
        <w:pStyle w:val="10"/>
        <w:ind w:firstLine="540"/>
        <w:jc w:val="both"/>
        <w:rPr>
          <w:i/>
          <w:color w:val="000000"/>
          <w:lang w:val="uk-UA"/>
        </w:rPr>
      </w:pPr>
      <w:r w:rsidRPr="00C837C4">
        <w:rPr>
          <w:b/>
          <w:bCs/>
          <w:i/>
          <w:color w:val="000000"/>
          <w:lang w:val="uk-UA"/>
        </w:rPr>
        <w:t>очікувані результати навчання з дисципліни (ПРН)</w:t>
      </w:r>
    </w:p>
    <w:p w:rsidR="002E39A5" w:rsidRPr="00C837C4" w:rsidRDefault="002E39A5" w:rsidP="00C837C4">
      <w:pPr>
        <w:pStyle w:val="10"/>
        <w:widowControl w:val="0"/>
        <w:ind w:firstLine="540"/>
        <w:jc w:val="both"/>
        <w:rPr>
          <w:color w:val="000000"/>
          <w:lang w:val="uk-UA"/>
        </w:rPr>
      </w:pPr>
      <w:r w:rsidRPr="00C837C4">
        <w:rPr>
          <w:color w:val="000000"/>
          <w:lang w:val="uk-UA"/>
        </w:rPr>
        <w:t>ПРН-4. Оцінювати і критично аналізувати соціально, особистісно та професійно значущі проблеми і пропонувати шляхи їх вирішення у складних і непередбачуваних умовах, що потребує застосування нових підходів і прогнозування</w:t>
      </w:r>
    </w:p>
    <w:p w:rsidR="002E39A5" w:rsidRPr="00C837C4" w:rsidRDefault="002E39A5" w:rsidP="00C06501">
      <w:pPr>
        <w:pStyle w:val="10"/>
        <w:widowControl w:val="0"/>
        <w:ind w:firstLine="540"/>
        <w:jc w:val="both"/>
        <w:rPr>
          <w:color w:val="000000"/>
          <w:lang w:val="uk-UA"/>
        </w:rPr>
      </w:pPr>
      <w:r w:rsidRPr="00C837C4">
        <w:rPr>
          <w:color w:val="000000"/>
          <w:lang w:val="uk-UA"/>
        </w:rPr>
        <w:t>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2E39A5" w:rsidRPr="00C837C4" w:rsidRDefault="002E39A5" w:rsidP="00C06501">
      <w:pPr>
        <w:pStyle w:val="10"/>
        <w:widowControl w:val="0"/>
        <w:ind w:firstLine="540"/>
        <w:jc w:val="both"/>
        <w:rPr>
          <w:color w:val="000000"/>
          <w:lang w:val="uk-UA"/>
        </w:rPr>
      </w:pPr>
      <w:r w:rsidRPr="00C837C4">
        <w:rPr>
          <w:color w:val="000000"/>
          <w:lang w:val="uk-UA"/>
        </w:rPr>
        <w:t>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w:t>
      </w:r>
    </w:p>
    <w:p w:rsidR="002E39A5" w:rsidRPr="00C837C4" w:rsidRDefault="002E39A5" w:rsidP="00C06501">
      <w:pPr>
        <w:pStyle w:val="10"/>
        <w:widowControl w:val="0"/>
        <w:ind w:firstLine="540"/>
        <w:jc w:val="both"/>
        <w:rPr>
          <w:color w:val="000000"/>
          <w:lang w:val="uk-UA"/>
        </w:rPr>
      </w:pPr>
      <w:r w:rsidRPr="00C837C4">
        <w:rPr>
          <w:color w:val="000000"/>
          <w:lang w:val="uk-UA"/>
        </w:rPr>
        <w:t>ПРН-11. Здійснювати науковий аналіз мовного, мовленнєвого та літературного матеріалу, інтерпретувати та структурувати його з урахуванням доцільних методологічних принципів, формулювати узагальнення на основі самостійно опрацьованих даних.</w:t>
      </w:r>
    </w:p>
    <w:p w:rsidR="002E39A5" w:rsidRPr="00C837C4" w:rsidRDefault="002E39A5" w:rsidP="00C06501">
      <w:pPr>
        <w:pStyle w:val="10"/>
        <w:widowControl w:val="0"/>
        <w:ind w:firstLine="540"/>
        <w:jc w:val="both"/>
        <w:rPr>
          <w:color w:val="000000"/>
          <w:lang w:val="uk-UA"/>
        </w:rPr>
      </w:pPr>
      <w:r w:rsidRPr="00C837C4">
        <w:rPr>
          <w:color w:val="000000"/>
          <w:lang w:val="uk-UA"/>
        </w:rPr>
        <w:t>ПРН-12. Дотримуватися правил академічної доброчесності.</w:t>
      </w:r>
    </w:p>
    <w:p w:rsidR="002E39A5" w:rsidRPr="00C837C4" w:rsidRDefault="002E39A5" w:rsidP="00C06501">
      <w:pPr>
        <w:pStyle w:val="10"/>
        <w:widowControl w:val="0"/>
        <w:ind w:firstLine="540"/>
        <w:jc w:val="both"/>
        <w:rPr>
          <w:color w:val="000000"/>
          <w:lang w:val="uk-UA"/>
        </w:rPr>
      </w:pPr>
      <w:r w:rsidRPr="00C837C4">
        <w:rPr>
          <w:color w:val="000000"/>
          <w:lang w:val="uk-UA"/>
        </w:rPr>
        <w:t>ПРН-14. Створювати, аналізувати та редагувати тексти різних стилів і жанрів.</w:t>
      </w:r>
    </w:p>
    <w:p w:rsidR="002E39A5" w:rsidRPr="00C837C4" w:rsidRDefault="002E39A5" w:rsidP="00C06501">
      <w:pPr>
        <w:pStyle w:val="10"/>
        <w:tabs>
          <w:tab w:val="left" w:pos="284"/>
          <w:tab w:val="left" w:pos="567"/>
        </w:tabs>
        <w:ind w:firstLine="540"/>
        <w:jc w:val="both"/>
        <w:rPr>
          <w:lang w:val="uk-UA"/>
        </w:rPr>
      </w:pPr>
      <w:r w:rsidRPr="00C837C4">
        <w:rPr>
          <w:lang w:val="uk-UA"/>
        </w:rPr>
        <w:t>ПРН-18. Володіти культурою мовленнєвої поведінки, яка включає в себе уміння здійснювати самостійну побудову письмових і усних текстів різної спрямованості і навички здійснення аргументованого, доцільного та коректного доведення власної думки, позиції.</w:t>
      </w:r>
    </w:p>
    <w:p w:rsidR="002E39A5" w:rsidRPr="00C837C4" w:rsidRDefault="002E39A5">
      <w:pPr>
        <w:pStyle w:val="10"/>
        <w:ind w:hanging="3"/>
        <w:jc w:val="both"/>
        <w:rPr>
          <w:color w:val="000000"/>
          <w:lang w:val="uk-UA"/>
        </w:rPr>
      </w:pPr>
    </w:p>
    <w:p w:rsidR="002E39A5" w:rsidRPr="00C837C4" w:rsidRDefault="002E39A5" w:rsidP="00C06501">
      <w:pPr>
        <w:pStyle w:val="10"/>
        <w:tabs>
          <w:tab w:val="left" w:pos="284"/>
          <w:tab w:val="left" w:pos="567"/>
        </w:tabs>
        <w:ind w:firstLine="540"/>
        <w:jc w:val="both"/>
        <w:rPr>
          <w:b/>
          <w:bCs/>
          <w:color w:val="000000"/>
          <w:lang w:val="uk-UA"/>
        </w:rPr>
      </w:pPr>
      <w:bookmarkStart w:id="1" w:name="_heading=h.b4crv54o3c13" w:colFirst="0" w:colLast="0"/>
      <w:bookmarkEnd w:id="1"/>
      <w:r w:rsidRPr="00C837C4">
        <w:rPr>
          <w:b/>
          <w:bCs/>
          <w:color w:val="000000"/>
          <w:lang w:val="uk-UA"/>
        </w:rPr>
        <w:br w:type="page"/>
      </w:r>
      <w:r w:rsidRPr="00C837C4">
        <w:rPr>
          <w:b/>
          <w:bCs/>
          <w:color w:val="000000"/>
          <w:lang w:val="uk-UA"/>
        </w:rPr>
        <w:lastRenderedPageBreak/>
        <w:t>6. Зміст навчальної дисципліни</w:t>
      </w:r>
    </w:p>
    <w:p w:rsidR="002E39A5" w:rsidRPr="00C837C4" w:rsidRDefault="002E39A5">
      <w:pPr>
        <w:pStyle w:val="10"/>
        <w:tabs>
          <w:tab w:val="left" w:pos="284"/>
          <w:tab w:val="left" w:pos="567"/>
        </w:tabs>
        <w:ind w:firstLine="0"/>
        <w:jc w:val="center"/>
        <w:rPr>
          <w:b/>
          <w:bCs/>
          <w:color w:val="000000"/>
          <w:lang w:val="uk-UA"/>
        </w:rPr>
      </w:pPr>
    </w:p>
    <w:p w:rsidR="002E39A5" w:rsidRPr="00C837C4" w:rsidRDefault="002E39A5">
      <w:pPr>
        <w:pStyle w:val="10"/>
        <w:tabs>
          <w:tab w:val="left" w:pos="284"/>
          <w:tab w:val="left" w:pos="567"/>
        </w:tabs>
        <w:ind w:firstLine="0"/>
        <w:jc w:val="center"/>
        <w:rPr>
          <w:b/>
          <w:bCs/>
          <w:color w:val="000000"/>
          <w:lang w:val="uk-UA"/>
        </w:rPr>
      </w:pPr>
      <w:r w:rsidRPr="00C837C4">
        <w:rPr>
          <w:b/>
          <w:bCs/>
          <w:color w:val="000000"/>
          <w:lang w:val="uk-UA"/>
        </w:rPr>
        <w:t xml:space="preserve">Модуль 1 </w:t>
      </w:r>
    </w:p>
    <w:p w:rsidR="002E39A5" w:rsidRPr="00C837C4" w:rsidRDefault="002E39A5">
      <w:pPr>
        <w:pStyle w:val="10"/>
        <w:tabs>
          <w:tab w:val="left" w:pos="284"/>
          <w:tab w:val="left" w:pos="567"/>
        </w:tabs>
        <w:ind w:firstLine="0"/>
        <w:jc w:val="center"/>
        <w:rPr>
          <w:color w:val="000000"/>
          <w:lang w:val="uk-UA"/>
        </w:rPr>
      </w:pPr>
    </w:p>
    <w:p w:rsidR="002E39A5" w:rsidRPr="00C837C4" w:rsidRDefault="002E39A5">
      <w:pPr>
        <w:pStyle w:val="10"/>
        <w:ind w:hanging="3"/>
        <w:jc w:val="both"/>
        <w:rPr>
          <w:b/>
          <w:bCs/>
          <w:i/>
          <w:color w:val="000000"/>
          <w:lang w:val="uk-UA"/>
        </w:rPr>
      </w:pPr>
      <w:r w:rsidRPr="00C837C4">
        <w:rPr>
          <w:b/>
          <w:bCs/>
          <w:i/>
          <w:color w:val="000000"/>
          <w:lang w:val="uk-UA"/>
        </w:rPr>
        <w:t>Змістовний модуль 1.1.</w:t>
      </w:r>
    </w:p>
    <w:p w:rsidR="002E39A5" w:rsidRPr="00C837C4" w:rsidRDefault="002E39A5">
      <w:pPr>
        <w:pStyle w:val="10"/>
        <w:ind w:hanging="3"/>
        <w:jc w:val="both"/>
        <w:rPr>
          <w:color w:val="000000"/>
          <w:lang w:val="uk-UA"/>
        </w:rPr>
      </w:pPr>
      <w:r w:rsidRPr="00C837C4">
        <w:rPr>
          <w:b/>
          <w:bCs/>
          <w:color w:val="000000"/>
          <w:lang w:val="uk-UA"/>
        </w:rPr>
        <w:t>Теми</w:t>
      </w:r>
      <w:r w:rsidRPr="00C837C4">
        <w:rPr>
          <w:color w:val="000000"/>
          <w:lang w:val="uk-UA"/>
        </w:rPr>
        <w:t xml:space="preserve">   1. Heimat ist. </w:t>
      </w:r>
    </w:p>
    <w:p w:rsidR="002E39A5" w:rsidRPr="00C837C4" w:rsidRDefault="002E39A5">
      <w:pPr>
        <w:pStyle w:val="10"/>
        <w:ind w:hanging="3"/>
        <w:jc w:val="both"/>
        <w:rPr>
          <w:color w:val="000000"/>
          <w:lang w:val="uk-UA"/>
        </w:rPr>
      </w:pPr>
      <w:r w:rsidRPr="00C837C4">
        <w:rPr>
          <w:color w:val="000000"/>
          <w:lang w:val="uk-UA"/>
        </w:rPr>
        <w:t xml:space="preserve">             2. Sprich mit mir </w:t>
      </w:r>
    </w:p>
    <w:p w:rsidR="002E39A5" w:rsidRPr="00C837C4" w:rsidRDefault="002E39A5">
      <w:pPr>
        <w:pStyle w:val="10"/>
        <w:ind w:firstLine="848"/>
        <w:jc w:val="both"/>
        <w:rPr>
          <w:color w:val="000000"/>
          <w:lang w:val="uk-UA"/>
        </w:rPr>
      </w:pPr>
      <w:r w:rsidRPr="00C837C4">
        <w:rPr>
          <w:color w:val="000000"/>
          <w:lang w:val="uk-UA"/>
        </w:rPr>
        <w:t xml:space="preserve"> 3. Домашнє читання</w:t>
      </w:r>
    </w:p>
    <w:p w:rsidR="002E39A5" w:rsidRPr="00C837C4" w:rsidRDefault="002E39A5">
      <w:pPr>
        <w:pStyle w:val="10"/>
        <w:ind w:hanging="3"/>
        <w:rPr>
          <w:b/>
          <w:bCs/>
          <w:i/>
          <w:color w:val="000000"/>
          <w:lang w:val="uk-UA"/>
        </w:rPr>
      </w:pPr>
      <w:r w:rsidRPr="00C837C4">
        <w:rPr>
          <w:b/>
          <w:bCs/>
          <w:i/>
          <w:color w:val="000000"/>
          <w:lang w:val="uk-UA"/>
        </w:rPr>
        <w:t>Змістовний модуль 1.2</w:t>
      </w:r>
    </w:p>
    <w:p w:rsidR="002E39A5" w:rsidRPr="00C837C4" w:rsidRDefault="002E39A5">
      <w:pPr>
        <w:pStyle w:val="10"/>
        <w:ind w:hanging="3"/>
        <w:rPr>
          <w:color w:val="000000"/>
          <w:lang w:val="uk-UA"/>
        </w:rPr>
      </w:pPr>
      <w:r w:rsidRPr="00C837C4">
        <w:rPr>
          <w:b/>
          <w:bCs/>
          <w:color w:val="000000"/>
          <w:lang w:val="uk-UA"/>
        </w:rPr>
        <w:t>Теми</w:t>
      </w:r>
      <w:r w:rsidRPr="00C837C4">
        <w:rPr>
          <w:color w:val="000000"/>
          <w:lang w:val="uk-UA"/>
        </w:rPr>
        <w:t>: 1 Arbeit ist das halbe Leben.</w:t>
      </w:r>
    </w:p>
    <w:p w:rsidR="002E39A5" w:rsidRPr="00C837C4" w:rsidRDefault="002E39A5">
      <w:pPr>
        <w:pStyle w:val="10"/>
        <w:ind w:hanging="3"/>
        <w:rPr>
          <w:color w:val="000000"/>
          <w:lang w:val="uk-UA"/>
        </w:rPr>
      </w:pPr>
      <w:r w:rsidRPr="00C837C4">
        <w:rPr>
          <w:b/>
          <w:bCs/>
          <w:color w:val="000000"/>
          <w:lang w:val="uk-UA"/>
        </w:rPr>
        <w:t xml:space="preserve">            </w:t>
      </w:r>
      <w:r w:rsidRPr="00C837C4">
        <w:rPr>
          <w:color w:val="000000"/>
          <w:lang w:val="uk-UA"/>
        </w:rPr>
        <w:t>2.</w:t>
      </w:r>
      <w:r w:rsidRPr="00C837C4">
        <w:rPr>
          <w:b/>
          <w:bCs/>
          <w:color w:val="000000"/>
          <w:lang w:val="uk-UA"/>
        </w:rPr>
        <w:t xml:space="preserve"> </w:t>
      </w:r>
      <w:r w:rsidRPr="00C837C4">
        <w:rPr>
          <w:color w:val="000000"/>
          <w:lang w:val="uk-UA"/>
        </w:rPr>
        <w:t>Zusammen leben.</w:t>
      </w:r>
    </w:p>
    <w:p w:rsidR="002E39A5" w:rsidRPr="00C837C4" w:rsidRDefault="002E39A5">
      <w:pPr>
        <w:pStyle w:val="10"/>
        <w:ind w:firstLine="848"/>
        <w:jc w:val="both"/>
        <w:rPr>
          <w:color w:val="000000"/>
          <w:lang w:val="uk-UA"/>
        </w:rPr>
      </w:pPr>
      <w:r w:rsidRPr="00C837C4">
        <w:rPr>
          <w:color w:val="000000"/>
          <w:lang w:val="uk-UA"/>
        </w:rPr>
        <w:t>3. Домашнє читання</w:t>
      </w:r>
    </w:p>
    <w:p w:rsidR="002E39A5" w:rsidRPr="00C837C4" w:rsidRDefault="002E39A5">
      <w:pPr>
        <w:pStyle w:val="10"/>
        <w:ind w:hanging="3"/>
        <w:rPr>
          <w:color w:val="000000"/>
          <w:lang w:val="uk-UA"/>
        </w:rPr>
      </w:pPr>
    </w:p>
    <w:p w:rsidR="002E39A5" w:rsidRPr="00C837C4" w:rsidRDefault="002E39A5">
      <w:pPr>
        <w:pStyle w:val="10"/>
        <w:ind w:hanging="3"/>
        <w:jc w:val="center"/>
        <w:rPr>
          <w:b/>
          <w:bCs/>
          <w:color w:val="000000"/>
          <w:lang w:val="uk-UA"/>
        </w:rPr>
      </w:pPr>
      <w:r w:rsidRPr="00C837C4">
        <w:rPr>
          <w:b/>
          <w:bCs/>
          <w:color w:val="000000"/>
          <w:lang w:val="uk-UA"/>
        </w:rPr>
        <w:t>Модуль 2</w:t>
      </w:r>
    </w:p>
    <w:p w:rsidR="002E39A5" w:rsidRPr="00C837C4" w:rsidRDefault="002E39A5">
      <w:pPr>
        <w:pStyle w:val="10"/>
        <w:ind w:hanging="3"/>
        <w:rPr>
          <w:b/>
          <w:bCs/>
          <w:i/>
          <w:color w:val="000000"/>
          <w:lang w:val="uk-UA"/>
        </w:rPr>
      </w:pPr>
      <w:r w:rsidRPr="00C837C4">
        <w:rPr>
          <w:b/>
          <w:bCs/>
          <w:i/>
          <w:color w:val="000000"/>
          <w:lang w:val="uk-UA"/>
        </w:rPr>
        <w:t>Змістовний модуль 2.1</w:t>
      </w:r>
    </w:p>
    <w:p w:rsidR="002E39A5" w:rsidRPr="00C837C4" w:rsidRDefault="002E39A5">
      <w:pPr>
        <w:pStyle w:val="10"/>
        <w:ind w:hanging="3"/>
        <w:jc w:val="both"/>
        <w:rPr>
          <w:color w:val="000000"/>
          <w:lang w:val="uk-UA"/>
        </w:rPr>
      </w:pPr>
      <w:r w:rsidRPr="00C837C4">
        <w:rPr>
          <w:b/>
          <w:bCs/>
          <w:color w:val="000000"/>
          <w:lang w:val="uk-UA"/>
        </w:rPr>
        <w:t>Теми</w:t>
      </w:r>
      <w:r w:rsidRPr="00C837C4">
        <w:rPr>
          <w:color w:val="000000"/>
          <w:lang w:val="uk-UA"/>
        </w:rPr>
        <w:t>: 1. Wer Wissen schaft, macht Wissenschaft.</w:t>
      </w:r>
    </w:p>
    <w:p w:rsidR="002E39A5" w:rsidRPr="00C837C4" w:rsidRDefault="002E39A5">
      <w:pPr>
        <w:pStyle w:val="10"/>
        <w:ind w:hanging="3"/>
        <w:jc w:val="both"/>
        <w:rPr>
          <w:color w:val="000000"/>
          <w:lang w:val="uk-UA"/>
        </w:rPr>
      </w:pPr>
      <w:r w:rsidRPr="00C837C4">
        <w:rPr>
          <w:b/>
          <w:bCs/>
          <w:color w:val="000000"/>
          <w:lang w:val="uk-UA"/>
        </w:rPr>
        <w:t xml:space="preserve">            </w:t>
      </w:r>
      <w:r w:rsidRPr="00C837C4">
        <w:rPr>
          <w:color w:val="000000"/>
          <w:lang w:val="uk-UA"/>
        </w:rPr>
        <w:t>2. Fit mit.</w:t>
      </w:r>
    </w:p>
    <w:p w:rsidR="002E39A5" w:rsidRPr="00C837C4" w:rsidRDefault="002E39A5">
      <w:pPr>
        <w:pStyle w:val="10"/>
        <w:ind w:firstLine="848"/>
        <w:jc w:val="both"/>
        <w:rPr>
          <w:color w:val="000000"/>
          <w:lang w:val="uk-UA"/>
        </w:rPr>
      </w:pPr>
      <w:r w:rsidRPr="00C837C4">
        <w:rPr>
          <w:color w:val="000000"/>
          <w:lang w:val="uk-UA"/>
        </w:rPr>
        <w:t>3. Домашнє читання</w:t>
      </w:r>
    </w:p>
    <w:p w:rsidR="002E39A5" w:rsidRPr="00C837C4" w:rsidRDefault="002E39A5">
      <w:pPr>
        <w:pStyle w:val="10"/>
        <w:ind w:hanging="3"/>
        <w:jc w:val="both"/>
        <w:rPr>
          <w:color w:val="000000"/>
          <w:lang w:val="uk-UA"/>
        </w:rPr>
      </w:pPr>
    </w:p>
    <w:p w:rsidR="002E39A5" w:rsidRPr="00C837C4" w:rsidRDefault="002E39A5">
      <w:pPr>
        <w:pStyle w:val="10"/>
        <w:ind w:hanging="3"/>
        <w:jc w:val="both"/>
        <w:rPr>
          <w:b/>
          <w:bCs/>
          <w:i/>
          <w:color w:val="000000"/>
          <w:lang w:val="uk-UA"/>
        </w:rPr>
      </w:pPr>
      <w:r w:rsidRPr="00C837C4">
        <w:rPr>
          <w:b/>
          <w:bCs/>
          <w:i/>
          <w:color w:val="000000"/>
          <w:lang w:val="uk-UA"/>
        </w:rPr>
        <w:t>Змістовний модуль 2.2</w:t>
      </w:r>
    </w:p>
    <w:p w:rsidR="002E39A5" w:rsidRPr="00C837C4" w:rsidRDefault="002E39A5">
      <w:pPr>
        <w:pStyle w:val="10"/>
        <w:ind w:hanging="3"/>
        <w:jc w:val="both"/>
        <w:rPr>
          <w:color w:val="000000"/>
          <w:lang w:val="uk-UA"/>
        </w:rPr>
      </w:pPr>
      <w:r w:rsidRPr="00C837C4">
        <w:rPr>
          <w:b/>
          <w:bCs/>
          <w:color w:val="000000"/>
          <w:lang w:val="uk-UA"/>
        </w:rPr>
        <w:t xml:space="preserve">Теми: </w:t>
      </w:r>
      <w:r w:rsidRPr="00C837C4">
        <w:rPr>
          <w:color w:val="000000"/>
          <w:lang w:val="uk-UA"/>
        </w:rPr>
        <w:t xml:space="preserve">1. Mit viel Gefühl. </w:t>
      </w:r>
    </w:p>
    <w:p w:rsidR="002E39A5" w:rsidRPr="00C837C4" w:rsidRDefault="002E39A5">
      <w:pPr>
        <w:pStyle w:val="10"/>
        <w:ind w:hanging="3"/>
        <w:jc w:val="both"/>
        <w:rPr>
          <w:color w:val="000000"/>
          <w:lang w:val="uk-UA"/>
        </w:rPr>
      </w:pPr>
      <w:r w:rsidRPr="00C837C4">
        <w:rPr>
          <w:color w:val="000000"/>
          <w:lang w:val="uk-UA"/>
        </w:rPr>
        <w:t xml:space="preserve">            2. Ein Blick in die Zukunft.</w:t>
      </w:r>
    </w:p>
    <w:p w:rsidR="002E39A5" w:rsidRPr="00C837C4" w:rsidRDefault="002E39A5" w:rsidP="00C06501">
      <w:pPr>
        <w:pStyle w:val="10"/>
        <w:ind w:firstLine="848"/>
        <w:rPr>
          <w:color w:val="000000"/>
          <w:lang w:val="uk-UA"/>
        </w:rPr>
      </w:pPr>
      <w:r w:rsidRPr="00C837C4">
        <w:rPr>
          <w:color w:val="000000"/>
          <w:lang w:val="uk-UA"/>
        </w:rPr>
        <w:t>3. Домашнє читання</w:t>
      </w:r>
    </w:p>
    <w:p w:rsidR="002E39A5" w:rsidRPr="00C837C4" w:rsidRDefault="002E39A5" w:rsidP="00C06501">
      <w:pPr>
        <w:pStyle w:val="10"/>
        <w:ind w:firstLine="848"/>
        <w:rPr>
          <w:color w:val="000000"/>
          <w:lang w:val="uk-UA"/>
        </w:rPr>
      </w:pPr>
    </w:p>
    <w:p w:rsidR="002E39A5" w:rsidRPr="00C837C4" w:rsidRDefault="002E39A5" w:rsidP="00C06501">
      <w:pPr>
        <w:pStyle w:val="10"/>
        <w:ind w:firstLine="848"/>
        <w:rPr>
          <w:color w:val="000000"/>
          <w:lang w:val="uk-UA"/>
        </w:rPr>
      </w:pPr>
    </w:p>
    <w:p w:rsidR="002E39A5" w:rsidRPr="00C837C4" w:rsidRDefault="002E39A5" w:rsidP="00C06501">
      <w:pPr>
        <w:pStyle w:val="10"/>
        <w:ind w:firstLine="848"/>
        <w:rPr>
          <w:color w:val="000000"/>
          <w:lang w:val="uk-UA"/>
        </w:rPr>
        <w:sectPr w:rsidR="002E39A5" w:rsidRPr="00C837C4">
          <w:headerReference w:type="even" r:id="rId11"/>
          <w:headerReference w:type="default" r:id="rId12"/>
          <w:footerReference w:type="even" r:id="rId13"/>
          <w:footerReference w:type="default" r:id="rId14"/>
          <w:pgSz w:w="11906" w:h="16838"/>
          <w:pgMar w:top="709" w:right="851" w:bottom="993" w:left="1134" w:header="709" w:footer="709" w:gutter="0"/>
          <w:pgNumType w:start="1"/>
          <w:cols w:space="720"/>
          <w:titlePg/>
          <w:rtlGutter/>
        </w:sectPr>
      </w:pPr>
    </w:p>
    <w:p w:rsidR="002E39A5" w:rsidRPr="00C837C4" w:rsidRDefault="002E39A5">
      <w:pPr>
        <w:pStyle w:val="10"/>
        <w:tabs>
          <w:tab w:val="left" w:pos="3900"/>
        </w:tabs>
        <w:ind w:firstLine="0"/>
        <w:jc w:val="center"/>
        <w:rPr>
          <w:b/>
          <w:bCs/>
          <w:lang w:val="uk-UA"/>
        </w:rPr>
      </w:pPr>
      <w:r w:rsidRPr="00C837C4">
        <w:rPr>
          <w:b/>
          <w:bCs/>
          <w:color w:val="000000"/>
          <w:lang w:val="uk-UA"/>
        </w:rPr>
        <w:lastRenderedPageBreak/>
        <w:t xml:space="preserve">7. </w:t>
      </w:r>
      <w:r w:rsidRPr="00C837C4">
        <w:rPr>
          <w:b/>
          <w:bCs/>
          <w:lang w:val="uk-UA"/>
        </w:rPr>
        <w:t>Орієнтовний розподіл навчального часу</w:t>
      </w:r>
    </w:p>
    <w:p w:rsidR="002E39A5" w:rsidRPr="00C837C4" w:rsidRDefault="002E39A5">
      <w:pPr>
        <w:pStyle w:val="10"/>
        <w:ind w:hanging="3"/>
        <w:jc w:val="center"/>
        <w:rPr>
          <w:color w:val="000000"/>
          <w:sz w:val="16"/>
          <w:szCs w:val="16"/>
          <w:lang w:val="uk-UA"/>
        </w:rPr>
      </w:pPr>
    </w:p>
    <w:tbl>
      <w:tblPr>
        <w:tblW w:w="14141" w:type="dxa"/>
        <w:tblInd w:w="33"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219"/>
        <w:gridCol w:w="1417"/>
        <w:gridCol w:w="567"/>
        <w:gridCol w:w="532"/>
        <w:gridCol w:w="177"/>
        <w:gridCol w:w="567"/>
        <w:gridCol w:w="680"/>
        <w:gridCol w:w="29"/>
        <w:gridCol w:w="850"/>
        <w:gridCol w:w="1134"/>
        <w:gridCol w:w="709"/>
        <w:gridCol w:w="709"/>
        <w:gridCol w:w="850"/>
        <w:gridCol w:w="662"/>
        <w:gridCol w:w="47"/>
        <w:gridCol w:w="992"/>
      </w:tblGrid>
      <w:tr w:rsidR="002E39A5" w:rsidRPr="00C837C4" w:rsidTr="00BC556F">
        <w:trPr>
          <w:cantSplit/>
        </w:trPr>
        <w:tc>
          <w:tcPr>
            <w:tcW w:w="4219" w:type="dxa"/>
            <w:vMerge w:val="restart"/>
            <w:tcBorders>
              <w:top w:val="double" w:sz="4" w:space="0" w:color="auto"/>
            </w:tcBorders>
          </w:tcPr>
          <w:p w:rsidR="002E39A5" w:rsidRPr="00C837C4" w:rsidRDefault="002E39A5" w:rsidP="00FE04EB">
            <w:pPr>
              <w:pStyle w:val="10"/>
              <w:ind w:hanging="3"/>
              <w:jc w:val="center"/>
              <w:rPr>
                <w:color w:val="000000"/>
                <w:sz w:val="24"/>
                <w:szCs w:val="24"/>
                <w:lang w:val="uk-UA"/>
              </w:rPr>
            </w:pPr>
          </w:p>
          <w:p w:rsidR="002E39A5" w:rsidRPr="00C837C4" w:rsidRDefault="002E39A5" w:rsidP="00FE04EB">
            <w:pPr>
              <w:pStyle w:val="10"/>
              <w:ind w:hanging="3"/>
              <w:jc w:val="center"/>
              <w:rPr>
                <w:color w:val="000000"/>
                <w:sz w:val="24"/>
                <w:szCs w:val="24"/>
                <w:lang w:val="uk-UA"/>
              </w:rPr>
            </w:pPr>
          </w:p>
          <w:p w:rsidR="002E39A5" w:rsidRPr="00C837C4" w:rsidRDefault="002E39A5" w:rsidP="00FE04EB">
            <w:pPr>
              <w:pStyle w:val="10"/>
              <w:ind w:hanging="3"/>
              <w:jc w:val="center"/>
              <w:rPr>
                <w:color w:val="000000"/>
                <w:lang w:val="uk-UA"/>
              </w:rPr>
            </w:pPr>
            <w:r w:rsidRPr="00C837C4">
              <w:rPr>
                <w:color w:val="000000"/>
                <w:lang w:val="uk-UA"/>
              </w:rPr>
              <w:t>Назви змістових модулів і тем</w:t>
            </w:r>
          </w:p>
        </w:tc>
        <w:tc>
          <w:tcPr>
            <w:tcW w:w="9922" w:type="dxa"/>
            <w:gridSpan w:val="15"/>
            <w:tcBorders>
              <w:top w:val="double" w:sz="4" w:space="0" w:color="auto"/>
            </w:tcBorders>
          </w:tcPr>
          <w:p w:rsidR="002E39A5" w:rsidRPr="00C837C4" w:rsidRDefault="002E39A5" w:rsidP="00FE04EB">
            <w:pPr>
              <w:pStyle w:val="10"/>
              <w:ind w:hanging="3"/>
              <w:jc w:val="center"/>
              <w:rPr>
                <w:color w:val="000000"/>
                <w:lang w:val="uk-UA"/>
              </w:rPr>
            </w:pPr>
            <w:r w:rsidRPr="00C837C4">
              <w:rPr>
                <w:color w:val="000000"/>
                <w:lang w:val="uk-UA"/>
              </w:rPr>
              <w:t>Кількість годин</w:t>
            </w:r>
          </w:p>
        </w:tc>
      </w:tr>
      <w:tr w:rsidR="002E39A5" w:rsidRPr="00C837C4" w:rsidTr="00BC556F">
        <w:trPr>
          <w:cantSplit/>
        </w:trPr>
        <w:tc>
          <w:tcPr>
            <w:tcW w:w="4219" w:type="dxa"/>
            <w:vMerge/>
          </w:tcPr>
          <w:p w:rsidR="002E39A5" w:rsidRPr="00C837C4" w:rsidRDefault="002E39A5" w:rsidP="00FE04EB">
            <w:pPr>
              <w:pStyle w:val="10"/>
              <w:widowControl w:val="0"/>
              <w:spacing w:line="276" w:lineRule="auto"/>
              <w:ind w:firstLine="0"/>
              <w:rPr>
                <w:color w:val="000000"/>
                <w:lang w:val="uk-UA"/>
              </w:rPr>
            </w:pPr>
          </w:p>
        </w:tc>
        <w:tc>
          <w:tcPr>
            <w:tcW w:w="4819" w:type="dxa"/>
            <w:gridSpan w:val="8"/>
          </w:tcPr>
          <w:p w:rsidR="002E39A5" w:rsidRPr="00C837C4" w:rsidRDefault="002E39A5" w:rsidP="00FE04EB">
            <w:pPr>
              <w:pStyle w:val="10"/>
              <w:ind w:hanging="3"/>
              <w:jc w:val="center"/>
              <w:rPr>
                <w:color w:val="000000"/>
                <w:lang w:val="uk-UA"/>
              </w:rPr>
            </w:pPr>
            <w:r w:rsidRPr="00C837C4">
              <w:rPr>
                <w:color w:val="000000"/>
                <w:lang w:val="uk-UA"/>
              </w:rPr>
              <w:t>денна форма</w:t>
            </w:r>
          </w:p>
        </w:tc>
        <w:tc>
          <w:tcPr>
            <w:tcW w:w="5103" w:type="dxa"/>
            <w:gridSpan w:val="7"/>
          </w:tcPr>
          <w:p w:rsidR="002E39A5" w:rsidRPr="00C837C4" w:rsidRDefault="002E39A5" w:rsidP="00FE04EB">
            <w:pPr>
              <w:pStyle w:val="10"/>
              <w:ind w:hanging="3"/>
              <w:jc w:val="center"/>
              <w:rPr>
                <w:color w:val="000000"/>
                <w:lang w:val="uk-UA"/>
              </w:rPr>
            </w:pPr>
            <w:r w:rsidRPr="00C837C4">
              <w:rPr>
                <w:color w:val="000000"/>
                <w:lang w:val="uk-UA"/>
              </w:rPr>
              <w:t>Заочна форма</w:t>
            </w:r>
          </w:p>
        </w:tc>
      </w:tr>
      <w:tr w:rsidR="002E39A5" w:rsidRPr="00C837C4" w:rsidTr="00BC556F">
        <w:trPr>
          <w:cantSplit/>
        </w:trPr>
        <w:tc>
          <w:tcPr>
            <w:tcW w:w="4219" w:type="dxa"/>
            <w:vMerge/>
          </w:tcPr>
          <w:p w:rsidR="002E39A5" w:rsidRPr="00C837C4" w:rsidRDefault="002E39A5" w:rsidP="00FE04EB">
            <w:pPr>
              <w:pStyle w:val="10"/>
              <w:widowControl w:val="0"/>
              <w:spacing w:line="276" w:lineRule="auto"/>
              <w:ind w:firstLine="0"/>
              <w:rPr>
                <w:color w:val="000000"/>
                <w:lang w:val="uk-UA"/>
              </w:rPr>
            </w:pPr>
          </w:p>
        </w:tc>
        <w:tc>
          <w:tcPr>
            <w:tcW w:w="1417" w:type="dxa"/>
            <w:vMerge w:val="restart"/>
          </w:tcPr>
          <w:p w:rsidR="002E39A5" w:rsidRPr="00C837C4" w:rsidRDefault="002E39A5" w:rsidP="00FE04EB">
            <w:pPr>
              <w:pStyle w:val="10"/>
              <w:ind w:hanging="3"/>
              <w:jc w:val="center"/>
              <w:rPr>
                <w:color w:val="000000"/>
                <w:lang w:val="uk-UA"/>
              </w:rPr>
            </w:pPr>
            <w:r w:rsidRPr="00C837C4">
              <w:rPr>
                <w:color w:val="000000"/>
                <w:lang w:val="uk-UA"/>
              </w:rPr>
              <w:t xml:space="preserve">усього </w:t>
            </w:r>
          </w:p>
        </w:tc>
        <w:tc>
          <w:tcPr>
            <w:tcW w:w="3402" w:type="dxa"/>
            <w:gridSpan w:val="7"/>
          </w:tcPr>
          <w:p w:rsidR="002E39A5" w:rsidRPr="00C837C4" w:rsidRDefault="002E39A5" w:rsidP="00FE04EB">
            <w:pPr>
              <w:pStyle w:val="10"/>
              <w:ind w:hanging="3"/>
              <w:jc w:val="center"/>
              <w:rPr>
                <w:color w:val="000000"/>
                <w:lang w:val="uk-UA"/>
              </w:rPr>
            </w:pPr>
            <w:r w:rsidRPr="00C837C4">
              <w:rPr>
                <w:color w:val="000000"/>
                <w:lang w:val="uk-UA"/>
              </w:rPr>
              <w:t>у тому числі</w:t>
            </w:r>
          </w:p>
        </w:tc>
        <w:tc>
          <w:tcPr>
            <w:tcW w:w="1134" w:type="dxa"/>
            <w:vMerge w:val="restart"/>
          </w:tcPr>
          <w:p w:rsidR="002E39A5" w:rsidRPr="00C837C4" w:rsidRDefault="002E39A5" w:rsidP="00FE04EB">
            <w:pPr>
              <w:pStyle w:val="10"/>
              <w:ind w:hanging="3"/>
              <w:jc w:val="center"/>
              <w:rPr>
                <w:color w:val="000000"/>
                <w:lang w:val="uk-UA"/>
              </w:rPr>
            </w:pPr>
            <w:r w:rsidRPr="00C837C4">
              <w:rPr>
                <w:color w:val="000000"/>
                <w:lang w:val="uk-UA"/>
              </w:rPr>
              <w:t xml:space="preserve">усього </w:t>
            </w:r>
          </w:p>
        </w:tc>
        <w:tc>
          <w:tcPr>
            <w:tcW w:w="3969" w:type="dxa"/>
            <w:gridSpan w:val="6"/>
          </w:tcPr>
          <w:p w:rsidR="002E39A5" w:rsidRPr="00C837C4" w:rsidRDefault="002E39A5" w:rsidP="00FE04EB">
            <w:pPr>
              <w:pStyle w:val="10"/>
              <w:ind w:hanging="3"/>
              <w:jc w:val="center"/>
              <w:rPr>
                <w:color w:val="000000"/>
                <w:lang w:val="uk-UA"/>
              </w:rPr>
            </w:pPr>
            <w:r w:rsidRPr="00C837C4">
              <w:rPr>
                <w:color w:val="000000"/>
                <w:lang w:val="uk-UA"/>
              </w:rPr>
              <w:t>у тому числі</w:t>
            </w:r>
          </w:p>
        </w:tc>
      </w:tr>
      <w:tr w:rsidR="002E39A5" w:rsidRPr="00C837C4" w:rsidTr="00BC556F">
        <w:trPr>
          <w:cantSplit/>
        </w:trPr>
        <w:tc>
          <w:tcPr>
            <w:tcW w:w="4219" w:type="dxa"/>
            <w:vMerge/>
          </w:tcPr>
          <w:p w:rsidR="002E39A5" w:rsidRPr="00C837C4" w:rsidRDefault="002E39A5" w:rsidP="00FE04EB">
            <w:pPr>
              <w:pStyle w:val="10"/>
              <w:widowControl w:val="0"/>
              <w:spacing w:line="276" w:lineRule="auto"/>
              <w:ind w:firstLine="0"/>
              <w:rPr>
                <w:color w:val="000000"/>
                <w:lang w:val="uk-UA"/>
              </w:rPr>
            </w:pPr>
          </w:p>
        </w:tc>
        <w:tc>
          <w:tcPr>
            <w:tcW w:w="1417" w:type="dxa"/>
            <w:vMerge/>
          </w:tcPr>
          <w:p w:rsidR="002E39A5" w:rsidRPr="00C837C4" w:rsidRDefault="002E39A5" w:rsidP="00FE04EB">
            <w:pPr>
              <w:pStyle w:val="10"/>
              <w:widowControl w:val="0"/>
              <w:spacing w:line="276" w:lineRule="auto"/>
              <w:ind w:firstLine="0"/>
              <w:rPr>
                <w:color w:val="000000"/>
                <w:lang w:val="uk-UA"/>
              </w:rPr>
            </w:pPr>
          </w:p>
        </w:tc>
        <w:tc>
          <w:tcPr>
            <w:tcW w:w="567" w:type="dxa"/>
          </w:tcPr>
          <w:p w:rsidR="002E39A5" w:rsidRPr="00C837C4" w:rsidRDefault="002E39A5" w:rsidP="00FE04EB">
            <w:pPr>
              <w:pStyle w:val="10"/>
              <w:ind w:hanging="3"/>
              <w:jc w:val="center"/>
              <w:rPr>
                <w:color w:val="000000"/>
                <w:lang w:val="uk-UA"/>
              </w:rPr>
            </w:pPr>
            <w:r w:rsidRPr="00C837C4">
              <w:rPr>
                <w:color w:val="000000"/>
                <w:lang w:val="uk-UA"/>
              </w:rPr>
              <w:t>л</w:t>
            </w:r>
          </w:p>
        </w:tc>
        <w:tc>
          <w:tcPr>
            <w:tcW w:w="532" w:type="dxa"/>
          </w:tcPr>
          <w:p w:rsidR="002E39A5" w:rsidRPr="00C837C4" w:rsidRDefault="002E39A5" w:rsidP="00FE04EB">
            <w:pPr>
              <w:pStyle w:val="10"/>
              <w:ind w:hanging="3"/>
              <w:jc w:val="center"/>
              <w:rPr>
                <w:color w:val="000000"/>
                <w:lang w:val="uk-UA"/>
              </w:rPr>
            </w:pPr>
            <w:r w:rsidRPr="00C837C4">
              <w:rPr>
                <w:color w:val="000000"/>
                <w:lang w:val="uk-UA"/>
              </w:rPr>
              <w:t>п</w:t>
            </w:r>
          </w:p>
        </w:tc>
        <w:tc>
          <w:tcPr>
            <w:tcW w:w="744" w:type="dxa"/>
            <w:gridSpan w:val="2"/>
          </w:tcPr>
          <w:p w:rsidR="002E39A5" w:rsidRPr="00C837C4" w:rsidRDefault="002E39A5" w:rsidP="00FE04EB">
            <w:pPr>
              <w:pStyle w:val="10"/>
              <w:ind w:hanging="3"/>
              <w:jc w:val="center"/>
              <w:rPr>
                <w:color w:val="000000"/>
                <w:lang w:val="uk-UA"/>
              </w:rPr>
            </w:pPr>
            <w:r w:rsidRPr="00C837C4">
              <w:rPr>
                <w:color w:val="000000"/>
                <w:lang w:val="uk-UA"/>
              </w:rPr>
              <w:t>лаб</w:t>
            </w: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інд</w:t>
            </w: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с.р.</w:t>
            </w:r>
          </w:p>
        </w:tc>
        <w:tc>
          <w:tcPr>
            <w:tcW w:w="1134" w:type="dxa"/>
            <w:vMerge/>
          </w:tcPr>
          <w:p w:rsidR="002E39A5" w:rsidRPr="00C837C4" w:rsidRDefault="002E39A5" w:rsidP="00FE04EB">
            <w:pPr>
              <w:pStyle w:val="10"/>
              <w:widowControl w:val="0"/>
              <w:spacing w:line="276" w:lineRule="auto"/>
              <w:ind w:firstLine="0"/>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л</w:t>
            </w: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п</w:t>
            </w: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лаб</w:t>
            </w:r>
          </w:p>
        </w:tc>
        <w:tc>
          <w:tcPr>
            <w:tcW w:w="662" w:type="dxa"/>
          </w:tcPr>
          <w:p w:rsidR="002E39A5" w:rsidRPr="00C837C4" w:rsidRDefault="002E39A5" w:rsidP="00FE04EB">
            <w:pPr>
              <w:pStyle w:val="10"/>
              <w:ind w:hanging="3"/>
              <w:jc w:val="center"/>
              <w:rPr>
                <w:color w:val="000000"/>
                <w:lang w:val="uk-UA"/>
              </w:rPr>
            </w:pPr>
            <w:r w:rsidRPr="00C837C4">
              <w:rPr>
                <w:color w:val="000000"/>
                <w:lang w:val="uk-UA"/>
              </w:rPr>
              <w:t>інд</w:t>
            </w:r>
          </w:p>
        </w:tc>
        <w:tc>
          <w:tcPr>
            <w:tcW w:w="1039" w:type="dxa"/>
            <w:gridSpan w:val="2"/>
          </w:tcPr>
          <w:p w:rsidR="002E39A5" w:rsidRPr="00C837C4" w:rsidRDefault="002E39A5" w:rsidP="00FE04EB">
            <w:pPr>
              <w:pStyle w:val="10"/>
              <w:ind w:hanging="3"/>
              <w:jc w:val="center"/>
              <w:rPr>
                <w:color w:val="000000"/>
                <w:lang w:val="uk-UA"/>
              </w:rPr>
            </w:pPr>
            <w:r w:rsidRPr="00C837C4">
              <w:rPr>
                <w:color w:val="000000"/>
                <w:lang w:val="uk-UA"/>
              </w:rPr>
              <w:t>с.р.</w:t>
            </w:r>
          </w:p>
        </w:tc>
      </w:tr>
      <w:tr w:rsidR="002E39A5" w:rsidRPr="00C837C4" w:rsidTr="00BC556F">
        <w:trPr>
          <w:cantSplit/>
        </w:trPr>
        <w:tc>
          <w:tcPr>
            <w:tcW w:w="14141" w:type="dxa"/>
            <w:gridSpan w:val="16"/>
          </w:tcPr>
          <w:p w:rsidR="002E39A5" w:rsidRPr="00C837C4" w:rsidRDefault="002E39A5" w:rsidP="00FE04EB">
            <w:pPr>
              <w:pStyle w:val="10"/>
              <w:ind w:hanging="3"/>
              <w:jc w:val="center"/>
              <w:rPr>
                <w:color w:val="000000"/>
                <w:lang w:val="uk-UA"/>
              </w:rPr>
            </w:pPr>
            <w:r w:rsidRPr="00C837C4">
              <w:rPr>
                <w:b/>
                <w:bCs/>
                <w:color w:val="000000"/>
                <w:lang w:val="uk-UA"/>
              </w:rPr>
              <w:t>Модуль 1</w:t>
            </w:r>
          </w:p>
        </w:tc>
      </w:tr>
      <w:tr w:rsidR="002E39A5" w:rsidRPr="00C837C4" w:rsidTr="00BC556F">
        <w:trPr>
          <w:cantSplit/>
        </w:trPr>
        <w:tc>
          <w:tcPr>
            <w:tcW w:w="14141" w:type="dxa"/>
            <w:gridSpan w:val="16"/>
          </w:tcPr>
          <w:p w:rsidR="002E39A5" w:rsidRPr="00C837C4" w:rsidRDefault="002E39A5" w:rsidP="00FE04EB">
            <w:pPr>
              <w:pStyle w:val="10"/>
              <w:tabs>
                <w:tab w:val="left" w:pos="284"/>
                <w:tab w:val="left" w:pos="567"/>
              </w:tabs>
              <w:ind w:hanging="3"/>
              <w:jc w:val="center"/>
              <w:rPr>
                <w:color w:val="000000"/>
                <w:highlight w:val="yellow"/>
                <w:lang w:val="uk-UA"/>
              </w:rPr>
            </w:pPr>
            <w:r w:rsidRPr="00C837C4">
              <w:rPr>
                <w:b/>
                <w:bCs/>
                <w:color w:val="000000"/>
                <w:lang w:val="uk-UA"/>
              </w:rPr>
              <w:t xml:space="preserve">Змістовий модуль 1.1. </w:t>
            </w:r>
          </w:p>
        </w:tc>
      </w:tr>
      <w:tr w:rsidR="002E39A5" w:rsidRPr="00C837C4" w:rsidTr="00BC556F">
        <w:tc>
          <w:tcPr>
            <w:tcW w:w="4219" w:type="dxa"/>
          </w:tcPr>
          <w:p w:rsidR="002E39A5" w:rsidRPr="00C837C4" w:rsidRDefault="002E39A5" w:rsidP="00FE04EB">
            <w:pPr>
              <w:pStyle w:val="10"/>
              <w:ind w:hanging="3"/>
              <w:jc w:val="both"/>
              <w:rPr>
                <w:color w:val="000000"/>
                <w:highlight w:val="yellow"/>
                <w:lang w:val="uk-UA"/>
              </w:rPr>
            </w:pPr>
            <w:r w:rsidRPr="00C837C4">
              <w:rPr>
                <w:b/>
                <w:bCs/>
                <w:color w:val="000000"/>
                <w:lang w:val="uk-UA"/>
              </w:rPr>
              <w:t>Тема 1.</w:t>
            </w:r>
            <w:r w:rsidRPr="00C837C4">
              <w:rPr>
                <w:color w:val="000000"/>
                <w:lang w:val="uk-UA"/>
              </w:rPr>
              <w:t xml:space="preserve"> Heimat ist.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r w:rsidRPr="00C837C4">
              <w:rPr>
                <w:color w:val="000000"/>
                <w:lang w:val="uk-UA"/>
              </w:rPr>
              <w:t>8</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p>
        </w:tc>
        <w:tc>
          <w:tcPr>
            <w:tcW w:w="850" w:type="dxa"/>
          </w:tcPr>
          <w:p w:rsidR="002E39A5" w:rsidRPr="00C837C4" w:rsidRDefault="002E39A5" w:rsidP="00FE04EB">
            <w:pPr>
              <w:pStyle w:val="10"/>
              <w:ind w:hanging="3"/>
              <w:rPr>
                <w:color w:val="000000"/>
                <w:lang w:val="uk-UA"/>
              </w:rPr>
            </w:pPr>
            <w:r w:rsidRPr="00C837C4">
              <w:rPr>
                <w:color w:val="000000"/>
                <w:lang w:val="uk-UA"/>
              </w:rPr>
              <w:t>12</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2</w:t>
            </w:r>
          </w:p>
        </w:tc>
        <w:tc>
          <w:tcPr>
            <w:tcW w:w="850" w:type="dxa"/>
          </w:tcPr>
          <w:p w:rsidR="002E39A5" w:rsidRPr="00C837C4" w:rsidRDefault="002E39A5" w:rsidP="00FE04EB">
            <w:pPr>
              <w:pStyle w:val="10"/>
              <w:ind w:hanging="3"/>
              <w:rPr>
                <w:color w:val="000000"/>
                <w:lang w:val="uk-UA"/>
              </w:rPr>
            </w:pPr>
          </w:p>
        </w:tc>
        <w:tc>
          <w:tcPr>
            <w:tcW w:w="662" w:type="dxa"/>
          </w:tcPr>
          <w:p w:rsidR="002E39A5" w:rsidRPr="00C837C4" w:rsidRDefault="002E39A5" w:rsidP="00FE04EB">
            <w:pPr>
              <w:pStyle w:val="10"/>
              <w:ind w:hanging="3"/>
              <w:rPr>
                <w:color w:val="000000"/>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18</w:t>
            </w:r>
          </w:p>
        </w:tc>
      </w:tr>
      <w:tr w:rsidR="002E39A5" w:rsidRPr="00C837C4" w:rsidTr="00BC556F">
        <w:tc>
          <w:tcPr>
            <w:tcW w:w="4219" w:type="dxa"/>
          </w:tcPr>
          <w:p w:rsidR="002E39A5" w:rsidRPr="00C837C4" w:rsidRDefault="002E39A5" w:rsidP="00FE04EB">
            <w:pPr>
              <w:pStyle w:val="10"/>
              <w:ind w:hanging="3"/>
              <w:jc w:val="both"/>
              <w:rPr>
                <w:color w:val="000000"/>
                <w:highlight w:val="yellow"/>
                <w:lang w:val="uk-UA"/>
              </w:rPr>
            </w:pPr>
            <w:r w:rsidRPr="00C837C4">
              <w:rPr>
                <w:b/>
                <w:bCs/>
                <w:color w:val="000000"/>
                <w:lang w:val="uk-UA"/>
              </w:rPr>
              <w:t>Тема 2</w:t>
            </w:r>
            <w:r w:rsidRPr="00C837C4">
              <w:rPr>
                <w:color w:val="000000"/>
                <w:lang w:val="uk-UA"/>
              </w:rPr>
              <w:t xml:space="preserve">. Sprich mit mir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r w:rsidRPr="00C837C4">
              <w:rPr>
                <w:color w:val="000000"/>
                <w:lang w:val="uk-UA"/>
              </w:rPr>
              <w:t>12</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p>
        </w:tc>
        <w:tc>
          <w:tcPr>
            <w:tcW w:w="850" w:type="dxa"/>
          </w:tcPr>
          <w:p w:rsidR="002E39A5" w:rsidRPr="00C837C4" w:rsidRDefault="002E39A5" w:rsidP="00FE04EB">
            <w:pPr>
              <w:pStyle w:val="10"/>
              <w:ind w:hanging="3"/>
              <w:rPr>
                <w:color w:val="000000"/>
                <w:lang w:val="uk-UA"/>
              </w:rPr>
            </w:pPr>
            <w:r w:rsidRPr="00C837C4">
              <w:rPr>
                <w:color w:val="000000"/>
                <w:lang w:val="uk-UA"/>
              </w:rPr>
              <w:t>18</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lang w:val="uk-UA"/>
              </w:rPr>
            </w:pPr>
          </w:p>
        </w:tc>
        <w:tc>
          <w:tcPr>
            <w:tcW w:w="662" w:type="dxa"/>
          </w:tcPr>
          <w:p w:rsidR="002E39A5" w:rsidRPr="00C837C4" w:rsidRDefault="002E39A5" w:rsidP="00FE04EB">
            <w:pPr>
              <w:pStyle w:val="10"/>
              <w:ind w:hanging="3"/>
              <w:rPr>
                <w:color w:val="000000"/>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27</w:t>
            </w:r>
          </w:p>
        </w:tc>
      </w:tr>
      <w:tr w:rsidR="002E39A5" w:rsidRPr="00C837C4" w:rsidTr="00BC556F">
        <w:tc>
          <w:tcPr>
            <w:tcW w:w="4219" w:type="dxa"/>
          </w:tcPr>
          <w:p w:rsidR="002E39A5" w:rsidRPr="00C837C4" w:rsidRDefault="002E39A5" w:rsidP="00FE04EB">
            <w:pPr>
              <w:pStyle w:val="10"/>
              <w:ind w:hanging="3"/>
              <w:jc w:val="both"/>
              <w:rPr>
                <w:color w:val="000000"/>
                <w:highlight w:val="yellow"/>
                <w:lang w:val="uk-UA"/>
              </w:rPr>
            </w:pPr>
            <w:r w:rsidRPr="00C837C4">
              <w:rPr>
                <w:b/>
                <w:bCs/>
                <w:color w:val="000000"/>
                <w:lang w:val="uk-UA"/>
              </w:rPr>
              <w:t>Тема 3</w:t>
            </w:r>
            <w:r w:rsidRPr="00C837C4">
              <w:rPr>
                <w:color w:val="000000"/>
                <w:lang w:val="uk-UA"/>
              </w:rPr>
              <w:t xml:space="preserve">. </w:t>
            </w:r>
            <w:r w:rsidRPr="00C837C4">
              <w:rPr>
                <w:bCs/>
                <w:color w:val="000000"/>
                <w:lang w:val="uk-UA"/>
              </w:rPr>
              <w:t>Домашнє читання</w:t>
            </w:r>
            <w:r w:rsidRPr="00C837C4">
              <w:rPr>
                <w:color w:val="000000"/>
                <w:lang w:val="uk-UA"/>
              </w:rPr>
              <w:t xml:space="preserve">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10</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r w:rsidRPr="00C837C4">
              <w:rPr>
                <w:color w:val="000000"/>
                <w:lang w:val="uk-UA"/>
              </w:rPr>
              <w:t>4</w:t>
            </w:r>
          </w:p>
        </w:tc>
        <w:tc>
          <w:tcPr>
            <w:tcW w:w="567" w:type="dxa"/>
          </w:tcPr>
          <w:p w:rsidR="002E39A5" w:rsidRPr="00C837C4" w:rsidRDefault="002E39A5" w:rsidP="00FE04EB">
            <w:pPr>
              <w:pStyle w:val="10"/>
              <w:ind w:hanging="3"/>
              <w:rPr>
                <w:color w:val="000000"/>
                <w:lang w:val="uk-UA"/>
              </w:rPr>
            </w:pPr>
          </w:p>
        </w:tc>
        <w:tc>
          <w:tcPr>
            <w:tcW w:w="709" w:type="dxa"/>
            <w:gridSpan w:val="2"/>
          </w:tcPr>
          <w:p w:rsidR="002E39A5" w:rsidRPr="00C837C4" w:rsidRDefault="002E39A5" w:rsidP="00FE04EB">
            <w:pPr>
              <w:pStyle w:val="10"/>
              <w:ind w:hanging="3"/>
              <w:rPr>
                <w:color w:val="000000"/>
                <w:lang w:val="uk-UA"/>
              </w:rPr>
            </w:pPr>
          </w:p>
        </w:tc>
        <w:tc>
          <w:tcPr>
            <w:tcW w:w="850" w:type="dxa"/>
          </w:tcPr>
          <w:p w:rsidR="002E39A5" w:rsidRPr="00C837C4" w:rsidRDefault="002E39A5" w:rsidP="00FE04EB">
            <w:pPr>
              <w:pStyle w:val="10"/>
              <w:ind w:hanging="3"/>
              <w:rPr>
                <w:color w:val="000000"/>
                <w:lang w:val="uk-UA"/>
              </w:rPr>
            </w:pPr>
            <w:r w:rsidRPr="00C837C4">
              <w:rPr>
                <w:color w:val="000000"/>
                <w:lang w:val="uk-UA"/>
              </w:rPr>
              <w:t>6</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10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1</w:t>
            </w:r>
          </w:p>
        </w:tc>
        <w:tc>
          <w:tcPr>
            <w:tcW w:w="850" w:type="dxa"/>
          </w:tcPr>
          <w:p w:rsidR="002E39A5" w:rsidRPr="00C837C4" w:rsidRDefault="002E39A5" w:rsidP="00FE04EB">
            <w:pPr>
              <w:pStyle w:val="10"/>
              <w:ind w:hanging="3"/>
              <w:rPr>
                <w:color w:val="000000"/>
                <w:lang w:val="uk-UA"/>
              </w:rPr>
            </w:pPr>
          </w:p>
        </w:tc>
        <w:tc>
          <w:tcPr>
            <w:tcW w:w="662" w:type="dxa"/>
          </w:tcPr>
          <w:p w:rsidR="002E39A5" w:rsidRPr="00C837C4" w:rsidRDefault="002E39A5" w:rsidP="00FE04EB">
            <w:pPr>
              <w:pStyle w:val="10"/>
              <w:ind w:hanging="3"/>
              <w:rPr>
                <w:color w:val="000000"/>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9</w:t>
            </w:r>
          </w:p>
        </w:tc>
      </w:tr>
      <w:tr w:rsidR="002E39A5" w:rsidRPr="00C837C4" w:rsidTr="00BC556F">
        <w:tc>
          <w:tcPr>
            <w:tcW w:w="4219" w:type="dxa"/>
          </w:tcPr>
          <w:p w:rsidR="002E39A5" w:rsidRPr="00C837C4" w:rsidRDefault="002E39A5" w:rsidP="00FE04EB">
            <w:pPr>
              <w:pStyle w:val="10"/>
              <w:ind w:hanging="3"/>
              <w:rPr>
                <w:i/>
                <w:color w:val="000000"/>
                <w:lang w:val="uk-UA"/>
              </w:rPr>
            </w:pPr>
            <w:r w:rsidRPr="00C837C4">
              <w:rPr>
                <w:i/>
                <w:color w:val="000000"/>
                <w:lang w:val="uk-UA"/>
              </w:rPr>
              <w:t>Разом за змістовим модулем 1.1</w:t>
            </w:r>
          </w:p>
        </w:tc>
        <w:tc>
          <w:tcPr>
            <w:tcW w:w="1417"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60</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rPr>
                <w:i/>
                <w:color w:val="000000"/>
                <w:sz w:val="24"/>
                <w:szCs w:val="24"/>
                <w:lang w:val="uk-UA"/>
              </w:rPr>
            </w:pPr>
            <w:r w:rsidRPr="00C837C4">
              <w:rPr>
                <w:b/>
                <w:bCs/>
                <w:i/>
                <w:color w:val="000000"/>
                <w:sz w:val="24"/>
                <w:szCs w:val="24"/>
                <w:lang w:val="uk-UA"/>
              </w:rPr>
              <w:t>24</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p>
        </w:tc>
        <w:tc>
          <w:tcPr>
            <w:tcW w:w="850" w:type="dxa"/>
          </w:tcPr>
          <w:p w:rsidR="002E39A5" w:rsidRPr="00C837C4" w:rsidRDefault="002E39A5" w:rsidP="00FE04EB">
            <w:pPr>
              <w:pStyle w:val="10"/>
              <w:ind w:hanging="2"/>
              <w:rPr>
                <w:i/>
                <w:color w:val="000000"/>
                <w:sz w:val="24"/>
                <w:szCs w:val="24"/>
                <w:lang w:val="uk-UA"/>
              </w:rPr>
            </w:pPr>
            <w:r w:rsidRPr="00C837C4">
              <w:rPr>
                <w:i/>
                <w:color w:val="000000"/>
                <w:sz w:val="24"/>
                <w:szCs w:val="24"/>
                <w:lang w:val="uk-UA"/>
              </w:rPr>
              <w:t>36</w:t>
            </w:r>
          </w:p>
        </w:tc>
        <w:tc>
          <w:tcPr>
            <w:tcW w:w="1134"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60</w:t>
            </w:r>
          </w:p>
        </w:tc>
        <w:tc>
          <w:tcPr>
            <w:tcW w:w="709" w:type="dxa"/>
          </w:tcPr>
          <w:p w:rsidR="002E39A5" w:rsidRPr="00C837C4" w:rsidRDefault="002E39A5" w:rsidP="00FE04EB">
            <w:pPr>
              <w:pStyle w:val="10"/>
              <w:ind w:hanging="2"/>
              <w:jc w:val="center"/>
              <w:rPr>
                <w:i/>
                <w:color w:val="000000"/>
                <w:sz w:val="24"/>
                <w:szCs w:val="24"/>
                <w:lang w:val="uk-UA"/>
              </w:rPr>
            </w:pPr>
          </w:p>
        </w:tc>
        <w:tc>
          <w:tcPr>
            <w:tcW w:w="709"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w:t>
            </w:r>
          </w:p>
        </w:tc>
        <w:tc>
          <w:tcPr>
            <w:tcW w:w="850" w:type="dxa"/>
          </w:tcPr>
          <w:p w:rsidR="002E39A5" w:rsidRPr="00C837C4" w:rsidRDefault="002E39A5" w:rsidP="00FE04EB">
            <w:pPr>
              <w:pStyle w:val="10"/>
              <w:ind w:hanging="2"/>
              <w:jc w:val="center"/>
              <w:rPr>
                <w:i/>
                <w:color w:val="000000"/>
                <w:sz w:val="24"/>
                <w:szCs w:val="24"/>
                <w:lang w:val="uk-UA"/>
              </w:rPr>
            </w:pPr>
          </w:p>
        </w:tc>
        <w:tc>
          <w:tcPr>
            <w:tcW w:w="662" w:type="dxa"/>
          </w:tcPr>
          <w:p w:rsidR="002E39A5" w:rsidRPr="00C837C4" w:rsidRDefault="002E39A5" w:rsidP="00FE04EB">
            <w:pPr>
              <w:pStyle w:val="10"/>
              <w:ind w:hanging="2"/>
              <w:jc w:val="center"/>
              <w:rPr>
                <w:i/>
                <w:color w:val="000000"/>
                <w:sz w:val="24"/>
                <w:szCs w:val="24"/>
                <w:lang w:val="uk-UA"/>
              </w:rPr>
            </w:pPr>
          </w:p>
        </w:tc>
        <w:tc>
          <w:tcPr>
            <w:tcW w:w="1039" w:type="dxa"/>
            <w:gridSpan w:val="2"/>
          </w:tcPr>
          <w:p w:rsidR="002E39A5" w:rsidRPr="00C837C4" w:rsidRDefault="002E39A5" w:rsidP="00FE04EB">
            <w:pPr>
              <w:pStyle w:val="10"/>
              <w:ind w:hanging="2"/>
              <w:rPr>
                <w:i/>
                <w:color w:val="000000"/>
                <w:sz w:val="24"/>
                <w:szCs w:val="24"/>
                <w:lang w:val="uk-UA"/>
              </w:rPr>
            </w:pPr>
            <w:r w:rsidRPr="00C837C4">
              <w:rPr>
                <w:b/>
                <w:bCs/>
                <w:i/>
                <w:color w:val="000000"/>
                <w:sz w:val="24"/>
                <w:szCs w:val="24"/>
                <w:lang w:val="uk-UA"/>
              </w:rPr>
              <w:t>54</w:t>
            </w:r>
          </w:p>
        </w:tc>
      </w:tr>
      <w:tr w:rsidR="002E39A5" w:rsidRPr="00C837C4" w:rsidTr="00BC556F">
        <w:trPr>
          <w:cantSplit/>
        </w:trPr>
        <w:tc>
          <w:tcPr>
            <w:tcW w:w="14141" w:type="dxa"/>
            <w:gridSpan w:val="16"/>
          </w:tcPr>
          <w:p w:rsidR="002E39A5" w:rsidRPr="00C837C4" w:rsidRDefault="002E39A5" w:rsidP="00FE04EB">
            <w:pPr>
              <w:pStyle w:val="10"/>
              <w:ind w:hanging="3"/>
              <w:jc w:val="center"/>
              <w:rPr>
                <w:color w:val="000000"/>
                <w:lang w:val="uk-UA"/>
              </w:rPr>
            </w:pPr>
            <w:r w:rsidRPr="00C837C4">
              <w:rPr>
                <w:b/>
                <w:bCs/>
                <w:color w:val="000000"/>
                <w:lang w:val="uk-UA"/>
              </w:rPr>
              <w:t>Змістовий модуль 1.2</w:t>
            </w:r>
          </w:p>
        </w:tc>
      </w:tr>
      <w:tr w:rsidR="002E39A5" w:rsidRPr="00C837C4" w:rsidTr="00BC556F">
        <w:tc>
          <w:tcPr>
            <w:tcW w:w="4219" w:type="dxa"/>
          </w:tcPr>
          <w:p w:rsidR="002E39A5" w:rsidRPr="00C837C4" w:rsidRDefault="002E39A5" w:rsidP="00FE04EB">
            <w:pPr>
              <w:pStyle w:val="10"/>
              <w:ind w:hanging="3"/>
              <w:jc w:val="both"/>
              <w:rPr>
                <w:color w:val="000000"/>
                <w:lang w:val="uk-UA"/>
              </w:rPr>
            </w:pPr>
            <w:r w:rsidRPr="00C837C4">
              <w:rPr>
                <w:b/>
                <w:bCs/>
                <w:color w:val="000000"/>
                <w:lang w:val="uk-UA"/>
              </w:rPr>
              <w:t>Тема 1.</w:t>
            </w:r>
            <w:r w:rsidRPr="00C837C4">
              <w:rPr>
                <w:color w:val="000000"/>
                <w:lang w:val="uk-UA"/>
              </w:rPr>
              <w:t xml:space="preserve">Arbeit ist das halbe Leben.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2</w:t>
            </w:r>
          </w:p>
        </w:tc>
        <w:tc>
          <w:tcPr>
            <w:tcW w:w="850" w:type="dxa"/>
          </w:tcPr>
          <w:p w:rsidR="002E39A5" w:rsidRPr="00C837C4" w:rsidRDefault="002E39A5" w:rsidP="00FE04EB">
            <w:pPr>
              <w:pStyle w:val="10"/>
              <w:ind w:hanging="3"/>
              <w:rPr>
                <w:color w:val="000000"/>
                <w:highlight w:val="yellow"/>
                <w:lang w:val="uk-UA"/>
              </w:rPr>
            </w:pPr>
          </w:p>
        </w:tc>
        <w:tc>
          <w:tcPr>
            <w:tcW w:w="662" w:type="dxa"/>
          </w:tcPr>
          <w:p w:rsidR="002E39A5" w:rsidRPr="00C837C4" w:rsidRDefault="002E39A5" w:rsidP="00FE04EB">
            <w:pPr>
              <w:pStyle w:val="10"/>
              <w:ind w:hanging="3"/>
              <w:rPr>
                <w:color w:val="000000"/>
                <w:highlight w:val="yellow"/>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18</w:t>
            </w:r>
          </w:p>
        </w:tc>
      </w:tr>
      <w:tr w:rsidR="002E39A5" w:rsidRPr="00C837C4" w:rsidTr="00BC556F">
        <w:tc>
          <w:tcPr>
            <w:tcW w:w="4219" w:type="dxa"/>
          </w:tcPr>
          <w:p w:rsidR="002E39A5" w:rsidRPr="00C837C4" w:rsidRDefault="002E39A5" w:rsidP="00FE04EB">
            <w:pPr>
              <w:pStyle w:val="10"/>
              <w:shd w:val="clear" w:color="auto" w:fill="FFFFFF"/>
              <w:ind w:hanging="3"/>
              <w:jc w:val="both"/>
              <w:rPr>
                <w:color w:val="000000"/>
                <w:highlight w:val="yellow"/>
                <w:lang w:val="uk-UA"/>
              </w:rPr>
            </w:pPr>
            <w:r w:rsidRPr="00C837C4">
              <w:rPr>
                <w:b/>
                <w:bCs/>
                <w:color w:val="000000"/>
                <w:lang w:val="uk-UA"/>
              </w:rPr>
              <w:t>Тема 2.</w:t>
            </w:r>
            <w:r w:rsidRPr="00C837C4">
              <w:rPr>
                <w:color w:val="000000"/>
                <w:sz w:val="22"/>
                <w:szCs w:val="22"/>
                <w:lang w:val="uk-UA"/>
              </w:rPr>
              <w:t xml:space="preserve"> </w:t>
            </w:r>
            <w:r w:rsidRPr="00C837C4">
              <w:rPr>
                <w:color w:val="000000"/>
                <w:lang w:val="uk-UA"/>
              </w:rPr>
              <w:t>Zusammen leben</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highlight w:val="yellow"/>
                <w:lang w:val="uk-UA"/>
              </w:rPr>
            </w:pPr>
          </w:p>
        </w:tc>
        <w:tc>
          <w:tcPr>
            <w:tcW w:w="662" w:type="dxa"/>
          </w:tcPr>
          <w:p w:rsidR="002E39A5" w:rsidRPr="00C837C4" w:rsidRDefault="002E39A5" w:rsidP="00FE04EB">
            <w:pPr>
              <w:pStyle w:val="10"/>
              <w:ind w:hanging="3"/>
              <w:rPr>
                <w:color w:val="000000"/>
                <w:highlight w:val="yellow"/>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27</w:t>
            </w:r>
          </w:p>
        </w:tc>
      </w:tr>
      <w:tr w:rsidR="002E39A5" w:rsidRPr="00C837C4" w:rsidTr="00BC556F">
        <w:trPr>
          <w:trHeight w:val="416"/>
        </w:trPr>
        <w:tc>
          <w:tcPr>
            <w:tcW w:w="4219" w:type="dxa"/>
          </w:tcPr>
          <w:p w:rsidR="002E39A5" w:rsidRPr="00C837C4" w:rsidRDefault="002E39A5" w:rsidP="00FE04EB">
            <w:pPr>
              <w:pStyle w:val="10"/>
              <w:ind w:hanging="3"/>
              <w:jc w:val="both"/>
              <w:rPr>
                <w:color w:val="000000"/>
                <w:highlight w:val="yellow"/>
                <w:lang w:val="uk-UA"/>
              </w:rPr>
            </w:pPr>
            <w:r w:rsidRPr="00C837C4">
              <w:rPr>
                <w:b/>
                <w:bCs/>
                <w:color w:val="000000"/>
                <w:lang w:val="uk-UA"/>
              </w:rPr>
              <w:t>Тема 3</w:t>
            </w:r>
            <w:r w:rsidRPr="00C837C4">
              <w:rPr>
                <w:color w:val="000000"/>
                <w:lang w:val="uk-UA"/>
              </w:rPr>
              <w:t xml:space="preserve">. </w:t>
            </w:r>
            <w:r w:rsidRPr="00C837C4">
              <w:rPr>
                <w:bCs/>
                <w:color w:val="000000"/>
                <w:lang w:val="uk-UA"/>
              </w:rPr>
              <w:t>Домашнє читання</w:t>
            </w:r>
            <w:r w:rsidRPr="00C837C4">
              <w:rPr>
                <w:color w:val="000000"/>
                <w:lang w:val="uk-UA"/>
              </w:rPr>
              <w:t xml:space="preserve">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10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6</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9</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10</w:t>
            </w:r>
          </w:p>
        </w:tc>
        <w:tc>
          <w:tcPr>
            <w:tcW w:w="709" w:type="dxa"/>
          </w:tcPr>
          <w:p w:rsidR="002E39A5" w:rsidRPr="00C837C4" w:rsidRDefault="002E39A5" w:rsidP="00FE04EB">
            <w:pPr>
              <w:pStyle w:val="10"/>
              <w:ind w:hanging="3"/>
              <w:rPr>
                <w:color w:val="000000"/>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1</w:t>
            </w:r>
          </w:p>
        </w:tc>
        <w:tc>
          <w:tcPr>
            <w:tcW w:w="850" w:type="dxa"/>
          </w:tcPr>
          <w:p w:rsidR="002E39A5" w:rsidRPr="00C837C4" w:rsidRDefault="002E39A5" w:rsidP="00FE04EB">
            <w:pPr>
              <w:pStyle w:val="10"/>
              <w:ind w:hanging="3"/>
              <w:rPr>
                <w:color w:val="000000"/>
                <w:highlight w:val="yellow"/>
                <w:lang w:val="uk-UA"/>
              </w:rPr>
            </w:pPr>
          </w:p>
        </w:tc>
        <w:tc>
          <w:tcPr>
            <w:tcW w:w="662" w:type="dxa"/>
          </w:tcPr>
          <w:p w:rsidR="002E39A5" w:rsidRPr="00C837C4" w:rsidRDefault="002E39A5" w:rsidP="00FE04EB">
            <w:pPr>
              <w:pStyle w:val="10"/>
              <w:ind w:hanging="3"/>
              <w:rPr>
                <w:color w:val="000000"/>
                <w:highlight w:val="yellow"/>
                <w:lang w:val="uk-UA"/>
              </w:rPr>
            </w:pPr>
          </w:p>
        </w:tc>
        <w:tc>
          <w:tcPr>
            <w:tcW w:w="1039" w:type="dxa"/>
            <w:gridSpan w:val="2"/>
          </w:tcPr>
          <w:p w:rsidR="002E39A5" w:rsidRPr="00C837C4" w:rsidRDefault="002E39A5" w:rsidP="00FE04EB">
            <w:pPr>
              <w:pStyle w:val="10"/>
              <w:ind w:hanging="3"/>
              <w:rPr>
                <w:color w:val="000000"/>
                <w:lang w:val="uk-UA"/>
              </w:rPr>
            </w:pPr>
            <w:r w:rsidRPr="00C837C4">
              <w:rPr>
                <w:color w:val="000000"/>
                <w:lang w:val="uk-UA"/>
              </w:rPr>
              <w:t>9</w:t>
            </w:r>
          </w:p>
        </w:tc>
      </w:tr>
      <w:tr w:rsidR="002E39A5" w:rsidRPr="00C837C4" w:rsidTr="00BC556F">
        <w:tc>
          <w:tcPr>
            <w:tcW w:w="4219" w:type="dxa"/>
          </w:tcPr>
          <w:p w:rsidR="002E39A5" w:rsidRPr="00C837C4" w:rsidRDefault="002E39A5" w:rsidP="00FE04EB">
            <w:pPr>
              <w:pStyle w:val="10"/>
              <w:ind w:hanging="3"/>
              <w:rPr>
                <w:i/>
                <w:color w:val="000000"/>
                <w:lang w:val="uk-UA"/>
              </w:rPr>
            </w:pPr>
            <w:r w:rsidRPr="00C837C4">
              <w:rPr>
                <w:i/>
                <w:color w:val="000000"/>
                <w:lang w:val="uk-UA"/>
              </w:rPr>
              <w:t>Разом за змістовим модулем 1.2</w:t>
            </w:r>
          </w:p>
        </w:tc>
        <w:tc>
          <w:tcPr>
            <w:tcW w:w="1417"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60</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rPr>
                <w:i/>
                <w:color w:val="000000"/>
                <w:sz w:val="24"/>
                <w:szCs w:val="24"/>
                <w:lang w:val="uk-UA"/>
              </w:rPr>
            </w:pPr>
            <w:r w:rsidRPr="00C837C4">
              <w:rPr>
                <w:b/>
                <w:bCs/>
                <w:i/>
                <w:color w:val="000000"/>
                <w:sz w:val="24"/>
                <w:szCs w:val="24"/>
                <w:lang w:val="uk-UA"/>
              </w:rPr>
              <w:t>24</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p>
        </w:tc>
        <w:tc>
          <w:tcPr>
            <w:tcW w:w="850"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49</w:t>
            </w:r>
          </w:p>
        </w:tc>
        <w:tc>
          <w:tcPr>
            <w:tcW w:w="1134"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60</w:t>
            </w:r>
          </w:p>
        </w:tc>
        <w:tc>
          <w:tcPr>
            <w:tcW w:w="709" w:type="dxa"/>
          </w:tcPr>
          <w:p w:rsidR="002E39A5" w:rsidRPr="00C837C4" w:rsidRDefault="002E39A5" w:rsidP="00FE04EB">
            <w:pPr>
              <w:pStyle w:val="10"/>
              <w:ind w:hanging="2"/>
              <w:jc w:val="center"/>
              <w:rPr>
                <w:i/>
                <w:color w:val="000000"/>
                <w:sz w:val="24"/>
                <w:szCs w:val="24"/>
                <w:lang w:val="uk-UA"/>
              </w:rPr>
            </w:pPr>
          </w:p>
        </w:tc>
        <w:tc>
          <w:tcPr>
            <w:tcW w:w="709"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6</w:t>
            </w:r>
          </w:p>
        </w:tc>
        <w:tc>
          <w:tcPr>
            <w:tcW w:w="850" w:type="dxa"/>
          </w:tcPr>
          <w:p w:rsidR="002E39A5" w:rsidRPr="00C837C4" w:rsidRDefault="002E39A5" w:rsidP="00FE04EB">
            <w:pPr>
              <w:pStyle w:val="10"/>
              <w:ind w:hanging="2"/>
              <w:jc w:val="center"/>
              <w:rPr>
                <w:i/>
                <w:color w:val="000000"/>
                <w:sz w:val="24"/>
                <w:szCs w:val="24"/>
                <w:lang w:val="uk-UA"/>
              </w:rPr>
            </w:pPr>
          </w:p>
        </w:tc>
        <w:tc>
          <w:tcPr>
            <w:tcW w:w="662" w:type="dxa"/>
          </w:tcPr>
          <w:p w:rsidR="002E39A5" w:rsidRPr="00C837C4" w:rsidRDefault="002E39A5" w:rsidP="00FE04EB">
            <w:pPr>
              <w:pStyle w:val="10"/>
              <w:ind w:hanging="2"/>
              <w:jc w:val="center"/>
              <w:rPr>
                <w:i/>
                <w:color w:val="000000"/>
                <w:sz w:val="24"/>
                <w:szCs w:val="24"/>
                <w:lang w:val="uk-UA"/>
              </w:rPr>
            </w:pPr>
          </w:p>
        </w:tc>
        <w:tc>
          <w:tcPr>
            <w:tcW w:w="1039" w:type="dxa"/>
            <w:gridSpan w:val="2"/>
          </w:tcPr>
          <w:p w:rsidR="002E39A5" w:rsidRPr="00C837C4" w:rsidRDefault="002E39A5" w:rsidP="00FE04EB">
            <w:pPr>
              <w:pStyle w:val="10"/>
              <w:ind w:hanging="2"/>
              <w:rPr>
                <w:i/>
                <w:color w:val="000000"/>
                <w:sz w:val="24"/>
                <w:szCs w:val="24"/>
                <w:lang w:val="uk-UA"/>
              </w:rPr>
            </w:pPr>
            <w:r w:rsidRPr="00C837C4">
              <w:rPr>
                <w:b/>
                <w:bCs/>
                <w:i/>
                <w:color w:val="000000"/>
                <w:sz w:val="24"/>
                <w:szCs w:val="24"/>
                <w:lang w:val="uk-UA"/>
              </w:rPr>
              <w:t>54</w:t>
            </w:r>
          </w:p>
        </w:tc>
      </w:tr>
      <w:tr w:rsidR="002E39A5" w:rsidRPr="00C837C4" w:rsidTr="00BC556F">
        <w:trPr>
          <w:cantSplit/>
        </w:trPr>
        <w:tc>
          <w:tcPr>
            <w:tcW w:w="14141" w:type="dxa"/>
            <w:gridSpan w:val="16"/>
          </w:tcPr>
          <w:p w:rsidR="002E39A5" w:rsidRPr="00C837C4" w:rsidRDefault="002E39A5" w:rsidP="00FE04EB">
            <w:pPr>
              <w:pStyle w:val="10"/>
              <w:ind w:hanging="3"/>
              <w:jc w:val="center"/>
              <w:rPr>
                <w:color w:val="000000"/>
                <w:highlight w:val="yellow"/>
                <w:lang w:val="uk-UA"/>
              </w:rPr>
            </w:pPr>
            <w:r w:rsidRPr="00C837C4">
              <w:rPr>
                <w:b/>
                <w:bCs/>
                <w:color w:val="000000"/>
                <w:lang w:val="uk-UA"/>
              </w:rPr>
              <w:t>Модуль 2</w:t>
            </w:r>
          </w:p>
        </w:tc>
      </w:tr>
      <w:tr w:rsidR="002E39A5" w:rsidRPr="00C837C4" w:rsidTr="00BC556F">
        <w:trPr>
          <w:cantSplit/>
        </w:trPr>
        <w:tc>
          <w:tcPr>
            <w:tcW w:w="14141" w:type="dxa"/>
            <w:gridSpan w:val="16"/>
          </w:tcPr>
          <w:p w:rsidR="002E39A5" w:rsidRPr="00C837C4" w:rsidRDefault="002E39A5" w:rsidP="00FE04EB">
            <w:pPr>
              <w:pStyle w:val="10"/>
              <w:ind w:hanging="3"/>
              <w:jc w:val="center"/>
              <w:rPr>
                <w:color w:val="000000"/>
                <w:lang w:val="uk-UA"/>
              </w:rPr>
            </w:pPr>
            <w:r w:rsidRPr="00C837C4">
              <w:rPr>
                <w:b/>
                <w:bCs/>
                <w:color w:val="000000"/>
                <w:lang w:val="uk-UA"/>
              </w:rPr>
              <w:t>Змістовий модуль 2.1</w:t>
            </w:r>
          </w:p>
        </w:tc>
      </w:tr>
      <w:tr w:rsidR="002E39A5" w:rsidRPr="00C837C4" w:rsidTr="00BC556F">
        <w:tc>
          <w:tcPr>
            <w:tcW w:w="4219" w:type="dxa"/>
          </w:tcPr>
          <w:p w:rsidR="002E39A5" w:rsidRPr="00C837C4" w:rsidRDefault="002E39A5" w:rsidP="00276FCF">
            <w:pPr>
              <w:pStyle w:val="10"/>
              <w:shd w:val="clear" w:color="auto" w:fill="FFFFFF"/>
              <w:ind w:hanging="3"/>
              <w:jc w:val="both"/>
              <w:rPr>
                <w:color w:val="000000"/>
                <w:lang w:val="uk-UA"/>
              </w:rPr>
            </w:pPr>
            <w:r w:rsidRPr="00C837C4">
              <w:rPr>
                <w:b/>
                <w:bCs/>
                <w:color w:val="000000"/>
                <w:lang w:val="uk-UA"/>
              </w:rPr>
              <w:t>Тема 1.</w:t>
            </w:r>
            <w:r w:rsidRPr="00C837C4">
              <w:rPr>
                <w:color w:val="000000"/>
                <w:lang w:val="uk-UA"/>
              </w:rPr>
              <w:t xml:space="preserve"> Wer Wissen schaft…</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12</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rPr>
                <w:color w:val="000000"/>
                <w:highlight w:val="yellow"/>
                <w:lang w:val="uk-UA"/>
              </w:rPr>
            </w:pPr>
          </w:p>
        </w:tc>
        <w:tc>
          <w:tcPr>
            <w:tcW w:w="850" w:type="dxa"/>
          </w:tcPr>
          <w:p w:rsidR="002E39A5" w:rsidRPr="00C837C4" w:rsidRDefault="002E39A5" w:rsidP="00FE04EB">
            <w:pPr>
              <w:pStyle w:val="10"/>
              <w:ind w:hanging="3"/>
              <w:rPr>
                <w:color w:val="000000"/>
                <w:lang w:val="uk-UA"/>
              </w:rPr>
            </w:pPr>
            <w:r w:rsidRPr="00C837C4">
              <w:rPr>
                <w:color w:val="000000"/>
                <w:lang w:val="uk-UA"/>
              </w:rPr>
              <w:t>18</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highlight w:val="yellow"/>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highlight w:val="yellow"/>
                <w:lang w:val="uk-UA"/>
              </w:rPr>
            </w:pPr>
          </w:p>
        </w:tc>
        <w:tc>
          <w:tcPr>
            <w:tcW w:w="662" w:type="dxa"/>
          </w:tcPr>
          <w:p w:rsidR="002E39A5" w:rsidRPr="00C837C4" w:rsidRDefault="002E39A5" w:rsidP="00FE04EB">
            <w:pPr>
              <w:pStyle w:val="10"/>
              <w:ind w:hanging="3"/>
              <w:rPr>
                <w:color w:val="000000"/>
                <w:highlight w:val="yellow"/>
                <w:lang w:val="uk-UA"/>
              </w:rPr>
            </w:pPr>
          </w:p>
        </w:tc>
        <w:tc>
          <w:tcPr>
            <w:tcW w:w="1039" w:type="dxa"/>
            <w:gridSpan w:val="2"/>
          </w:tcPr>
          <w:p w:rsidR="002E39A5" w:rsidRPr="00C837C4" w:rsidRDefault="002E39A5" w:rsidP="00FE04EB">
            <w:pPr>
              <w:pStyle w:val="10"/>
              <w:ind w:hanging="3"/>
              <w:jc w:val="center"/>
              <w:rPr>
                <w:color w:val="000000"/>
                <w:lang w:val="uk-UA"/>
              </w:rPr>
            </w:pPr>
            <w:r w:rsidRPr="00C837C4">
              <w:rPr>
                <w:color w:val="000000"/>
                <w:lang w:val="uk-UA"/>
              </w:rPr>
              <w:t>27</w:t>
            </w:r>
          </w:p>
        </w:tc>
      </w:tr>
      <w:tr w:rsidR="002E39A5" w:rsidRPr="00C837C4" w:rsidTr="00BC556F">
        <w:tc>
          <w:tcPr>
            <w:tcW w:w="4219" w:type="dxa"/>
          </w:tcPr>
          <w:p w:rsidR="002E39A5" w:rsidRPr="00C837C4" w:rsidRDefault="002E39A5" w:rsidP="00FE04EB">
            <w:pPr>
              <w:pStyle w:val="10"/>
              <w:shd w:val="clear" w:color="auto" w:fill="FFFFFF"/>
              <w:ind w:hanging="3"/>
              <w:jc w:val="both"/>
              <w:rPr>
                <w:color w:val="000000"/>
                <w:highlight w:val="yellow"/>
                <w:lang w:val="uk-UA"/>
              </w:rPr>
            </w:pPr>
            <w:r w:rsidRPr="00C837C4">
              <w:rPr>
                <w:b/>
                <w:bCs/>
                <w:color w:val="000000"/>
                <w:lang w:val="uk-UA"/>
              </w:rPr>
              <w:t xml:space="preserve">Тема 2. </w:t>
            </w:r>
            <w:r w:rsidRPr="00C837C4">
              <w:rPr>
                <w:color w:val="000000"/>
                <w:lang w:val="uk-UA"/>
              </w:rPr>
              <w:t xml:space="preserve">Fit mit.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12</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rPr>
                <w:color w:val="000000"/>
                <w:highlight w:val="yellow"/>
                <w:lang w:val="uk-UA"/>
              </w:rPr>
            </w:pP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18</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highlight w:val="yellow"/>
                <w:lang w:val="uk-UA"/>
              </w:rPr>
            </w:pPr>
          </w:p>
        </w:tc>
        <w:tc>
          <w:tcPr>
            <w:tcW w:w="709" w:type="dxa"/>
          </w:tcPr>
          <w:p w:rsidR="002E39A5" w:rsidRPr="00C837C4" w:rsidRDefault="002E39A5" w:rsidP="00276FCF">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highlight w:val="yellow"/>
                <w:lang w:val="uk-UA"/>
              </w:rPr>
            </w:pPr>
          </w:p>
        </w:tc>
        <w:tc>
          <w:tcPr>
            <w:tcW w:w="662" w:type="dxa"/>
          </w:tcPr>
          <w:p w:rsidR="002E39A5" w:rsidRPr="00C837C4" w:rsidRDefault="002E39A5" w:rsidP="00FE04EB">
            <w:pPr>
              <w:pStyle w:val="10"/>
              <w:ind w:hanging="3"/>
              <w:rPr>
                <w:color w:val="000000"/>
                <w:highlight w:val="yellow"/>
                <w:lang w:val="uk-UA"/>
              </w:rPr>
            </w:pPr>
          </w:p>
        </w:tc>
        <w:tc>
          <w:tcPr>
            <w:tcW w:w="1039" w:type="dxa"/>
            <w:gridSpan w:val="2"/>
          </w:tcPr>
          <w:p w:rsidR="002E39A5" w:rsidRPr="00C837C4" w:rsidRDefault="002E39A5" w:rsidP="00FE04EB">
            <w:pPr>
              <w:pStyle w:val="10"/>
              <w:ind w:hanging="3"/>
              <w:jc w:val="center"/>
              <w:rPr>
                <w:color w:val="000000"/>
                <w:lang w:val="uk-UA"/>
              </w:rPr>
            </w:pPr>
            <w:r w:rsidRPr="00C837C4">
              <w:rPr>
                <w:color w:val="000000"/>
                <w:lang w:val="uk-UA"/>
              </w:rPr>
              <w:t>27</w:t>
            </w:r>
          </w:p>
        </w:tc>
      </w:tr>
      <w:tr w:rsidR="002E39A5" w:rsidRPr="00C837C4" w:rsidTr="00BC556F">
        <w:tc>
          <w:tcPr>
            <w:tcW w:w="4219" w:type="dxa"/>
          </w:tcPr>
          <w:p w:rsidR="002E39A5" w:rsidRPr="00C837C4" w:rsidRDefault="002E39A5" w:rsidP="00FE04EB">
            <w:pPr>
              <w:pStyle w:val="10"/>
              <w:ind w:hanging="3"/>
              <w:jc w:val="both"/>
              <w:rPr>
                <w:color w:val="000000"/>
                <w:lang w:val="uk-UA"/>
              </w:rPr>
            </w:pPr>
            <w:r w:rsidRPr="00C837C4">
              <w:rPr>
                <w:b/>
                <w:bCs/>
                <w:color w:val="000000"/>
                <w:lang w:val="uk-UA"/>
              </w:rPr>
              <w:t xml:space="preserve">Тема 3. </w:t>
            </w:r>
            <w:r w:rsidRPr="00C837C4">
              <w:rPr>
                <w:bCs/>
                <w:color w:val="000000"/>
                <w:lang w:val="uk-UA"/>
              </w:rPr>
              <w:t>Домашнє читання</w:t>
            </w:r>
            <w:r w:rsidRPr="00C837C4">
              <w:rPr>
                <w:color w:val="000000"/>
                <w:lang w:val="uk-UA"/>
              </w:rPr>
              <w:t xml:space="preserve">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8</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p>
        </w:tc>
        <w:tc>
          <w:tcPr>
            <w:tcW w:w="850" w:type="dxa"/>
          </w:tcPr>
          <w:p w:rsidR="002E39A5" w:rsidRPr="00C837C4" w:rsidRDefault="002E39A5" w:rsidP="00FE04EB">
            <w:pPr>
              <w:pStyle w:val="10"/>
              <w:ind w:hanging="3"/>
              <w:jc w:val="center"/>
              <w:rPr>
                <w:color w:val="000000"/>
                <w:lang w:val="uk-UA"/>
              </w:rPr>
            </w:pPr>
            <w:r w:rsidRPr="00C837C4">
              <w:rPr>
                <w:color w:val="000000"/>
                <w:lang w:val="uk-UA"/>
              </w:rPr>
              <w:t>12</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709" w:type="dxa"/>
          </w:tcPr>
          <w:p w:rsidR="002E39A5" w:rsidRPr="00C837C4" w:rsidRDefault="002E39A5" w:rsidP="00FE04EB">
            <w:pPr>
              <w:pStyle w:val="10"/>
              <w:ind w:hanging="3"/>
              <w:jc w:val="center"/>
              <w:rPr>
                <w:color w:val="000000"/>
                <w:highlight w:val="yellow"/>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2</w:t>
            </w:r>
          </w:p>
        </w:tc>
        <w:tc>
          <w:tcPr>
            <w:tcW w:w="850" w:type="dxa"/>
          </w:tcPr>
          <w:p w:rsidR="002E39A5" w:rsidRPr="00C837C4" w:rsidRDefault="002E39A5" w:rsidP="00FE04EB">
            <w:pPr>
              <w:pStyle w:val="10"/>
              <w:ind w:hanging="3"/>
              <w:jc w:val="center"/>
              <w:rPr>
                <w:color w:val="000000"/>
                <w:highlight w:val="yellow"/>
                <w:lang w:val="uk-UA"/>
              </w:rPr>
            </w:pPr>
          </w:p>
        </w:tc>
        <w:tc>
          <w:tcPr>
            <w:tcW w:w="662" w:type="dxa"/>
          </w:tcPr>
          <w:p w:rsidR="002E39A5" w:rsidRPr="00C837C4" w:rsidRDefault="002E39A5" w:rsidP="00FE04EB">
            <w:pPr>
              <w:pStyle w:val="10"/>
              <w:ind w:hanging="3"/>
              <w:jc w:val="center"/>
              <w:rPr>
                <w:color w:val="000000"/>
                <w:highlight w:val="yellow"/>
                <w:lang w:val="uk-UA"/>
              </w:rPr>
            </w:pPr>
          </w:p>
        </w:tc>
        <w:tc>
          <w:tcPr>
            <w:tcW w:w="1039" w:type="dxa"/>
            <w:gridSpan w:val="2"/>
          </w:tcPr>
          <w:p w:rsidR="002E39A5" w:rsidRPr="00C837C4" w:rsidRDefault="002E39A5" w:rsidP="00FE04EB">
            <w:pPr>
              <w:pStyle w:val="10"/>
              <w:ind w:hanging="3"/>
              <w:jc w:val="center"/>
              <w:rPr>
                <w:color w:val="000000"/>
                <w:highlight w:val="yellow"/>
                <w:lang w:val="uk-UA"/>
              </w:rPr>
            </w:pPr>
            <w:r w:rsidRPr="00C837C4">
              <w:rPr>
                <w:color w:val="000000"/>
                <w:lang w:val="uk-UA"/>
              </w:rPr>
              <w:t>18</w:t>
            </w:r>
          </w:p>
        </w:tc>
      </w:tr>
      <w:tr w:rsidR="002E39A5" w:rsidRPr="00C837C4" w:rsidTr="00BC556F">
        <w:tc>
          <w:tcPr>
            <w:tcW w:w="4219" w:type="dxa"/>
          </w:tcPr>
          <w:p w:rsidR="002E39A5" w:rsidRPr="00C837C4" w:rsidRDefault="002E39A5" w:rsidP="00FE04EB">
            <w:pPr>
              <w:pStyle w:val="10"/>
              <w:ind w:hanging="3"/>
              <w:jc w:val="both"/>
              <w:rPr>
                <w:i/>
                <w:color w:val="000000"/>
                <w:lang w:val="uk-UA"/>
              </w:rPr>
            </w:pPr>
            <w:r w:rsidRPr="00C837C4">
              <w:rPr>
                <w:i/>
                <w:color w:val="000000"/>
                <w:lang w:val="uk-UA"/>
              </w:rPr>
              <w:t>Разом за змістовим модулем 2.1</w:t>
            </w:r>
          </w:p>
        </w:tc>
        <w:tc>
          <w:tcPr>
            <w:tcW w:w="1417"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80</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32</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p>
        </w:tc>
        <w:tc>
          <w:tcPr>
            <w:tcW w:w="850"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48</w:t>
            </w:r>
          </w:p>
        </w:tc>
        <w:tc>
          <w:tcPr>
            <w:tcW w:w="1134"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80</w:t>
            </w:r>
          </w:p>
        </w:tc>
        <w:tc>
          <w:tcPr>
            <w:tcW w:w="709" w:type="dxa"/>
          </w:tcPr>
          <w:p w:rsidR="002E39A5" w:rsidRPr="00C837C4" w:rsidRDefault="002E39A5" w:rsidP="00FE04EB">
            <w:pPr>
              <w:pStyle w:val="10"/>
              <w:ind w:hanging="2"/>
              <w:jc w:val="center"/>
              <w:rPr>
                <w:i/>
                <w:color w:val="000000"/>
                <w:sz w:val="24"/>
                <w:szCs w:val="24"/>
                <w:lang w:val="uk-UA"/>
              </w:rPr>
            </w:pPr>
          </w:p>
        </w:tc>
        <w:tc>
          <w:tcPr>
            <w:tcW w:w="709"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w:t>
            </w:r>
          </w:p>
        </w:tc>
        <w:tc>
          <w:tcPr>
            <w:tcW w:w="850" w:type="dxa"/>
          </w:tcPr>
          <w:p w:rsidR="002E39A5" w:rsidRPr="00C837C4" w:rsidRDefault="002E39A5" w:rsidP="00FE04EB">
            <w:pPr>
              <w:pStyle w:val="10"/>
              <w:ind w:hanging="2"/>
              <w:jc w:val="center"/>
              <w:rPr>
                <w:i/>
                <w:color w:val="000000"/>
                <w:sz w:val="24"/>
                <w:szCs w:val="24"/>
                <w:lang w:val="uk-UA"/>
              </w:rPr>
            </w:pPr>
          </w:p>
        </w:tc>
        <w:tc>
          <w:tcPr>
            <w:tcW w:w="662" w:type="dxa"/>
          </w:tcPr>
          <w:p w:rsidR="002E39A5" w:rsidRPr="00C837C4" w:rsidRDefault="002E39A5" w:rsidP="00FE04EB">
            <w:pPr>
              <w:pStyle w:val="10"/>
              <w:ind w:hanging="2"/>
              <w:jc w:val="center"/>
              <w:rPr>
                <w:i/>
                <w:color w:val="000000"/>
                <w:sz w:val="24"/>
                <w:szCs w:val="24"/>
                <w:lang w:val="uk-UA"/>
              </w:rPr>
            </w:pPr>
          </w:p>
        </w:tc>
        <w:tc>
          <w:tcPr>
            <w:tcW w:w="1039" w:type="dxa"/>
            <w:gridSpan w:val="2"/>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72</w:t>
            </w:r>
          </w:p>
        </w:tc>
      </w:tr>
      <w:tr w:rsidR="002E39A5" w:rsidRPr="00C837C4" w:rsidTr="00BC556F">
        <w:tc>
          <w:tcPr>
            <w:tcW w:w="14141" w:type="dxa"/>
            <w:gridSpan w:val="16"/>
          </w:tcPr>
          <w:p w:rsidR="002E39A5" w:rsidRPr="00C837C4" w:rsidRDefault="002E39A5" w:rsidP="00FE04EB">
            <w:pPr>
              <w:pStyle w:val="10"/>
              <w:ind w:hanging="3"/>
              <w:jc w:val="center"/>
              <w:rPr>
                <w:color w:val="000000"/>
                <w:lang w:val="uk-UA"/>
              </w:rPr>
            </w:pPr>
            <w:r w:rsidRPr="00C837C4">
              <w:rPr>
                <w:b/>
                <w:bCs/>
                <w:color w:val="000000"/>
                <w:lang w:val="uk-UA"/>
              </w:rPr>
              <w:t>Змістовий модуль 2.2.</w:t>
            </w:r>
          </w:p>
        </w:tc>
      </w:tr>
      <w:tr w:rsidR="002E39A5" w:rsidRPr="00C837C4" w:rsidTr="00BC556F">
        <w:tc>
          <w:tcPr>
            <w:tcW w:w="4219" w:type="dxa"/>
          </w:tcPr>
          <w:p w:rsidR="002E39A5" w:rsidRPr="00C837C4" w:rsidRDefault="002E39A5" w:rsidP="00FE04EB">
            <w:pPr>
              <w:pStyle w:val="10"/>
              <w:ind w:hanging="3"/>
              <w:jc w:val="both"/>
              <w:rPr>
                <w:color w:val="000000"/>
                <w:highlight w:val="yellow"/>
                <w:lang w:val="uk-UA"/>
              </w:rPr>
            </w:pPr>
            <w:r w:rsidRPr="00C837C4">
              <w:rPr>
                <w:b/>
                <w:bCs/>
                <w:color w:val="000000"/>
                <w:lang w:val="uk-UA"/>
              </w:rPr>
              <w:t xml:space="preserve">Тема 1. </w:t>
            </w:r>
            <w:r w:rsidRPr="00C837C4">
              <w:rPr>
                <w:color w:val="000000"/>
                <w:lang w:val="uk-UA"/>
              </w:rPr>
              <w:t>Mit viel Gefühl.</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12</w:t>
            </w:r>
          </w:p>
        </w:tc>
        <w:tc>
          <w:tcPr>
            <w:tcW w:w="567" w:type="dxa"/>
          </w:tcPr>
          <w:p w:rsidR="002E39A5" w:rsidRPr="00C837C4" w:rsidRDefault="002E39A5" w:rsidP="00FE04EB">
            <w:pPr>
              <w:pStyle w:val="10"/>
              <w:ind w:hanging="3"/>
              <w:rPr>
                <w:color w:val="000000"/>
                <w:highlight w:val="yellow"/>
                <w:lang w:val="uk-UA"/>
              </w:rPr>
            </w:pPr>
          </w:p>
        </w:tc>
        <w:tc>
          <w:tcPr>
            <w:tcW w:w="680" w:type="dxa"/>
          </w:tcPr>
          <w:p w:rsidR="002E39A5" w:rsidRPr="00C837C4" w:rsidRDefault="002E39A5" w:rsidP="00FE04EB">
            <w:pPr>
              <w:pStyle w:val="10"/>
              <w:ind w:hanging="3"/>
              <w:rPr>
                <w:color w:val="000000"/>
                <w:highlight w:val="yellow"/>
                <w:lang w:val="uk-UA"/>
              </w:rPr>
            </w:pPr>
          </w:p>
        </w:tc>
        <w:tc>
          <w:tcPr>
            <w:tcW w:w="879" w:type="dxa"/>
            <w:gridSpan w:val="2"/>
          </w:tcPr>
          <w:p w:rsidR="002E39A5" w:rsidRPr="00C837C4" w:rsidRDefault="002E39A5" w:rsidP="00FE04EB">
            <w:pPr>
              <w:pStyle w:val="10"/>
              <w:ind w:hanging="3"/>
              <w:jc w:val="center"/>
              <w:rPr>
                <w:color w:val="000000"/>
                <w:lang w:val="uk-UA"/>
              </w:rPr>
            </w:pPr>
            <w:r w:rsidRPr="00C837C4">
              <w:rPr>
                <w:color w:val="000000"/>
                <w:lang w:val="uk-UA"/>
              </w:rPr>
              <w:t>18</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highlight w:val="yellow"/>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rPr>
                <w:color w:val="000000"/>
                <w:highlight w:val="yellow"/>
                <w:lang w:val="uk-UA"/>
              </w:rPr>
            </w:pPr>
          </w:p>
        </w:tc>
        <w:tc>
          <w:tcPr>
            <w:tcW w:w="992" w:type="dxa"/>
          </w:tcPr>
          <w:p w:rsidR="002E39A5" w:rsidRPr="00C837C4" w:rsidRDefault="002E39A5" w:rsidP="00FE04EB">
            <w:pPr>
              <w:pStyle w:val="10"/>
              <w:ind w:hanging="3"/>
              <w:jc w:val="center"/>
              <w:rPr>
                <w:color w:val="000000"/>
                <w:lang w:val="uk-UA"/>
              </w:rPr>
            </w:pPr>
            <w:r w:rsidRPr="00C837C4">
              <w:rPr>
                <w:color w:val="000000"/>
                <w:lang w:val="uk-UA"/>
              </w:rPr>
              <w:t>27</w:t>
            </w:r>
          </w:p>
        </w:tc>
      </w:tr>
      <w:tr w:rsidR="002E39A5" w:rsidRPr="00C837C4" w:rsidTr="00BC556F">
        <w:tc>
          <w:tcPr>
            <w:tcW w:w="4219" w:type="dxa"/>
          </w:tcPr>
          <w:p w:rsidR="002E39A5" w:rsidRPr="00C837C4" w:rsidRDefault="002E39A5" w:rsidP="00276FCF">
            <w:pPr>
              <w:pStyle w:val="10"/>
              <w:ind w:hanging="3"/>
              <w:jc w:val="both"/>
              <w:rPr>
                <w:color w:val="000000"/>
                <w:lang w:val="uk-UA"/>
              </w:rPr>
            </w:pPr>
            <w:r w:rsidRPr="00C837C4">
              <w:rPr>
                <w:b/>
                <w:bCs/>
                <w:color w:val="000000"/>
                <w:lang w:val="uk-UA"/>
              </w:rPr>
              <w:t xml:space="preserve">Тема 2. </w:t>
            </w:r>
            <w:r w:rsidRPr="00C837C4">
              <w:rPr>
                <w:color w:val="000000"/>
                <w:lang w:val="uk-UA"/>
              </w:rPr>
              <w:t>Ein Blick in die Zukunft.</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567"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12</w:t>
            </w:r>
          </w:p>
        </w:tc>
        <w:tc>
          <w:tcPr>
            <w:tcW w:w="567" w:type="dxa"/>
          </w:tcPr>
          <w:p w:rsidR="002E39A5" w:rsidRPr="00C837C4" w:rsidRDefault="002E39A5" w:rsidP="00FE04EB">
            <w:pPr>
              <w:pStyle w:val="10"/>
              <w:ind w:hanging="3"/>
              <w:rPr>
                <w:color w:val="000000"/>
                <w:highlight w:val="yellow"/>
                <w:lang w:val="uk-UA"/>
              </w:rPr>
            </w:pPr>
          </w:p>
        </w:tc>
        <w:tc>
          <w:tcPr>
            <w:tcW w:w="680" w:type="dxa"/>
          </w:tcPr>
          <w:p w:rsidR="002E39A5" w:rsidRPr="00C837C4" w:rsidRDefault="002E39A5" w:rsidP="00FE04EB">
            <w:pPr>
              <w:pStyle w:val="10"/>
              <w:ind w:hanging="3"/>
              <w:rPr>
                <w:color w:val="000000"/>
                <w:highlight w:val="yellow"/>
                <w:lang w:val="uk-UA"/>
              </w:rPr>
            </w:pPr>
          </w:p>
        </w:tc>
        <w:tc>
          <w:tcPr>
            <w:tcW w:w="879" w:type="dxa"/>
            <w:gridSpan w:val="2"/>
          </w:tcPr>
          <w:p w:rsidR="002E39A5" w:rsidRPr="00C837C4" w:rsidRDefault="002E39A5" w:rsidP="00FE04EB">
            <w:pPr>
              <w:pStyle w:val="10"/>
              <w:ind w:hanging="3"/>
              <w:jc w:val="center"/>
              <w:rPr>
                <w:color w:val="000000"/>
                <w:lang w:val="uk-UA"/>
              </w:rPr>
            </w:pPr>
            <w:r w:rsidRPr="00C837C4">
              <w:rPr>
                <w:color w:val="000000"/>
                <w:lang w:val="uk-UA"/>
              </w:rPr>
              <w:t>18</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30</w:t>
            </w:r>
          </w:p>
        </w:tc>
        <w:tc>
          <w:tcPr>
            <w:tcW w:w="709" w:type="dxa"/>
          </w:tcPr>
          <w:p w:rsidR="002E39A5" w:rsidRPr="00C837C4" w:rsidRDefault="002E39A5" w:rsidP="00FE04EB">
            <w:pPr>
              <w:pStyle w:val="10"/>
              <w:ind w:hanging="3"/>
              <w:rPr>
                <w:color w:val="000000"/>
                <w:highlight w:val="yellow"/>
                <w:lang w:val="uk-UA"/>
              </w:rPr>
            </w:pPr>
          </w:p>
        </w:tc>
        <w:tc>
          <w:tcPr>
            <w:tcW w:w="709" w:type="dxa"/>
          </w:tcPr>
          <w:p w:rsidR="002E39A5" w:rsidRPr="00C837C4" w:rsidRDefault="002E39A5" w:rsidP="00276FCF">
            <w:pPr>
              <w:pStyle w:val="10"/>
              <w:ind w:hanging="3"/>
              <w:jc w:val="center"/>
              <w:rPr>
                <w:color w:val="000000"/>
                <w:lang w:val="uk-UA"/>
              </w:rPr>
            </w:pPr>
            <w:r w:rsidRPr="00C837C4">
              <w:rPr>
                <w:color w:val="000000"/>
                <w:lang w:val="uk-UA"/>
              </w:rPr>
              <w:t>3</w:t>
            </w:r>
          </w:p>
        </w:tc>
        <w:tc>
          <w:tcPr>
            <w:tcW w:w="850" w:type="dxa"/>
          </w:tcPr>
          <w:p w:rsidR="002E39A5" w:rsidRPr="00C837C4" w:rsidRDefault="002E39A5" w:rsidP="00FE04EB">
            <w:pPr>
              <w:pStyle w:val="10"/>
              <w:ind w:hanging="3"/>
              <w:rPr>
                <w:color w:val="000000"/>
                <w:highlight w:val="yellow"/>
                <w:lang w:val="uk-UA"/>
              </w:rPr>
            </w:pPr>
          </w:p>
        </w:tc>
        <w:tc>
          <w:tcPr>
            <w:tcW w:w="709" w:type="dxa"/>
            <w:gridSpan w:val="2"/>
          </w:tcPr>
          <w:p w:rsidR="002E39A5" w:rsidRPr="00C837C4" w:rsidRDefault="002E39A5" w:rsidP="00FE04EB">
            <w:pPr>
              <w:pStyle w:val="10"/>
              <w:ind w:hanging="3"/>
              <w:rPr>
                <w:color w:val="000000"/>
                <w:highlight w:val="yellow"/>
                <w:lang w:val="uk-UA"/>
              </w:rPr>
            </w:pPr>
          </w:p>
        </w:tc>
        <w:tc>
          <w:tcPr>
            <w:tcW w:w="992" w:type="dxa"/>
          </w:tcPr>
          <w:p w:rsidR="002E39A5" w:rsidRPr="00C837C4" w:rsidRDefault="002E39A5" w:rsidP="00FE04EB">
            <w:pPr>
              <w:pStyle w:val="10"/>
              <w:ind w:hanging="3"/>
              <w:jc w:val="center"/>
              <w:rPr>
                <w:color w:val="000000"/>
                <w:lang w:val="uk-UA"/>
              </w:rPr>
            </w:pPr>
            <w:r w:rsidRPr="00C837C4">
              <w:rPr>
                <w:color w:val="000000"/>
                <w:lang w:val="uk-UA"/>
              </w:rPr>
              <w:t>27</w:t>
            </w:r>
          </w:p>
        </w:tc>
      </w:tr>
      <w:tr w:rsidR="002E39A5" w:rsidRPr="00C837C4" w:rsidTr="00BC556F">
        <w:tc>
          <w:tcPr>
            <w:tcW w:w="4219" w:type="dxa"/>
          </w:tcPr>
          <w:p w:rsidR="002E39A5" w:rsidRPr="00C837C4" w:rsidRDefault="002E39A5" w:rsidP="00276FCF">
            <w:pPr>
              <w:pStyle w:val="10"/>
              <w:ind w:hanging="3"/>
              <w:jc w:val="both"/>
              <w:rPr>
                <w:color w:val="000000"/>
                <w:lang w:val="uk-UA"/>
              </w:rPr>
            </w:pPr>
            <w:r w:rsidRPr="00C837C4">
              <w:rPr>
                <w:b/>
                <w:bCs/>
                <w:color w:val="000000"/>
                <w:lang w:val="uk-UA"/>
              </w:rPr>
              <w:t xml:space="preserve">Тема 3. </w:t>
            </w:r>
            <w:r w:rsidRPr="00C837C4">
              <w:rPr>
                <w:bCs/>
                <w:color w:val="000000"/>
                <w:lang w:val="uk-UA"/>
              </w:rPr>
              <w:t>Домашнє читання</w:t>
            </w:r>
            <w:r w:rsidRPr="00C837C4">
              <w:rPr>
                <w:color w:val="000000"/>
                <w:lang w:val="uk-UA"/>
              </w:rPr>
              <w:t xml:space="preserve"> </w:t>
            </w:r>
          </w:p>
        </w:tc>
        <w:tc>
          <w:tcPr>
            <w:tcW w:w="1417"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567" w:type="dxa"/>
          </w:tcPr>
          <w:p w:rsidR="002E39A5" w:rsidRPr="00C837C4" w:rsidRDefault="002E39A5" w:rsidP="00FE04EB">
            <w:pPr>
              <w:pStyle w:val="10"/>
              <w:ind w:hanging="3"/>
              <w:jc w:val="center"/>
              <w:rPr>
                <w:color w:val="000000"/>
                <w:lang w:val="uk-UA"/>
              </w:rPr>
            </w:pPr>
          </w:p>
        </w:tc>
        <w:tc>
          <w:tcPr>
            <w:tcW w:w="709" w:type="dxa"/>
            <w:gridSpan w:val="2"/>
          </w:tcPr>
          <w:p w:rsidR="002E39A5" w:rsidRPr="00C837C4" w:rsidRDefault="002E39A5" w:rsidP="00FE04EB">
            <w:pPr>
              <w:pStyle w:val="10"/>
              <w:ind w:hanging="3"/>
              <w:jc w:val="center"/>
              <w:rPr>
                <w:color w:val="000000"/>
                <w:lang w:val="uk-UA"/>
              </w:rPr>
            </w:pPr>
            <w:r w:rsidRPr="00C837C4">
              <w:rPr>
                <w:color w:val="000000"/>
                <w:lang w:val="uk-UA"/>
              </w:rPr>
              <w:t>8</w:t>
            </w:r>
          </w:p>
        </w:tc>
        <w:tc>
          <w:tcPr>
            <w:tcW w:w="567" w:type="dxa"/>
          </w:tcPr>
          <w:p w:rsidR="002E39A5" w:rsidRPr="00C837C4" w:rsidRDefault="002E39A5" w:rsidP="00FE04EB">
            <w:pPr>
              <w:pStyle w:val="10"/>
              <w:ind w:hanging="3"/>
              <w:jc w:val="center"/>
              <w:rPr>
                <w:color w:val="000000"/>
                <w:lang w:val="uk-UA"/>
              </w:rPr>
            </w:pPr>
          </w:p>
        </w:tc>
        <w:tc>
          <w:tcPr>
            <w:tcW w:w="680" w:type="dxa"/>
          </w:tcPr>
          <w:p w:rsidR="002E39A5" w:rsidRPr="00C837C4" w:rsidRDefault="002E39A5" w:rsidP="00FE04EB">
            <w:pPr>
              <w:pStyle w:val="10"/>
              <w:ind w:hanging="3"/>
              <w:jc w:val="center"/>
              <w:rPr>
                <w:color w:val="000000"/>
                <w:lang w:val="uk-UA"/>
              </w:rPr>
            </w:pPr>
          </w:p>
        </w:tc>
        <w:tc>
          <w:tcPr>
            <w:tcW w:w="879" w:type="dxa"/>
            <w:gridSpan w:val="2"/>
          </w:tcPr>
          <w:p w:rsidR="002E39A5" w:rsidRPr="00C837C4" w:rsidRDefault="002E39A5" w:rsidP="00FE04EB">
            <w:pPr>
              <w:pStyle w:val="10"/>
              <w:ind w:hanging="3"/>
              <w:jc w:val="center"/>
              <w:rPr>
                <w:color w:val="000000"/>
                <w:lang w:val="uk-UA"/>
              </w:rPr>
            </w:pPr>
            <w:r w:rsidRPr="00C837C4">
              <w:rPr>
                <w:color w:val="000000"/>
                <w:lang w:val="uk-UA"/>
              </w:rPr>
              <w:t>12</w:t>
            </w:r>
          </w:p>
        </w:tc>
        <w:tc>
          <w:tcPr>
            <w:tcW w:w="1134" w:type="dxa"/>
          </w:tcPr>
          <w:p w:rsidR="002E39A5" w:rsidRPr="00C837C4" w:rsidRDefault="002E39A5" w:rsidP="00FE04EB">
            <w:pPr>
              <w:pStyle w:val="10"/>
              <w:ind w:hanging="3"/>
              <w:jc w:val="center"/>
              <w:rPr>
                <w:color w:val="000000"/>
                <w:lang w:val="uk-UA"/>
              </w:rPr>
            </w:pPr>
            <w:r w:rsidRPr="00C837C4">
              <w:rPr>
                <w:color w:val="000000"/>
                <w:lang w:val="uk-UA"/>
              </w:rPr>
              <w:t>20</w:t>
            </w:r>
          </w:p>
        </w:tc>
        <w:tc>
          <w:tcPr>
            <w:tcW w:w="709" w:type="dxa"/>
          </w:tcPr>
          <w:p w:rsidR="002E39A5" w:rsidRPr="00C837C4" w:rsidRDefault="002E39A5" w:rsidP="00FE04EB">
            <w:pPr>
              <w:pStyle w:val="10"/>
              <w:ind w:hanging="3"/>
              <w:jc w:val="center"/>
              <w:rPr>
                <w:color w:val="000000"/>
                <w:highlight w:val="yellow"/>
                <w:lang w:val="uk-UA"/>
              </w:rPr>
            </w:pPr>
          </w:p>
        </w:tc>
        <w:tc>
          <w:tcPr>
            <w:tcW w:w="709" w:type="dxa"/>
          </w:tcPr>
          <w:p w:rsidR="002E39A5" w:rsidRPr="00C837C4" w:rsidRDefault="002E39A5" w:rsidP="00FE04EB">
            <w:pPr>
              <w:pStyle w:val="10"/>
              <w:ind w:hanging="3"/>
              <w:jc w:val="center"/>
              <w:rPr>
                <w:color w:val="000000"/>
                <w:lang w:val="uk-UA"/>
              </w:rPr>
            </w:pPr>
            <w:r w:rsidRPr="00C837C4">
              <w:rPr>
                <w:color w:val="000000"/>
                <w:lang w:val="uk-UA"/>
              </w:rPr>
              <w:t>2</w:t>
            </w:r>
          </w:p>
        </w:tc>
        <w:tc>
          <w:tcPr>
            <w:tcW w:w="850" w:type="dxa"/>
          </w:tcPr>
          <w:p w:rsidR="002E39A5" w:rsidRPr="00C837C4" w:rsidRDefault="002E39A5" w:rsidP="00FE04EB">
            <w:pPr>
              <w:pStyle w:val="10"/>
              <w:ind w:hanging="3"/>
              <w:jc w:val="center"/>
              <w:rPr>
                <w:color w:val="000000"/>
                <w:highlight w:val="yellow"/>
                <w:lang w:val="uk-UA"/>
              </w:rPr>
            </w:pPr>
          </w:p>
        </w:tc>
        <w:tc>
          <w:tcPr>
            <w:tcW w:w="709" w:type="dxa"/>
            <w:gridSpan w:val="2"/>
          </w:tcPr>
          <w:p w:rsidR="002E39A5" w:rsidRPr="00C837C4" w:rsidRDefault="002E39A5" w:rsidP="00FE04EB">
            <w:pPr>
              <w:pStyle w:val="10"/>
              <w:ind w:hanging="3"/>
              <w:jc w:val="center"/>
              <w:rPr>
                <w:color w:val="000000"/>
                <w:highlight w:val="yellow"/>
                <w:lang w:val="uk-UA"/>
              </w:rPr>
            </w:pPr>
          </w:p>
        </w:tc>
        <w:tc>
          <w:tcPr>
            <w:tcW w:w="992" w:type="dxa"/>
          </w:tcPr>
          <w:p w:rsidR="002E39A5" w:rsidRPr="00C837C4" w:rsidRDefault="002E39A5" w:rsidP="00FE04EB">
            <w:pPr>
              <w:pStyle w:val="10"/>
              <w:ind w:hanging="3"/>
              <w:jc w:val="center"/>
              <w:rPr>
                <w:color w:val="000000"/>
                <w:highlight w:val="yellow"/>
                <w:lang w:val="uk-UA"/>
              </w:rPr>
            </w:pPr>
            <w:r w:rsidRPr="00C837C4">
              <w:rPr>
                <w:color w:val="000000"/>
                <w:lang w:val="uk-UA"/>
              </w:rPr>
              <w:t>18</w:t>
            </w:r>
          </w:p>
        </w:tc>
      </w:tr>
      <w:tr w:rsidR="002E39A5" w:rsidRPr="00C837C4" w:rsidTr="00BC556F">
        <w:tc>
          <w:tcPr>
            <w:tcW w:w="4219" w:type="dxa"/>
          </w:tcPr>
          <w:p w:rsidR="002E39A5" w:rsidRPr="00C837C4" w:rsidRDefault="002E39A5" w:rsidP="00FE04EB">
            <w:pPr>
              <w:pStyle w:val="10"/>
              <w:shd w:val="clear" w:color="auto" w:fill="FFFFFF"/>
              <w:ind w:hanging="3"/>
              <w:jc w:val="both"/>
              <w:rPr>
                <w:i/>
                <w:color w:val="000000"/>
                <w:lang w:val="uk-UA"/>
              </w:rPr>
            </w:pPr>
            <w:r w:rsidRPr="00C837C4">
              <w:rPr>
                <w:i/>
                <w:color w:val="000000"/>
                <w:lang w:val="uk-UA"/>
              </w:rPr>
              <w:t>Разом за змістовим модулем 2.2.</w:t>
            </w:r>
          </w:p>
        </w:tc>
        <w:tc>
          <w:tcPr>
            <w:tcW w:w="1417"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80</w:t>
            </w:r>
          </w:p>
        </w:tc>
        <w:tc>
          <w:tcPr>
            <w:tcW w:w="567"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32</w:t>
            </w:r>
          </w:p>
        </w:tc>
        <w:tc>
          <w:tcPr>
            <w:tcW w:w="567" w:type="dxa"/>
          </w:tcPr>
          <w:p w:rsidR="002E39A5" w:rsidRPr="00C837C4" w:rsidRDefault="002E39A5" w:rsidP="00FE04EB">
            <w:pPr>
              <w:pStyle w:val="10"/>
              <w:ind w:hanging="2"/>
              <w:jc w:val="center"/>
              <w:rPr>
                <w:i/>
                <w:color w:val="000000"/>
                <w:sz w:val="24"/>
                <w:szCs w:val="24"/>
                <w:lang w:val="uk-UA"/>
              </w:rPr>
            </w:pPr>
          </w:p>
        </w:tc>
        <w:tc>
          <w:tcPr>
            <w:tcW w:w="680" w:type="dxa"/>
          </w:tcPr>
          <w:p w:rsidR="002E39A5" w:rsidRPr="00C837C4" w:rsidRDefault="002E39A5" w:rsidP="00FE04EB">
            <w:pPr>
              <w:pStyle w:val="10"/>
              <w:ind w:hanging="2"/>
              <w:jc w:val="center"/>
              <w:rPr>
                <w:i/>
                <w:color w:val="000000"/>
                <w:sz w:val="24"/>
                <w:szCs w:val="24"/>
                <w:lang w:val="uk-UA"/>
              </w:rPr>
            </w:pPr>
          </w:p>
        </w:tc>
        <w:tc>
          <w:tcPr>
            <w:tcW w:w="879" w:type="dxa"/>
            <w:gridSpan w:val="2"/>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48</w:t>
            </w:r>
          </w:p>
        </w:tc>
        <w:tc>
          <w:tcPr>
            <w:tcW w:w="1134"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80</w:t>
            </w:r>
          </w:p>
        </w:tc>
        <w:tc>
          <w:tcPr>
            <w:tcW w:w="709" w:type="dxa"/>
          </w:tcPr>
          <w:p w:rsidR="002E39A5" w:rsidRPr="00C837C4" w:rsidRDefault="002E39A5" w:rsidP="00FE04EB">
            <w:pPr>
              <w:pStyle w:val="10"/>
              <w:ind w:hanging="2"/>
              <w:jc w:val="center"/>
              <w:rPr>
                <w:i/>
                <w:color w:val="000000"/>
                <w:sz w:val="24"/>
                <w:szCs w:val="24"/>
                <w:lang w:val="uk-UA"/>
              </w:rPr>
            </w:pPr>
          </w:p>
        </w:tc>
        <w:tc>
          <w:tcPr>
            <w:tcW w:w="709"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8</w:t>
            </w:r>
          </w:p>
        </w:tc>
        <w:tc>
          <w:tcPr>
            <w:tcW w:w="850" w:type="dxa"/>
          </w:tcPr>
          <w:p w:rsidR="002E39A5" w:rsidRPr="00C837C4" w:rsidRDefault="002E39A5" w:rsidP="00FE04EB">
            <w:pPr>
              <w:pStyle w:val="10"/>
              <w:ind w:hanging="2"/>
              <w:jc w:val="center"/>
              <w:rPr>
                <w:i/>
                <w:color w:val="000000"/>
                <w:sz w:val="24"/>
                <w:szCs w:val="24"/>
                <w:lang w:val="uk-UA"/>
              </w:rPr>
            </w:pPr>
          </w:p>
        </w:tc>
        <w:tc>
          <w:tcPr>
            <w:tcW w:w="709" w:type="dxa"/>
            <w:gridSpan w:val="2"/>
          </w:tcPr>
          <w:p w:rsidR="002E39A5" w:rsidRPr="00C837C4" w:rsidRDefault="002E39A5" w:rsidP="00FE04EB">
            <w:pPr>
              <w:pStyle w:val="10"/>
              <w:ind w:hanging="2"/>
              <w:jc w:val="center"/>
              <w:rPr>
                <w:i/>
                <w:color w:val="000000"/>
                <w:sz w:val="24"/>
                <w:szCs w:val="24"/>
                <w:lang w:val="uk-UA"/>
              </w:rPr>
            </w:pPr>
          </w:p>
        </w:tc>
        <w:tc>
          <w:tcPr>
            <w:tcW w:w="992" w:type="dxa"/>
          </w:tcPr>
          <w:p w:rsidR="002E39A5" w:rsidRPr="00C837C4" w:rsidRDefault="002E39A5" w:rsidP="00FE04EB">
            <w:pPr>
              <w:pStyle w:val="10"/>
              <w:ind w:hanging="2"/>
              <w:jc w:val="center"/>
              <w:rPr>
                <w:i/>
                <w:color w:val="000000"/>
                <w:sz w:val="24"/>
                <w:szCs w:val="24"/>
                <w:lang w:val="uk-UA"/>
              </w:rPr>
            </w:pPr>
            <w:r w:rsidRPr="00C837C4">
              <w:rPr>
                <w:b/>
                <w:bCs/>
                <w:i/>
                <w:color w:val="000000"/>
                <w:sz w:val="24"/>
                <w:szCs w:val="24"/>
                <w:lang w:val="uk-UA"/>
              </w:rPr>
              <w:t>72</w:t>
            </w:r>
          </w:p>
        </w:tc>
      </w:tr>
      <w:tr w:rsidR="002E39A5" w:rsidRPr="00C837C4" w:rsidTr="00BC556F">
        <w:tc>
          <w:tcPr>
            <w:tcW w:w="4219" w:type="dxa"/>
            <w:tcBorders>
              <w:bottom w:val="double" w:sz="4" w:space="0" w:color="auto"/>
            </w:tcBorders>
          </w:tcPr>
          <w:p w:rsidR="002E39A5" w:rsidRPr="00C837C4" w:rsidRDefault="002E39A5" w:rsidP="00276FCF">
            <w:pPr>
              <w:pStyle w:val="10"/>
              <w:keepNext/>
              <w:ind w:hanging="2"/>
              <w:jc w:val="right"/>
              <w:rPr>
                <w:b/>
                <w:bCs/>
                <w:color w:val="000000"/>
                <w:lang w:val="uk-UA"/>
              </w:rPr>
            </w:pPr>
            <w:r w:rsidRPr="00C837C4">
              <w:rPr>
                <w:b/>
                <w:bCs/>
                <w:color w:val="000000"/>
                <w:lang w:val="uk-UA"/>
              </w:rPr>
              <w:t xml:space="preserve">Разом годин </w:t>
            </w:r>
          </w:p>
        </w:tc>
        <w:tc>
          <w:tcPr>
            <w:tcW w:w="1417" w:type="dxa"/>
            <w:tcBorders>
              <w:bottom w:val="double" w:sz="4" w:space="0" w:color="auto"/>
            </w:tcBorders>
          </w:tcPr>
          <w:p w:rsidR="002E39A5" w:rsidRPr="00C837C4" w:rsidRDefault="002E39A5" w:rsidP="00FE04EB">
            <w:pPr>
              <w:pStyle w:val="10"/>
              <w:ind w:hanging="2"/>
              <w:jc w:val="center"/>
              <w:rPr>
                <w:color w:val="000000"/>
                <w:sz w:val="24"/>
                <w:szCs w:val="24"/>
                <w:lang w:val="uk-UA"/>
              </w:rPr>
            </w:pPr>
            <w:r w:rsidRPr="00C837C4">
              <w:rPr>
                <w:b/>
                <w:bCs/>
                <w:color w:val="000000"/>
                <w:sz w:val="24"/>
                <w:szCs w:val="24"/>
                <w:lang w:val="uk-UA"/>
              </w:rPr>
              <w:t>270</w:t>
            </w:r>
          </w:p>
        </w:tc>
        <w:tc>
          <w:tcPr>
            <w:tcW w:w="567" w:type="dxa"/>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709" w:type="dxa"/>
            <w:gridSpan w:val="2"/>
            <w:tcBorders>
              <w:bottom w:val="double" w:sz="4" w:space="0" w:color="auto"/>
            </w:tcBorders>
          </w:tcPr>
          <w:p w:rsidR="002E39A5" w:rsidRPr="00C837C4" w:rsidRDefault="002E39A5" w:rsidP="00FE04EB">
            <w:pPr>
              <w:pStyle w:val="10"/>
              <w:ind w:hanging="2"/>
              <w:rPr>
                <w:color w:val="000000"/>
                <w:sz w:val="24"/>
                <w:szCs w:val="24"/>
                <w:lang w:val="uk-UA"/>
              </w:rPr>
            </w:pPr>
            <w:r w:rsidRPr="00C837C4">
              <w:rPr>
                <w:b/>
                <w:bCs/>
                <w:color w:val="000000"/>
                <w:sz w:val="24"/>
                <w:szCs w:val="24"/>
                <w:lang w:val="uk-UA"/>
              </w:rPr>
              <w:t>112</w:t>
            </w:r>
          </w:p>
        </w:tc>
        <w:tc>
          <w:tcPr>
            <w:tcW w:w="567" w:type="dxa"/>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680" w:type="dxa"/>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879" w:type="dxa"/>
            <w:gridSpan w:val="2"/>
            <w:tcBorders>
              <w:bottom w:val="double" w:sz="4" w:space="0" w:color="auto"/>
            </w:tcBorders>
          </w:tcPr>
          <w:p w:rsidR="002E39A5" w:rsidRPr="00C837C4" w:rsidRDefault="002E39A5" w:rsidP="00FE04EB">
            <w:pPr>
              <w:pStyle w:val="10"/>
              <w:ind w:hanging="2"/>
              <w:jc w:val="center"/>
              <w:rPr>
                <w:color w:val="000000"/>
                <w:sz w:val="24"/>
                <w:szCs w:val="24"/>
                <w:lang w:val="uk-UA"/>
              </w:rPr>
            </w:pPr>
            <w:r w:rsidRPr="00C837C4">
              <w:rPr>
                <w:b/>
                <w:bCs/>
                <w:color w:val="000000"/>
                <w:sz w:val="24"/>
                <w:szCs w:val="24"/>
                <w:lang w:val="uk-UA"/>
              </w:rPr>
              <w:t>158</w:t>
            </w:r>
          </w:p>
        </w:tc>
        <w:tc>
          <w:tcPr>
            <w:tcW w:w="1134" w:type="dxa"/>
            <w:tcBorders>
              <w:bottom w:val="double" w:sz="4" w:space="0" w:color="auto"/>
            </w:tcBorders>
          </w:tcPr>
          <w:p w:rsidR="002E39A5" w:rsidRPr="00C837C4" w:rsidRDefault="002E39A5" w:rsidP="00FE04EB">
            <w:pPr>
              <w:pStyle w:val="10"/>
              <w:ind w:hanging="2"/>
              <w:jc w:val="center"/>
              <w:rPr>
                <w:color w:val="000000"/>
                <w:sz w:val="24"/>
                <w:szCs w:val="24"/>
                <w:lang w:val="uk-UA"/>
              </w:rPr>
            </w:pPr>
            <w:r w:rsidRPr="00C837C4">
              <w:rPr>
                <w:b/>
                <w:bCs/>
                <w:color w:val="000000"/>
                <w:sz w:val="24"/>
                <w:szCs w:val="24"/>
                <w:lang w:val="uk-UA"/>
              </w:rPr>
              <w:t>270</w:t>
            </w:r>
          </w:p>
        </w:tc>
        <w:tc>
          <w:tcPr>
            <w:tcW w:w="709" w:type="dxa"/>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709" w:type="dxa"/>
            <w:tcBorders>
              <w:bottom w:val="double" w:sz="4" w:space="0" w:color="auto"/>
            </w:tcBorders>
          </w:tcPr>
          <w:p w:rsidR="002E39A5" w:rsidRPr="00C837C4" w:rsidRDefault="002E39A5" w:rsidP="00FE04EB">
            <w:pPr>
              <w:pStyle w:val="10"/>
              <w:ind w:hanging="2"/>
              <w:jc w:val="center"/>
              <w:rPr>
                <w:color w:val="000000"/>
                <w:sz w:val="24"/>
                <w:szCs w:val="24"/>
                <w:lang w:val="uk-UA"/>
              </w:rPr>
            </w:pPr>
            <w:r w:rsidRPr="00C837C4">
              <w:rPr>
                <w:b/>
                <w:bCs/>
                <w:color w:val="000000"/>
                <w:sz w:val="24"/>
                <w:szCs w:val="24"/>
                <w:lang w:val="uk-UA"/>
              </w:rPr>
              <w:t>28</w:t>
            </w:r>
          </w:p>
        </w:tc>
        <w:tc>
          <w:tcPr>
            <w:tcW w:w="850" w:type="dxa"/>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709" w:type="dxa"/>
            <w:gridSpan w:val="2"/>
            <w:tcBorders>
              <w:bottom w:val="double" w:sz="4" w:space="0" w:color="auto"/>
            </w:tcBorders>
          </w:tcPr>
          <w:p w:rsidR="002E39A5" w:rsidRPr="00C837C4" w:rsidRDefault="002E39A5" w:rsidP="00FE04EB">
            <w:pPr>
              <w:pStyle w:val="10"/>
              <w:ind w:hanging="2"/>
              <w:rPr>
                <w:color w:val="000000"/>
                <w:sz w:val="24"/>
                <w:szCs w:val="24"/>
                <w:highlight w:val="yellow"/>
                <w:lang w:val="uk-UA"/>
              </w:rPr>
            </w:pPr>
          </w:p>
        </w:tc>
        <w:tc>
          <w:tcPr>
            <w:tcW w:w="992" w:type="dxa"/>
            <w:tcBorders>
              <w:bottom w:val="double" w:sz="4" w:space="0" w:color="auto"/>
            </w:tcBorders>
          </w:tcPr>
          <w:p w:rsidR="002E39A5" w:rsidRPr="00C837C4" w:rsidRDefault="002E39A5" w:rsidP="00FE04EB">
            <w:pPr>
              <w:pStyle w:val="10"/>
              <w:ind w:hanging="2"/>
              <w:jc w:val="center"/>
              <w:rPr>
                <w:color w:val="000000"/>
                <w:sz w:val="24"/>
                <w:szCs w:val="24"/>
                <w:lang w:val="uk-UA"/>
              </w:rPr>
            </w:pPr>
            <w:r w:rsidRPr="00C837C4">
              <w:rPr>
                <w:b/>
                <w:bCs/>
                <w:color w:val="000000"/>
                <w:sz w:val="24"/>
                <w:szCs w:val="24"/>
                <w:lang w:val="uk-UA"/>
              </w:rPr>
              <w:t>242</w:t>
            </w:r>
          </w:p>
        </w:tc>
      </w:tr>
    </w:tbl>
    <w:p w:rsidR="002E39A5" w:rsidRPr="00C837C4" w:rsidRDefault="002E39A5">
      <w:pPr>
        <w:pStyle w:val="10"/>
        <w:ind w:hanging="3"/>
        <w:jc w:val="center"/>
        <w:rPr>
          <w:color w:val="000000"/>
          <w:lang w:val="uk-UA"/>
        </w:rPr>
        <w:sectPr w:rsidR="002E39A5" w:rsidRPr="00C837C4">
          <w:pgSz w:w="16838" w:h="11906" w:orient="landscape"/>
          <w:pgMar w:top="1134" w:right="709" w:bottom="851" w:left="993" w:header="709" w:footer="709" w:gutter="0"/>
          <w:pgNumType w:start="1"/>
          <w:cols w:space="720"/>
          <w:titlePg/>
          <w:rtlGutter/>
        </w:sectPr>
      </w:pPr>
    </w:p>
    <w:p w:rsidR="002E39A5" w:rsidRPr="00C837C4" w:rsidRDefault="002E39A5">
      <w:pPr>
        <w:pStyle w:val="10"/>
        <w:ind w:hanging="3"/>
        <w:jc w:val="center"/>
        <w:rPr>
          <w:color w:val="000000"/>
          <w:lang w:val="uk-UA"/>
        </w:rPr>
      </w:pPr>
    </w:p>
    <w:p w:rsidR="002E39A5" w:rsidRPr="00C837C4" w:rsidRDefault="002E39A5">
      <w:pPr>
        <w:pStyle w:val="10"/>
        <w:tabs>
          <w:tab w:val="left" w:pos="3900"/>
        </w:tabs>
        <w:ind w:hanging="3"/>
        <w:jc w:val="center"/>
        <w:rPr>
          <w:b/>
          <w:bCs/>
          <w:lang w:val="uk-UA"/>
        </w:rPr>
      </w:pPr>
      <w:r w:rsidRPr="00C837C4">
        <w:rPr>
          <w:b/>
          <w:bCs/>
          <w:lang w:val="uk-UA"/>
        </w:rPr>
        <w:t>8. Види навчальних занять та їх орієнтовний зміст</w:t>
      </w:r>
    </w:p>
    <w:tbl>
      <w:tblPr>
        <w:tblW w:w="9384"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8"/>
        <w:gridCol w:w="2367"/>
        <w:gridCol w:w="1260"/>
        <w:gridCol w:w="5129"/>
      </w:tblGrid>
      <w:tr w:rsidR="002E39A5" w:rsidRPr="00C837C4" w:rsidTr="00BC556F">
        <w:tc>
          <w:tcPr>
            <w:tcW w:w="628" w:type="dxa"/>
            <w:tcBorders>
              <w:top w:val="double" w:sz="4" w:space="0" w:color="auto"/>
            </w:tcBorders>
          </w:tcPr>
          <w:p w:rsidR="002E39A5" w:rsidRPr="00C837C4" w:rsidRDefault="002E39A5" w:rsidP="00FE04EB">
            <w:pPr>
              <w:pStyle w:val="10"/>
              <w:ind w:hanging="3"/>
              <w:jc w:val="center"/>
              <w:rPr>
                <w:b/>
                <w:i/>
                <w:lang w:val="uk-UA"/>
              </w:rPr>
            </w:pPr>
            <w:r w:rsidRPr="00C837C4">
              <w:rPr>
                <w:b/>
                <w:i/>
                <w:lang w:val="uk-UA"/>
              </w:rPr>
              <w:t>№</w:t>
            </w:r>
          </w:p>
          <w:p w:rsidR="002E39A5" w:rsidRPr="00C837C4" w:rsidRDefault="002E39A5" w:rsidP="00FE04EB">
            <w:pPr>
              <w:pStyle w:val="10"/>
              <w:ind w:hanging="3"/>
              <w:jc w:val="center"/>
              <w:rPr>
                <w:b/>
                <w:i/>
                <w:lang w:val="uk-UA"/>
              </w:rPr>
            </w:pPr>
            <w:r w:rsidRPr="00C837C4">
              <w:rPr>
                <w:b/>
                <w:i/>
                <w:lang w:val="uk-UA"/>
              </w:rPr>
              <w:t>з/п</w:t>
            </w:r>
          </w:p>
        </w:tc>
        <w:tc>
          <w:tcPr>
            <w:tcW w:w="2367" w:type="dxa"/>
            <w:tcBorders>
              <w:top w:val="double" w:sz="4" w:space="0" w:color="auto"/>
            </w:tcBorders>
          </w:tcPr>
          <w:p w:rsidR="002E39A5" w:rsidRPr="00C837C4" w:rsidRDefault="002E39A5" w:rsidP="00FE04EB">
            <w:pPr>
              <w:pStyle w:val="10"/>
              <w:ind w:hanging="3"/>
              <w:jc w:val="center"/>
              <w:rPr>
                <w:b/>
                <w:i/>
                <w:lang w:val="uk-UA"/>
              </w:rPr>
            </w:pPr>
            <w:r w:rsidRPr="00C837C4">
              <w:rPr>
                <w:b/>
                <w:i/>
                <w:lang w:val="uk-UA"/>
              </w:rPr>
              <w:t>Тема</w:t>
            </w:r>
          </w:p>
        </w:tc>
        <w:tc>
          <w:tcPr>
            <w:tcW w:w="1260" w:type="dxa"/>
            <w:tcBorders>
              <w:top w:val="double" w:sz="4" w:space="0" w:color="auto"/>
            </w:tcBorders>
            <w:vAlign w:val="center"/>
          </w:tcPr>
          <w:p w:rsidR="002E39A5" w:rsidRPr="00C837C4" w:rsidRDefault="002E39A5" w:rsidP="00FE04EB">
            <w:pPr>
              <w:pStyle w:val="10"/>
              <w:ind w:hanging="3"/>
              <w:jc w:val="center"/>
              <w:rPr>
                <w:b/>
                <w:i/>
                <w:lang w:val="uk-UA"/>
              </w:rPr>
            </w:pPr>
            <w:r w:rsidRPr="00C837C4">
              <w:rPr>
                <w:b/>
                <w:i/>
                <w:lang w:val="uk-UA"/>
              </w:rPr>
              <w:t>Вид занять</w:t>
            </w:r>
          </w:p>
        </w:tc>
        <w:tc>
          <w:tcPr>
            <w:tcW w:w="5129" w:type="dxa"/>
            <w:tcBorders>
              <w:top w:val="double" w:sz="4" w:space="0" w:color="auto"/>
            </w:tcBorders>
          </w:tcPr>
          <w:p w:rsidR="002E39A5" w:rsidRPr="00C837C4" w:rsidRDefault="002E39A5" w:rsidP="00FE04EB">
            <w:pPr>
              <w:pStyle w:val="10"/>
              <w:ind w:hanging="3"/>
              <w:jc w:val="center"/>
              <w:rPr>
                <w:b/>
                <w:i/>
                <w:lang w:val="uk-UA"/>
              </w:rPr>
            </w:pPr>
            <w:r w:rsidRPr="00C837C4">
              <w:rPr>
                <w:b/>
                <w:i/>
                <w:lang w:val="uk-UA"/>
              </w:rPr>
              <w:t>Орієнтовний зміст</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1</w:t>
            </w:r>
          </w:p>
        </w:tc>
        <w:tc>
          <w:tcPr>
            <w:tcW w:w="2367" w:type="dxa"/>
          </w:tcPr>
          <w:p w:rsidR="002E39A5" w:rsidRPr="00C837C4" w:rsidRDefault="002E39A5" w:rsidP="00FE04EB">
            <w:pPr>
              <w:pStyle w:val="10"/>
              <w:ind w:hanging="3"/>
              <w:jc w:val="both"/>
              <w:rPr>
                <w:lang w:val="uk-UA"/>
              </w:rPr>
            </w:pPr>
            <w:r w:rsidRPr="00C837C4">
              <w:rPr>
                <w:color w:val="000000"/>
                <w:lang w:val="uk-UA"/>
              </w:rPr>
              <w:t xml:space="preserve">Тема 1. Heimat ist. </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Граматика: Negation. Vergleichsätze Гра</w:t>
            </w:r>
            <w:r>
              <w:rPr>
                <w:color w:val="000000"/>
                <w:lang w:val="uk-UA"/>
              </w:rPr>
              <w:softHyphen/>
            </w:r>
            <w:r w:rsidRPr="00C837C4">
              <w:rPr>
                <w:color w:val="000000"/>
                <w:lang w:val="uk-UA"/>
              </w:rPr>
              <w:t>матичні вправи з граматики та вправи на аудіювання за підручником Читання та переклад текстів: Mein Glück in der neuen Heimat. Zu Hause in Deutschland</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2</w:t>
            </w:r>
          </w:p>
        </w:tc>
        <w:tc>
          <w:tcPr>
            <w:tcW w:w="2367" w:type="dxa"/>
          </w:tcPr>
          <w:p w:rsidR="002E39A5" w:rsidRPr="00C837C4" w:rsidRDefault="002E39A5" w:rsidP="00FE04EB">
            <w:pPr>
              <w:pStyle w:val="10"/>
              <w:ind w:hanging="3"/>
              <w:jc w:val="both"/>
              <w:rPr>
                <w:lang w:val="uk-UA"/>
              </w:rPr>
            </w:pPr>
            <w:r w:rsidRPr="00C837C4">
              <w:rPr>
                <w:color w:val="000000"/>
                <w:lang w:val="uk-UA"/>
              </w:rPr>
              <w:t>Тема 2. Sprich mit mir</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ind w:hanging="3"/>
              <w:jc w:val="both"/>
              <w:rPr>
                <w:lang w:val="uk-UA"/>
              </w:rPr>
            </w:pPr>
            <w:r w:rsidRPr="00C837C4">
              <w:rPr>
                <w:color w:val="000000"/>
                <w:lang w:val="uk-UA"/>
              </w:rPr>
              <w:t>Граматика: Zweiteilige Konnektion  Граматичні вправи з граматики та вправи на аудіювання за підручником Читання та переклад текстів: Lerne die Regel und verstehe das Spiel. Früh übt sich auch beim Fremdspachenlernen. Richtig streiten.</w:t>
            </w:r>
          </w:p>
        </w:tc>
      </w:tr>
      <w:tr w:rsidR="002E39A5" w:rsidRPr="00C26B47" w:rsidTr="00BC556F">
        <w:tc>
          <w:tcPr>
            <w:tcW w:w="628" w:type="dxa"/>
          </w:tcPr>
          <w:p w:rsidR="002E39A5" w:rsidRPr="00C837C4" w:rsidRDefault="002E39A5" w:rsidP="00FE04EB">
            <w:pPr>
              <w:pStyle w:val="10"/>
              <w:ind w:hanging="3"/>
              <w:jc w:val="center"/>
              <w:rPr>
                <w:lang w:val="uk-UA"/>
              </w:rPr>
            </w:pPr>
            <w:r w:rsidRPr="00C837C4">
              <w:rPr>
                <w:lang w:val="uk-UA"/>
              </w:rPr>
              <w:t>3</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Домашнє читання</w:t>
            </w:r>
          </w:p>
          <w:p w:rsidR="002E39A5" w:rsidRPr="00C837C4" w:rsidRDefault="002E39A5" w:rsidP="00FE04EB">
            <w:pPr>
              <w:pStyle w:val="10"/>
              <w:ind w:hanging="3"/>
              <w:jc w:val="center"/>
              <w:rPr>
                <w:lang w:val="uk-UA"/>
              </w:rPr>
            </w:pPr>
          </w:p>
        </w:tc>
        <w:tc>
          <w:tcPr>
            <w:tcW w:w="1260" w:type="dxa"/>
            <w:tcMar>
              <w:left w:w="57" w:type="dxa"/>
              <w:right w:w="57" w:type="dxa"/>
            </w:tcMar>
          </w:tcPr>
          <w:p w:rsidR="002E39A5" w:rsidRPr="00C837C4" w:rsidRDefault="002E39A5" w:rsidP="00BC556F">
            <w:pPr>
              <w:pStyle w:val="10"/>
              <w:ind w:hanging="3"/>
              <w:jc w:val="center"/>
              <w:rPr>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Читання та переклад текстів: Text1, Text 2</w:t>
            </w:r>
            <w:r>
              <w:rPr>
                <w:color w:val="000000"/>
                <w:lang w:val="uk-UA"/>
              </w:rPr>
              <w:t>.</w:t>
            </w:r>
            <w:r w:rsidRPr="00C837C4">
              <w:rPr>
                <w:color w:val="000000"/>
                <w:lang w:val="uk-UA"/>
              </w:rPr>
              <w:t xml:space="preserve"> Опрацювання лексики Вправи на розуміння тексту, лексику та вміння висловлюватися</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4</w:t>
            </w:r>
          </w:p>
        </w:tc>
        <w:tc>
          <w:tcPr>
            <w:tcW w:w="2367" w:type="dxa"/>
          </w:tcPr>
          <w:p w:rsidR="002E39A5" w:rsidRPr="00C837C4" w:rsidRDefault="002E39A5" w:rsidP="00FE04EB">
            <w:pPr>
              <w:pStyle w:val="10"/>
              <w:ind w:hanging="3"/>
              <w:jc w:val="both"/>
              <w:rPr>
                <w:lang w:val="uk-UA"/>
              </w:rPr>
            </w:pPr>
            <w:r w:rsidRPr="00C837C4">
              <w:rPr>
                <w:color w:val="000000"/>
                <w:lang w:val="uk-UA"/>
              </w:rPr>
              <w:t>Тема 4.</w:t>
            </w:r>
            <w:r w:rsidRPr="00C837C4">
              <w:rPr>
                <w:b/>
                <w:bCs/>
                <w:color w:val="000000"/>
                <w:lang w:val="uk-UA"/>
              </w:rPr>
              <w:t xml:space="preserve"> </w:t>
            </w:r>
            <w:r w:rsidRPr="00C837C4">
              <w:rPr>
                <w:color w:val="000000"/>
                <w:lang w:val="uk-UA"/>
              </w:rPr>
              <w:t xml:space="preserve">Arbeit ist das halbe Leben. </w:t>
            </w:r>
            <w:r w:rsidRPr="00C837C4">
              <w:rPr>
                <w:lang w:val="uk-UA"/>
              </w:rPr>
              <w:t xml:space="preserve"> </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ind w:hanging="3"/>
              <w:jc w:val="both"/>
              <w:rPr>
                <w:lang w:val="uk-UA"/>
              </w:rPr>
            </w:pPr>
            <w:r w:rsidRPr="00C837C4">
              <w:rPr>
                <w:color w:val="000000"/>
                <w:lang w:val="uk-UA"/>
              </w:rPr>
              <w:t>Граматика: Satzgefüge; Relativsätze Граматичні вправи з граматики та вправи на аудіювання за підручни</w:t>
            </w:r>
            <w:r w:rsidRPr="00C837C4">
              <w:rPr>
                <w:color w:val="000000"/>
                <w:lang w:val="uk-UA"/>
              </w:rPr>
              <w:softHyphen/>
              <w:t xml:space="preserve">ком Читання та переклад тексту:  Wenn Arbeit beglückt. Werben Sie für sich. </w:t>
            </w:r>
            <w:r w:rsidRPr="00C837C4">
              <w:rPr>
                <w:lang w:val="uk-UA"/>
              </w:rPr>
              <w:t xml:space="preserve">Опрацювання лексики за темою. Читання, усний переклад і переказ відповідних текстів. Аудіювання. Розмовна практика </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5</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lang w:val="uk-UA"/>
              </w:rPr>
              <w:t xml:space="preserve">Тема  5. </w:t>
            </w:r>
            <w:r w:rsidRPr="00C837C4">
              <w:rPr>
                <w:color w:val="000000"/>
                <w:lang w:val="uk-UA"/>
              </w:rPr>
              <w:t>Zusammen leben</w:t>
            </w:r>
          </w:p>
          <w:p w:rsidR="002E39A5" w:rsidRPr="00C837C4" w:rsidRDefault="002E39A5" w:rsidP="00FE04EB">
            <w:pPr>
              <w:pStyle w:val="10"/>
              <w:tabs>
                <w:tab w:val="left" w:pos="284"/>
                <w:tab w:val="left" w:pos="567"/>
              </w:tabs>
              <w:ind w:hanging="3"/>
              <w:jc w:val="both"/>
              <w:rPr>
                <w:lang w:val="uk-UA"/>
              </w:rPr>
            </w:pPr>
          </w:p>
          <w:p w:rsidR="002E39A5" w:rsidRPr="00C837C4" w:rsidRDefault="002E39A5" w:rsidP="00FE04EB">
            <w:pPr>
              <w:pStyle w:val="10"/>
              <w:tabs>
                <w:tab w:val="left" w:pos="284"/>
                <w:tab w:val="left" w:pos="567"/>
              </w:tabs>
              <w:ind w:hanging="3"/>
              <w:jc w:val="both"/>
              <w:rPr>
                <w:lang w:val="uk-UA"/>
              </w:rPr>
            </w:pPr>
            <w:r w:rsidRPr="00C837C4">
              <w:rPr>
                <w:lang w:val="uk-UA"/>
              </w:rPr>
              <w:t xml:space="preserve"> </w:t>
            </w:r>
          </w:p>
          <w:p w:rsidR="002E39A5" w:rsidRPr="00C837C4" w:rsidRDefault="002E39A5" w:rsidP="00FE04EB">
            <w:pPr>
              <w:pStyle w:val="10"/>
              <w:tabs>
                <w:tab w:val="left" w:pos="284"/>
                <w:tab w:val="left" w:pos="567"/>
              </w:tabs>
              <w:ind w:hanging="3"/>
              <w:jc w:val="both"/>
              <w:rPr>
                <w:lang w:val="uk-UA"/>
              </w:rPr>
            </w:pP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Граматика: Modalsätze. Граматичні вправи з граматики та вправи на аудію</w:t>
            </w:r>
            <w:r w:rsidRPr="00C837C4">
              <w:rPr>
                <w:color w:val="000000"/>
                <w:lang w:val="uk-UA"/>
              </w:rPr>
              <w:softHyphen/>
              <w:t>вання за підручником Читання та переклад тексту: Sport gegen Gewalt. Armut ist keiene Schande. Der kleine Unterschied.</w:t>
            </w:r>
          </w:p>
        </w:tc>
      </w:tr>
      <w:tr w:rsidR="002E39A5" w:rsidRPr="00C26B47" w:rsidTr="00BC556F">
        <w:tc>
          <w:tcPr>
            <w:tcW w:w="628" w:type="dxa"/>
          </w:tcPr>
          <w:p w:rsidR="002E39A5" w:rsidRPr="00C837C4" w:rsidRDefault="002E39A5" w:rsidP="00FE04EB">
            <w:pPr>
              <w:pStyle w:val="10"/>
              <w:ind w:hanging="3"/>
              <w:jc w:val="center"/>
              <w:rPr>
                <w:lang w:val="uk-UA"/>
              </w:rPr>
            </w:pPr>
            <w:r w:rsidRPr="00C837C4">
              <w:rPr>
                <w:lang w:val="uk-UA"/>
              </w:rPr>
              <w:t>6</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Домашнє читання</w:t>
            </w:r>
          </w:p>
        </w:tc>
        <w:tc>
          <w:tcPr>
            <w:tcW w:w="1260" w:type="dxa"/>
            <w:tcMar>
              <w:left w:w="57" w:type="dxa"/>
              <w:right w:w="57" w:type="dxa"/>
            </w:tcMar>
          </w:tcPr>
          <w:p w:rsidR="002E39A5" w:rsidRPr="00C837C4" w:rsidRDefault="002E39A5" w:rsidP="00BC556F">
            <w:pPr>
              <w:pStyle w:val="10"/>
              <w:ind w:hanging="3"/>
              <w:jc w:val="center"/>
              <w:rPr>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Читання та переклад текстів: Text 3, Text 4. Опрацювання лексики. Вправи на розуміння тексту, лексику та вміння висловлюватися</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7</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lang w:val="uk-UA"/>
              </w:rPr>
              <w:t xml:space="preserve">Тема 7. </w:t>
            </w:r>
            <w:r w:rsidRPr="00C837C4">
              <w:rPr>
                <w:color w:val="000000"/>
                <w:lang w:val="uk-UA"/>
              </w:rPr>
              <w:t>Wer Wissen schaft, macht Wissenschaft.</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highlight w:val="yellow"/>
                <w:lang w:val="uk-UA"/>
              </w:rPr>
            </w:pPr>
            <w:r w:rsidRPr="00C837C4">
              <w:rPr>
                <w:color w:val="000000"/>
                <w:lang w:val="uk-UA"/>
              </w:rPr>
              <w:t>Граматика: Passiv. Indefinitpronomen. Вправи з граматики і вправи на аудіювання за підручником Читання та переклад тексту: Wir bauen einen Wasserberg. Die Welt ohne uns. Eintauchen in eine geheimnissvolle Welt.</w:t>
            </w:r>
          </w:p>
        </w:tc>
      </w:tr>
      <w:tr w:rsidR="002E39A5" w:rsidRPr="00C26B47" w:rsidTr="00BC556F">
        <w:tc>
          <w:tcPr>
            <w:tcW w:w="628" w:type="dxa"/>
          </w:tcPr>
          <w:p w:rsidR="002E39A5" w:rsidRPr="00C837C4" w:rsidRDefault="002E39A5" w:rsidP="00FE04EB">
            <w:pPr>
              <w:pStyle w:val="10"/>
              <w:ind w:hanging="3"/>
              <w:jc w:val="center"/>
              <w:rPr>
                <w:lang w:val="uk-UA"/>
              </w:rPr>
            </w:pPr>
            <w:r w:rsidRPr="00C837C4">
              <w:rPr>
                <w:lang w:val="uk-UA"/>
              </w:rPr>
              <w:t>8</w:t>
            </w:r>
          </w:p>
        </w:tc>
        <w:tc>
          <w:tcPr>
            <w:tcW w:w="2367" w:type="dxa"/>
          </w:tcPr>
          <w:p w:rsidR="002E39A5" w:rsidRPr="00C837C4" w:rsidRDefault="002E39A5" w:rsidP="00FE04EB">
            <w:pPr>
              <w:pStyle w:val="10"/>
              <w:shd w:val="clear" w:color="auto" w:fill="FFFFFF"/>
              <w:ind w:hanging="3"/>
              <w:jc w:val="both"/>
              <w:rPr>
                <w:color w:val="000000"/>
                <w:lang w:val="uk-UA"/>
              </w:rPr>
            </w:pPr>
            <w:r w:rsidRPr="00C837C4">
              <w:rPr>
                <w:lang w:val="uk-UA"/>
              </w:rPr>
              <w:t xml:space="preserve">Тема 8. </w:t>
            </w:r>
            <w:r w:rsidRPr="00C837C4">
              <w:rPr>
                <w:color w:val="000000"/>
                <w:lang w:val="uk-UA"/>
              </w:rPr>
              <w:t xml:space="preserve">Fit mit. </w:t>
            </w:r>
          </w:p>
          <w:p w:rsidR="002E39A5" w:rsidRPr="00C837C4" w:rsidRDefault="002E39A5" w:rsidP="00A95BAF">
            <w:pPr>
              <w:pStyle w:val="10"/>
              <w:tabs>
                <w:tab w:val="left" w:pos="284"/>
                <w:tab w:val="left" w:pos="567"/>
              </w:tabs>
              <w:ind w:firstLine="0"/>
              <w:jc w:val="both"/>
              <w:rPr>
                <w:lang w:val="uk-UA"/>
              </w:rPr>
            </w:pP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Граматика: Passiv mit sein.Читання та переклад тексту:  Fahrzeugbeleuch</w:t>
            </w:r>
            <w:r w:rsidRPr="00C837C4">
              <w:rPr>
                <w:color w:val="000000"/>
                <w:lang w:val="uk-UA"/>
              </w:rPr>
              <w:softHyphen/>
              <w:t>tung</w:t>
            </w:r>
          </w:p>
        </w:tc>
      </w:tr>
      <w:tr w:rsidR="002E39A5" w:rsidRPr="00C26B47" w:rsidTr="00BC556F">
        <w:tc>
          <w:tcPr>
            <w:tcW w:w="628" w:type="dxa"/>
          </w:tcPr>
          <w:p w:rsidR="002E39A5" w:rsidRPr="00C837C4" w:rsidRDefault="002E39A5" w:rsidP="00FE04EB">
            <w:pPr>
              <w:pStyle w:val="10"/>
              <w:ind w:hanging="3"/>
              <w:jc w:val="center"/>
              <w:rPr>
                <w:lang w:val="uk-UA"/>
              </w:rPr>
            </w:pPr>
            <w:r w:rsidRPr="00C837C4">
              <w:rPr>
                <w:lang w:val="uk-UA"/>
              </w:rPr>
              <w:t>9</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lang w:val="uk-UA"/>
              </w:rPr>
              <w:t>Тема 9. До</w:t>
            </w:r>
            <w:r w:rsidRPr="00C837C4">
              <w:rPr>
                <w:color w:val="000000"/>
                <w:lang w:val="uk-UA"/>
              </w:rPr>
              <w:t>машнє читання</w:t>
            </w:r>
          </w:p>
        </w:tc>
        <w:tc>
          <w:tcPr>
            <w:tcW w:w="1260" w:type="dxa"/>
            <w:tcMar>
              <w:left w:w="57" w:type="dxa"/>
              <w:right w:w="57" w:type="dxa"/>
            </w:tcMar>
          </w:tcPr>
          <w:p w:rsidR="002E39A5" w:rsidRPr="00C837C4" w:rsidRDefault="002E39A5" w:rsidP="00BC556F">
            <w:pPr>
              <w:pStyle w:val="10"/>
              <w:ind w:hanging="3"/>
              <w:jc w:val="center"/>
              <w:rPr>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 xml:space="preserve">Читання та переклад текстів: Text5, Text 6, Text 7. Опрацювання лексики Вправи </w:t>
            </w:r>
            <w:r w:rsidRPr="00C837C4">
              <w:rPr>
                <w:color w:val="000000"/>
                <w:lang w:val="uk-UA"/>
              </w:rPr>
              <w:lastRenderedPageBreak/>
              <w:t>на розуміння тексту, лексику та вміння висловлюватися</w:t>
            </w:r>
          </w:p>
        </w:tc>
      </w:tr>
      <w:tr w:rsidR="002E39A5" w:rsidRPr="00C837C4" w:rsidTr="00BC556F">
        <w:tc>
          <w:tcPr>
            <w:tcW w:w="628" w:type="dxa"/>
          </w:tcPr>
          <w:p w:rsidR="002E39A5" w:rsidRPr="00C837C4" w:rsidRDefault="002E39A5" w:rsidP="00FE04EB">
            <w:pPr>
              <w:pStyle w:val="10"/>
              <w:ind w:hanging="3"/>
              <w:jc w:val="center"/>
              <w:rPr>
                <w:lang w:val="uk-UA"/>
              </w:rPr>
            </w:pPr>
            <w:r w:rsidRPr="00C837C4">
              <w:rPr>
                <w:lang w:val="uk-UA"/>
              </w:rPr>
              <w:t>10</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lang w:val="uk-UA"/>
              </w:rPr>
              <w:t xml:space="preserve">Тема 10. </w:t>
            </w:r>
            <w:r w:rsidRPr="00C837C4">
              <w:rPr>
                <w:color w:val="000000"/>
                <w:lang w:val="uk-UA"/>
              </w:rPr>
              <w:t>Mit viel Gefühl.</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ind w:hanging="3"/>
              <w:jc w:val="both"/>
              <w:rPr>
                <w:lang w:val="uk-UA"/>
              </w:rPr>
            </w:pPr>
            <w:r w:rsidRPr="00C837C4">
              <w:rPr>
                <w:color w:val="000000"/>
                <w:lang w:val="uk-UA"/>
              </w:rPr>
              <w:t>Граматика: Adjektive, Verben und Substantive mit Präpositionen. Вправи з гра</w:t>
            </w:r>
            <w:r w:rsidRPr="00C837C4">
              <w:rPr>
                <w:color w:val="000000"/>
                <w:lang w:val="uk-UA"/>
              </w:rPr>
              <w:softHyphen/>
              <w:t>матики та вправи на аудіювання за підручником Читання та переклад тексту: Farbenfroh. Die Macht der Musik. Richtig entscheiden</w:t>
            </w:r>
          </w:p>
        </w:tc>
      </w:tr>
      <w:tr w:rsidR="002E39A5" w:rsidRPr="00C26B47" w:rsidTr="00BC556F">
        <w:tc>
          <w:tcPr>
            <w:tcW w:w="628" w:type="dxa"/>
          </w:tcPr>
          <w:p w:rsidR="002E39A5" w:rsidRPr="00C837C4" w:rsidRDefault="002E39A5" w:rsidP="00FE04EB">
            <w:pPr>
              <w:pStyle w:val="10"/>
              <w:ind w:hanging="3"/>
              <w:jc w:val="center"/>
              <w:rPr>
                <w:lang w:val="uk-UA"/>
              </w:rPr>
            </w:pPr>
            <w:r w:rsidRPr="00C837C4">
              <w:rPr>
                <w:lang w:val="uk-UA"/>
              </w:rPr>
              <w:t>11</w:t>
            </w:r>
          </w:p>
        </w:tc>
        <w:tc>
          <w:tcPr>
            <w:tcW w:w="2367" w:type="dxa"/>
          </w:tcPr>
          <w:p w:rsidR="002E39A5" w:rsidRPr="00C837C4" w:rsidRDefault="002E39A5" w:rsidP="00FE04EB">
            <w:pPr>
              <w:pStyle w:val="10"/>
              <w:tabs>
                <w:tab w:val="left" w:pos="284"/>
                <w:tab w:val="left" w:pos="567"/>
              </w:tabs>
              <w:ind w:hanging="3"/>
              <w:jc w:val="both"/>
              <w:rPr>
                <w:lang w:val="uk-UA"/>
              </w:rPr>
            </w:pPr>
            <w:r w:rsidRPr="00C837C4">
              <w:rPr>
                <w:lang w:val="uk-UA"/>
              </w:rPr>
              <w:t xml:space="preserve">Тема 11. </w:t>
            </w:r>
            <w:r w:rsidRPr="00C837C4">
              <w:rPr>
                <w:color w:val="000000"/>
                <w:lang w:val="uk-UA"/>
              </w:rPr>
              <w:t>Ein Blick in die Zukunft.</w:t>
            </w:r>
          </w:p>
        </w:tc>
        <w:tc>
          <w:tcPr>
            <w:tcW w:w="1260" w:type="dxa"/>
            <w:tcMar>
              <w:left w:w="57" w:type="dxa"/>
              <w:right w:w="57" w:type="dxa"/>
            </w:tcMar>
          </w:tcPr>
          <w:p w:rsidR="002E39A5" w:rsidRPr="00C837C4" w:rsidRDefault="002E39A5" w:rsidP="00BC556F">
            <w:pPr>
              <w:pStyle w:val="10"/>
              <w:ind w:hanging="3"/>
              <w:jc w:val="center"/>
              <w:rPr>
                <w:i/>
                <w:iCs/>
                <w:lang w:val="uk-UA"/>
              </w:rPr>
            </w:pPr>
            <w:r w:rsidRPr="00C837C4">
              <w:rPr>
                <w:i/>
                <w:iCs/>
                <w:lang w:val="uk-UA"/>
              </w:rPr>
              <w:t>практ.</w:t>
            </w:r>
          </w:p>
        </w:tc>
        <w:tc>
          <w:tcPr>
            <w:tcW w:w="5129" w:type="dxa"/>
          </w:tcPr>
          <w:p w:rsidR="002E39A5" w:rsidRPr="00C837C4" w:rsidRDefault="002E39A5" w:rsidP="00FE04EB">
            <w:pPr>
              <w:pStyle w:val="10"/>
              <w:tabs>
                <w:tab w:val="left" w:pos="284"/>
                <w:tab w:val="left" w:pos="567"/>
              </w:tabs>
              <w:ind w:hanging="3"/>
              <w:jc w:val="both"/>
              <w:rPr>
                <w:lang w:val="uk-UA"/>
              </w:rPr>
            </w:pPr>
            <w:r w:rsidRPr="00C837C4">
              <w:rPr>
                <w:color w:val="000000"/>
                <w:lang w:val="uk-UA"/>
              </w:rPr>
              <w:t>Граматика: Modalpartikeln. Modal ver</w:t>
            </w:r>
            <w:r w:rsidRPr="00C837C4">
              <w:rPr>
                <w:color w:val="000000"/>
                <w:lang w:val="uk-UA"/>
              </w:rPr>
              <w:softHyphen/>
              <w:t>bändliche Verben Вправи з граматики та вправи на аудіювання за підручни</w:t>
            </w:r>
            <w:r w:rsidRPr="00C837C4">
              <w:rPr>
                <w:color w:val="000000"/>
                <w:lang w:val="uk-UA"/>
              </w:rPr>
              <w:softHyphen/>
              <w:t xml:space="preserve">ком. Читання та переклад тексту: Fitte Mitarbeiter fette Gewinne. Fit für die Prüfung.  </w:t>
            </w:r>
          </w:p>
        </w:tc>
      </w:tr>
      <w:tr w:rsidR="002E39A5" w:rsidRPr="00C26B47" w:rsidTr="00BC556F">
        <w:tc>
          <w:tcPr>
            <w:tcW w:w="628" w:type="dxa"/>
            <w:tcBorders>
              <w:bottom w:val="double" w:sz="4" w:space="0" w:color="auto"/>
            </w:tcBorders>
          </w:tcPr>
          <w:p w:rsidR="002E39A5" w:rsidRPr="00C837C4" w:rsidRDefault="002E39A5" w:rsidP="00FE04EB">
            <w:pPr>
              <w:pStyle w:val="10"/>
              <w:ind w:hanging="3"/>
              <w:jc w:val="center"/>
              <w:rPr>
                <w:lang w:val="uk-UA"/>
              </w:rPr>
            </w:pPr>
            <w:r w:rsidRPr="00C837C4">
              <w:rPr>
                <w:lang w:val="uk-UA"/>
              </w:rPr>
              <w:t>12</w:t>
            </w:r>
          </w:p>
        </w:tc>
        <w:tc>
          <w:tcPr>
            <w:tcW w:w="2367" w:type="dxa"/>
            <w:tcBorders>
              <w:bottom w:val="double" w:sz="4" w:space="0" w:color="auto"/>
            </w:tcBorders>
          </w:tcPr>
          <w:p w:rsidR="002E39A5" w:rsidRPr="00C837C4" w:rsidRDefault="002E39A5" w:rsidP="00FE04EB">
            <w:pPr>
              <w:pStyle w:val="10"/>
              <w:tabs>
                <w:tab w:val="left" w:pos="284"/>
                <w:tab w:val="left" w:pos="567"/>
              </w:tabs>
              <w:ind w:hanging="3"/>
              <w:jc w:val="both"/>
              <w:rPr>
                <w:lang w:val="uk-UA"/>
              </w:rPr>
            </w:pPr>
            <w:r w:rsidRPr="00C837C4">
              <w:rPr>
                <w:lang w:val="uk-UA"/>
              </w:rPr>
              <w:t xml:space="preserve">Тема 12. </w:t>
            </w:r>
            <w:r w:rsidRPr="00C837C4">
              <w:rPr>
                <w:color w:val="000000"/>
                <w:lang w:val="uk-UA"/>
              </w:rPr>
              <w:t>Домашнє читання</w:t>
            </w:r>
          </w:p>
        </w:tc>
        <w:tc>
          <w:tcPr>
            <w:tcW w:w="1260" w:type="dxa"/>
            <w:tcBorders>
              <w:bottom w:val="double" w:sz="4" w:space="0" w:color="auto"/>
            </w:tcBorders>
            <w:tcMar>
              <w:left w:w="57" w:type="dxa"/>
              <w:right w:w="57" w:type="dxa"/>
            </w:tcMar>
          </w:tcPr>
          <w:p w:rsidR="002E39A5" w:rsidRPr="00C837C4" w:rsidRDefault="002E39A5" w:rsidP="00BC556F">
            <w:pPr>
              <w:pStyle w:val="10"/>
              <w:ind w:hanging="3"/>
              <w:jc w:val="center"/>
              <w:rPr>
                <w:lang w:val="uk-UA"/>
              </w:rPr>
            </w:pPr>
            <w:r w:rsidRPr="00C837C4">
              <w:rPr>
                <w:i/>
                <w:iCs/>
                <w:lang w:val="uk-UA"/>
              </w:rPr>
              <w:t>практ.</w:t>
            </w:r>
          </w:p>
        </w:tc>
        <w:tc>
          <w:tcPr>
            <w:tcW w:w="5129" w:type="dxa"/>
            <w:tcBorders>
              <w:bottom w:val="double" w:sz="4" w:space="0" w:color="auto"/>
            </w:tcBorders>
          </w:tcPr>
          <w:p w:rsidR="002E39A5" w:rsidRPr="00C837C4" w:rsidRDefault="002E39A5" w:rsidP="00FE04EB">
            <w:pPr>
              <w:pStyle w:val="10"/>
              <w:ind w:hanging="3"/>
              <w:jc w:val="both"/>
              <w:rPr>
                <w:lang w:val="uk-UA"/>
              </w:rPr>
            </w:pPr>
            <w:r w:rsidRPr="00C837C4">
              <w:rPr>
                <w:color w:val="000000"/>
                <w:lang w:val="uk-UA"/>
              </w:rPr>
              <w:t>Читання та переклад текстів: Text 8, Text 9. Опрацювання лексики. Впра</w:t>
            </w:r>
            <w:r w:rsidRPr="00C837C4">
              <w:rPr>
                <w:color w:val="000000"/>
                <w:lang w:val="uk-UA"/>
              </w:rPr>
              <w:softHyphen/>
              <w:t>ви на розуміння тексту, лексику та вміння висловлюватися</w:t>
            </w:r>
          </w:p>
        </w:tc>
      </w:tr>
    </w:tbl>
    <w:p w:rsidR="002E39A5" w:rsidRPr="00C837C4" w:rsidRDefault="002E39A5">
      <w:pPr>
        <w:pStyle w:val="10"/>
        <w:tabs>
          <w:tab w:val="left" w:pos="3900"/>
        </w:tabs>
        <w:ind w:hanging="3"/>
        <w:jc w:val="center"/>
        <w:rPr>
          <w:b/>
          <w:bCs/>
          <w:highlight w:val="yellow"/>
          <w:lang w:val="uk-UA"/>
        </w:rPr>
      </w:pPr>
    </w:p>
    <w:p w:rsidR="002E39A5" w:rsidRPr="00C837C4" w:rsidRDefault="002E39A5" w:rsidP="00E43ABD">
      <w:pPr>
        <w:pStyle w:val="10"/>
        <w:tabs>
          <w:tab w:val="left" w:pos="3900"/>
        </w:tabs>
        <w:ind w:firstLine="540"/>
        <w:jc w:val="both"/>
        <w:rPr>
          <w:b/>
          <w:bCs/>
          <w:lang w:val="uk-UA"/>
        </w:rPr>
      </w:pPr>
      <w:r w:rsidRPr="00C837C4">
        <w:rPr>
          <w:b/>
          <w:bCs/>
          <w:lang w:val="uk-UA"/>
        </w:rPr>
        <w:t>9. Форми та методи контролю</w:t>
      </w:r>
    </w:p>
    <w:p w:rsidR="002E39A5" w:rsidRPr="00C837C4" w:rsidRDefault="002E39A5" w:rsidP="00E43ABD">
      <w:pPr>
        <w:pStyle w:val="10"/>
        <w:tabs>
          <w:tab w:val="left" w:pos="3900"/>
        </w:tabs>
        <w:ind w:firstLine="540"/>
        <w:jc w:val="both"/>
        <w:rPr>
          <w:bCs/>
          <w:sz w:val="16"/>
          <w:szCs w:val="16"/>
          <w:lang w:val="uk-UA"/>
        </w:rPr>
      </w:pPr>
    </w:p>
    <w:p w:rsidR="002E39A5" w:rsidRPr="00C837C4" w:rsidRDefault="002E39A5" w:rsidP="00E43ABD">
      <w:pPr>
        <w:pStyle w:val="10"/>
        <w:ind w:firstLine="540"/>
        <w:jc w:val="both"/>
        <w:rPr>
          <w:color w:val="000000"/>
          <w:lang w:val="uk-UA"/>
        </w:rPr>
      </w:pPr>
      <w:r w:rsidRPr="00C837C4">
        <w:rPr>
          <w:color w:val="000000"/>
          <w:lang w:val="uk-UA"/>
        </w:rPr>
        <w:t>Для студентів денної форми навчання: усні та письмові опитування на практичних заняттях, аудиторне індивідуальне рубіжне контрольне завдання, іспит.</w:t>
      </w:r>
    </w:p>
    <w:p w:rsidR="002E39A5" w:rsidRPr="00C837C4" w:rsidRDefault="002E39A5" w:rsidP="00E43ABD">
      <w:pPr>
        <w:pStyle w:val="10"/>
        <w:ind w:firstLine="540"/>
        <w:jc w:val="both"/>
        <w:rPr>
          <w:color w:val="000000"/>
          <w:lang w:val="uk-UA"/>
        </w:rPr>
      </w:pPr>
      <w:r w:rsidRPr="00C837C4">
        <w:rPr>
          <w:color w:val="000000"/>
          <w:lang w:val="uk-UA"/>
        </w:rPr>
        <w:t>Для студентів заочної форми навчання: захист контрольної роботи, іспит.</w:t>
      </w:r>
    </w:p>
    <w:p w:rsidR="002E39A5" w:rsidRPr="00C837C4" w:rsidRDefault="002E39A5" w:rsidP="00E43ABD">
      <w:pPr>
        <w:pStyle w:val="10"/>
        <w:ind w:firstLine="540"/>
        <w:jc w:val="both"/>
        <w:rPr>
          <w:lang w:val="uk-UA"/>
        </w:rPr>
      </w:pPr>
      <w:r w:rsidRPr="00C837C4">
        <w:rPr>
          <w:lang w:val="uk-UA"/>
        </w:rPr>
        <w:t xml:space="preserve">Форми контролю: </w:t>
      </w:r>
    </w:p>
    <w:p w:rsidR="002E39A5" w:rsidRPr="00C837C4" w:rsidRDefault="002E39A5" w:rsidP="00E43ABD">
      <w:pPr>
        <w:pStyle w:val="10"/>
        <w:numPr>
          <w:ilvl w:val="0"/>
          <w:numId w:val="3"/>
        </w:numPr>
        <w:ind w:left="0" w:firstLine="540"/>
        <w:jc w:val="both"/>
        <w:rPr>
          <w:color w:val="000000"/>
          <w:lang w:val="uk-UA"/>
        </w:rPr>
      </w:pPr>
      <w:r w:rsidRPr="00C837C4">
        <w:rPr>
          <w:color w:val="000000"/>
          <w:lang w:val="uk-UA"/>
        </w:rPr>
        <w:t>говоріння (усне фронтальне та індивідуальне опитування, презентації, монолог, групові дискусії та ін.);</w:t>
      </w:r>
    </w:p>
    <w:p w:rsidR="002E39A5" w:rsidRPr="00C837C4" w:rsidRDefault="002E39A5" w:rsidP="00E43ABD">
      <w:pPr>
        <w:pStyle w:val="10"/>
        <w:numPr>
          <w:ilvl w:val="0"/>
          <w:numId w:val="3"/>
        </w:numPr>
        <w:ind w:left="0" w:firstLine="540"/>
        <w:jc w:val="both"/>
        <w:rPr>
          <w:color w:val="000000"/>
          <w:lang w:val="uk-UA"/>
        </w:rPr>
      </w:pPr>
      <w:r w:rsidRPr="00C837C4">
        <w:rPr>
          <w:color w:val="000000"/>
          <w:lang w:val="uk-UA"/>
        </w:rPr>
        <w:t>аудіювання (перегляд відео або прослуховування записів, відповіді на питання, висловлення власної думки та ін.)</w:t>
      </w:r>
    </w:p>
    <w:p w:rsidR="002E39A5" w:rsidRPr="00C837C4" w:rsidRDefault="002E39A5" w:rsidP="00E43ABD">
      <w:pPr>
        <w:pStyle w:val="10"/>
        <w:numPr>
          <w:ilvl w:val="0"/>
          <w:numId w:val="3"/>
        </w:numPr>
        <w:ind w:left="0" w:firstLine="540"/>
        <w:jc w:val="both"/>
        <w:rPr>
          <w:color w:val="000000"/>
          <w:lang w:val="uk-UA"/>
        </w:rPr>
      </w:pPr>
      <w:r w:rsidRPr="00C837C4">
        <w:rPr>
          <w:color w:val="000000"/>
          <w:lang w:val="uk-UA"/>
        </w:rPr>
        <w:t>читання (аналіз текстів середньої складності, відповіді на питання, виконання лексичних вправ);</w:t>
      </w:r>
    </w:p>
    <w:p w:rsidR="002E39A5" w:rsidRPr="00C837C4" w:rsidRDefault="002E39A5" w:rsidP="00E43ABD">
      <w:pPr>
        <w:pStyle w:val="10"/>
        <w:numPr>
          <w:ilvl w:val="0"/>
          <w:numId w:val="3"/>
        </w:numPr>
        <w:ind w:left="0" w:firstLine="540"/>
        <w:jc w:val="both"/>
        <w:rPr>
          <w:color w:val="000000"/>
          <w:lang w:val="uk-UA"/>
        </w:rPr>
      </w:pPr>
      <w:r w:rsidRPr="00C837C4">
        <w:rPr>
          <w:color w:val="000000"/>
          <w:lang w:val="uk-UA"/>
        </w:rPr>
        <w:t>письмові роботи (написання есе, листів, резюме текстів).</w:t>
      </w:r>
    </w:p>
    <w:p w:rsidR="002E39A5" w:rsidRPr="00C837C4" w:rsidRDefault="002E39A5">
      <w:pPr>
        <w:pStyle w:val="10"/>
        <w:ind w:hanging="3"/>
        <w:rPr>
          <w:color w:val="000000"/>
          <w:lang w:val="uk-UA"/>
        </w:rPr>
      </w:pPr>
    </w:p>
    <w:p w:rsidR="002E39A5" w:rsidRPr="00C837C4" w:rsidRDefault="002E39A5" w:rsidP="00E43ABD">
      <w:pPr>
        <w:pStyle w:val="10"/>
        <w:tabs>
          <w:tab w:val="left" w:pos="3900"/>
        </w:tabs>
        <w:ind w:firstLine="540"/>
        <w:jc w:val="both"/>
        <w:rPr>
          <w:b/>
          <w:bCs/>
          <w:lang w:val="uk-UA"/>
        </w:rPr>
      </w:pPr>
      <w:r w:rsidRPr="00C837C4">
        <w:rPr>
          <w:b/>
          <w:bCs/>
          <w:lang w:val="uk-UA"/>
        </w:rPr>
        <w:t>10. Критерії оцінювання результатів навчання</w:t>
      </w:r>
    </w:p>
    <w:p w:rsidR="002E39A5" w:rsidRPr="00C837C4" w:rsidRDefault="002E39A5" w:rsidP="00E43ABD">
      <w:pPr>
        <w:pStyle w:val="10"/>
        <w:ind w:firstLine="540"/>
        <w:jc w:val="center"/>
        <w:rPr>
          <w:sz w:val="16"/>
          <w:szCs w:val="16"/>
          <w:lang w:val="uk-UA"/>
        </w:rPr>
      </w:pPr>
    </w:p>
    <w:p w:rsidR="002E39A5" w:rsidRPr="00C837C4" w:rsidRDefault="002E39A5" w:rsidP="00E43ABD">
      <w:pPr>
        <w:pStyle w:val="10"/>
        <w:ind w:firstLine="540"/>
        <w:jc w:val="both"/>
        <w:rPr>
          <w:lang w:val="uk-UA"/>
        </w:rPr>
      </w:pPr>
      <w:r w:rsidRPr="00C837C4">
        <w:rPr>
          <w:lang w:val="uk-UA"/>
        </w:rPr>
        <w:t>Система контролю знань передбачає поточний, рубіжний і підсумковий контроль.</w:t>
      </w:r>
    </w:p>
    <w:p w:rsidR="002E39A5" w:rsidRPr="00C837C4" w:rsidRDefault="002E39A5" w:rsidP="00E43ABD">
      <w:pPr>
        <w:pStyle w:val="10"/>
        <w:ind w:firstLine="540"/>
        <w:jc w:val="both"/>
        <w:rPr>
          <w:lang w:val="uk-UA"/>
        </w:rPr>
      </w:pPr>
      <w:r w:rsidRPr="00C837C4">
        <w:rPr>
          <w:lang w:val="uk-UA"/>
        </w:rPr>
        <w:t xml:space="preserve">Для здобувачів вищої освіти денної форми навчання поточний контроль та оцінювання знань здійснюється з урахуванням роботи на практичних заняттях (активність, участь у дискусіях, тощо). </w:t>
      </w:r>
    </w:p>
    <w:p w:rsidR="002E39A5" w:rsidRPr="00C837C4" w:rsidRDefault="002E39A5" w:rsidP="00E43ABD">
      <w:pPr>
        <w:pStyle w:val="10"/>
        <w:ind w:firstLine="540"/>
        <w:jc w:val="both"/>
        <w:rPr>
          <w:lang w:val="uk-UA"/>
        </w:rPr>
      </w:pPr>
      <w:r w:rsidRPr="00C837C4">
        <w:rPr>
          <w:lang w:val="uk-UA"/>
        </w:rPr>
        <w:t>Результати поточного контролю (поточна успішність) є основною інформацією під час проведення екзамену і враховуються викладачем при визначенні результатів рубіжного контролю та підсумкової оцінки з дисципліни.</w:t>
      </w:r>
    </w:p>
    <w:p w:rsidR="002E39A5" w:rsidRPr="00C837C4" w:rsidRDefault="002E39A5" w:rsidP="00E43ABD">
      <w:pPr>
        <w:pStyle w:val="10"/>
        <w:ind w:firstLine="540"/>
        <w:jc w:val="both"/>
        <w:rPr>
          <w:lang w:val="uk-UA"/>
        </w:rPr>
      </w:pPr>
      <w:r w:rsidRPr="00C837C4">
        <w:rPr>
          <w:lang w:val="uk-UA"/>
        </w:rPr>
        <w:lastRenderedPageBreak/>
        <w:t>Рубіжний (модульний, тематичний, календарний) контроль – це контроль знань здобувачів вищої освіти після вивчення логічно завершеної частини навчальної програми дисципліни. Проводиться у вигляді модульної контрольної роботи або за результатом поточного контролю.</w:t>
      </w:r>
    </w:p>
    <w:p w:rsidR="002E39A5" w:rsidRPr="00C837C4" w:rsidRDefault="002E39A5" w:rsidP="00E43ABD">
      <w:pPr>
        <w:pStyle w:val="10"/>
        <w:ind w:firstLine="540"/>
        <w:jc w:val="both"/>
        <w:rPr>
          <w:lang w:val="uk-UA"/>
        </w:rPr>
      </w:pPr>
      <w:r w:rsidRPr="00C837C4">
        <w:rPr>
          <w:lang w:val="uk-UA"/>
        </w:rPr>
        <w:t>Підсумковий контроль з дисципліни проводиться з метою оцінювання результатів навчання на певному освітньому ступені або на окремих його завершених етапах за 100-бальною системою.</w:t>
      </w:r>
    </w:p>
    <w:p w:rsidR="002E39A5" w:rsidRPr="00C837C4" w:rsidRDefault="002E39A5" w:rsidP="00E43ABD">
      <w:pPr>
        <w:pStyle w:val="10"/>
        <w:ind w:firstLine="540"/>
        <w:jc w:val="both"/>
        <w:rPr>
          <w:lang w:val="uk-UA"/>
        </w:rPr>
      </w:pPr>
      <w:r w:rsidRPr="00C837C4">
        <w:rPr>
          <w:lang w:val="uk-UA"/>
        </w:rPr>
        <w:t>Семестровий контроль проводиться у формі екзамену в обсязі навчального матеріалу, визначеного робочою програмою навчальної дисципліни, і в терміни, встановлені робочим навчальним планом та індивідуальним навчальним планом здобувачів вищої освіти.</w:t>
      </w:r>
    </w:p>
    <w:p w:rsidR="002E39A5" w:rsidRPr="00C837C4" w:rsidRDefault="002E39A5" w:rsidP="00E43ABD">
      <w:pPr>
        <w:pStyle w:val="10"/>
        <w:ind w:firstLine="540"/>
        <w:jc w:val="both"/>
        <w:rPr>
          <w:lang w:val="uk-UA"/>
        </w:rPr>
      </w:pPr>
      <w:r w:rsidRPr="00C837C4">
        <w:rPr>
          <w:lang w:val="uk-UA"/>
        </w:rPr>
        <w:t>Підсумкова оцінка з дисципліни, яка виставляється в екзаменаційну відомість, є сумою балів за різні види навчальної роботи.</w:t>
      </w:r>
    </w:p>
    <w:p w:rsidR="002E39A5" w:rsidRPr="00C837C4" w:rsidRDefault="002E39A5" w:rsidP="00E43ABD">
      <w:pPr>
        <w:pStyle w:val="10"/>
        <w:ind w:firstLine="540"/>
        <w:jc w:val="both"/>
        <w:rPr>
          <w:lang w:val="uk-UA"/>
        </w:rPr>
      </w:pPr>
      <w:r w:rsidRPr="00C837C4">
        <w:rPr>
          <w:lang w:val="uk-UA"/>
        </w:rPr>
        <w:t>Упродовж семестру здобувачі освіти проходять два рубіжних контролі з двох змістових модулів. Здобувачі освіти можуть отримати екзаменаційну оцінку з дисципліни за результатами поточної роботи та рубіжних контролів відповідно.</w:t>
      </w:r>
    </w:p>
    <w:p w:rsidR="002E39A5" w:rsidRPr="00C837C4" w:rsidRDefault="002E39A5" w:rsidP="00E43ABD">
      <w:pPr>
        <w:pStyle w:val="10"/>
        <w:ind w:firstLine="540"/>
        <w:jc w:val="both"/>
        <w:rPr>
          <w:lang w:val="uk-UA"/>
        </w:rPr>
      </w:pPr>
      <w:r w:rsidRPr="00C837C4">
        <w:rPr>
          <w:lang w:val="uk-UA"/>
        </w:rPr>
        <w:t>Для студентів заочного відділення підсумкова оцінка є сумою балів за контрольну роботу та іспит.</w:t>
      </w:r>
    </w:p>
    <w:p w:rsidR="002E39A5" w:rsidRPr="00C837C4" w:rsidRDefault="002E39A5">
      <w:pPr>
        <w:pStyle w:val="10"/>
        <w:ind w:hanging="3"/>
        <w:jc w:val="center"/>
        <w:rPr>
          <w:lang w:val="uk-UA"/>
        </w:rPr>
      </w:pPr>
      <w:r w:rsidRPr="00C837C4">
        <w:rPr>
          <w:lang w:val="uk-UA"/>
        </w:rPr>
        <w:t>1 семестр, іспит</w:t>
      </w:r>
    </w:p>
    <w:p w:rsidR="002E39A5" w:rsidRPr="00C837C4" w:rsidRDefault="002E39A5">
      <w:pPr>
        <w:pStyle w:val="10"/>
        <w:keepNext/>
        <w:ind w:hanging="3"/>
        <w:jc w:val="center"/>
        <w:rPr>
          <w:iCs/>
          <w:sz w:val="16"/>
          <w:szCs w:val="16"/>
          <w:lang w:val="uk-UA"/>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633"/>
        <w:gridCol w:w="846"/>
        <w:gridCol w:w="1356"/>
        <w:gridCol w:w="709"/>
        <w:gridCol w:w="851"/>
        <w:gridCol w:w="1224"/>
        <w:gridCol w:w="1800"/>
        <w:gridCol w:w="2220"/>
      </w:tblGrid>
      <w:tr w:rsidR="002E39A5" w:rsidRPr="00C837C4" w:rsidTr="00BC556F">
        <w:trPr>
          <w:jc w:val="center"/>
        </w:trPr>
        <w:tc>
          <w:tcPr>
            <w:tcW w:w="5619" w:type="dxa"/>
            <w:gridSpan w:val="6"/>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Поточне тестування та самостійна робота</w:t>
            </w:r>
          </w:p>
        </w:tc>
        <w:tc>
          <w:tcPr>
            <w:tcW w:w="1800" w:type="dxa"/>
            <w:vMerge w:val="restart"/>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Підсумковий тест (екзамен)</w:t>
            </w:r>
          </w:p>
        </w:tc>
        <w:tc>
          <w:tcPr>
            <w:tcW w:w="2220" w:type="dxa"/>
            <w:vMerge w:val="restart"/>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Сума</w:t>
            </w:r>
          </w:p>
        </w:tc>
      </w:tr>
      <w:tr w:rsidR="002E39A5" w:rsidRPr="00C837C4" w:rsidTr="00BC556F">
        <w:trPr>
          <w:jc w:val="center"/>
        </w:trPr>
        <w:tc>
          <w:tcPr>
            <w:tcW w:w="5619" w:type="dxa"/>
            <w:gridSpan w:val="6"/>
          </w:tcPr>
          <w:p w:rsidR="002E39A5" w:rsidRPr="00C837C4" w:rsidRDefault="002E39A5" w:rsidP="00FE04EB">
            <w:pPr>
              <w:pStyle w:val="10"/>
              <w:ind w:hanging="3"/>
              <w:jc w:val="center"/>
              <w:rPr>
                <w:lang w:val="uk-UA"/>
              </w:rPr>
            </w:pPr>
            <w:r w:rsidRPr="00C837C4">
              <w:rPr>
                <w:lang w:val="uk-UA"/>
              </w:rPr>
              <w:t>МОДУЛЬ 1</w:t>
            </w:r>
          </w:p>
        </w:tc>
        <w:tc>
          <w:tcPr>
            <w:tcW w:w="1800" w:type="dxa"/>
            <w:vMerge/>
            <w:vAlign w:val="center"/>
          </w:tcPr>
          <w:p w:rsidR="002E39A5" w:rsidRPr="00C837C4" w:rsidRDefault="002E39A5" w:rsidP="00FE04EB">
            <w:pPr>
              <w:pStyle w:val="10"/>
              <w:widowControl w:val="0"/>
              <w:spacing w:line="276" w:lineRule="auto"/>
              <w:ind w:firstLine="0"/>
              <w:rPr>
                <w:lang w:val="uk-UA"/>
              </w:rPr>
            </w:pPr>
          </w:p>
        </w:tc>
        <w:tc>
          <w:tcPr>
            <w:tcW w:w="2220" w:type="dxa"/>
            <w:vMerge/>
            <w:vAlign w:val="center"/>
          </w:tcPr>
          <w:p w:rsidR="002E39A5" w:rsidRPr="00C837C4" w:rsidRDefault="002E39A5" w:rsidP="00FE04EB">
            <w:pPr>
              <w:pStyle w:val="10"/>
              <w:widowControl w:val="0"/>
              <w:spacing w:line="276" w:lineRule="auto"/>
              <w:ind w:firstLine="0"/>
              <w:rPr>
                <w:lang w:val="uk-UA"/>
              </w:rPr>
            </w:pPr>
          </w:p>
        </w:tc>
      </w:tr>
      <w:tr w:rsidR="002E39A5" w:rsidRPr="00C837C4" w:rsidTr="00BC556F">
        <w:trPr>
          <w:jc w:val="center"/>
        </w:trPr>
        <w:tc>
          <w:tcPr>
            <w:tcW w:w="2835" w:type="dxa"/>
            <w:gridSpan w:val="3"/>
          </w:tcPr>
          <w:p w:rsidR="002E39A5" w:rsidRPr="00C837C4" w:rsidRDefault="002E39A5" w:rsidP="00FE04EB">
            <w:pPr>
              <w:pStyle w:val="10"/>
              <w:ind w:hanging="3"/>
              <w:jc w:val="center"/>
              <w:rPr>
                <w:lang w:val="uk-UA"/>
              </w:rPr>
            </w:pPr>
            <w:r w:rsidRPr="00C837C4">
              <w:rPr>
                <w:lang w:val="uk-UA"/>
              </w:rPr>
              <w:t>Змістовий модуль 1.1</w:t>
            </w:r>
          </w:p>
        </w:tc>
        <w:tc>
          <w:tcPr>
            <w:tcW w:w="2784" w:type="dxa"/>
            <w:gridSpan w:val="3"/>
          </w:tcPr>
          <w:p w:rsidR="002E39A5" w:rsidRPr="00C837C4" w:rsidRDefault="002E39A5" w:rsidP="00FE04EB">
            <w:pPr>
              <w:pStyle w:val="10"/>
              <w:ind w:hanging="3"/>
              <w:jc w:val="center"/>
              <w:rPr>
                <w:lang w:val="uk-UA"/>
              </w:rPr>
            </w:pPr>
            <w:r w:rsidRPr="00C837C4">
              <w:rPr>
                <w:lang w:val="uk-UA"/>
              </w:rPr>
              <w:t>Змістовий модуль 1.2</w:t>
            </w:r>
          </w:p>
        </w:tc>
        <w:tc>
          <w:tcPr>
            <w:tcW w:w="1800" w:type="dxa"/>
            <w:vMerge/>
            <w:vAlign w:val="center"/>
          </w:tcPr>
          <w:p w:rsidR="002E39A5" w:rsidRPr="00C837C4" w:rsidRDefault="002E39A5" w:rsidP="00FE04EB">
            <w:pPr>
              <w:pStyle w:val="10"/>
              <w:widowControl w:val="0"/>
              <w:spacing w:line="276" w:lineRule="auto"/>
              <w:ind w:firstLine="0"/>
              <w:rPr>
                <w:lang w:val="uk-UA"/>
              </w:rPr>
            </w:pPr>
          </w:p>
        </w:tc>
        <w:tc>
          <w:tcPr>
            <w:tcW w:w="2220" w:type="dxa"/>
            <w:vMerge/>
            <w:vAlign w:val="center"/>
          </w:tcPr>
          <w:p w:rsidR="002E39A5" w:rsidRPr="00C837C4" w:rsidRDefault="002E39A5" w:rsidP="00FE04EB">
            <w:pPr>
              <w:pStyle w:val="10"/>
              <w:widowControl w:val="0"/>
              <w:spacing w:line="276" w:lineRule="auto"/>
              <w:ind w:firstLine="0"/>
              <w:rPr>
                <w:lang w:val="uk-UA"/>
              </w:rPr>
            </w:pPr>
          </w:p>
        </w:tc>
      </w:tr>
      <w:tr w:rsidR="002E39A5" w:rsidRPr="00C837C4" w:rsidTr="00BC556F">
        <w:trPr>
          <w:jc w:val="center"/>
        </w:trPr>
        <w:tc>
          <w:tcPr>
            <w:tcW w:w="633"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Т1</w:t>
            </w:r>
          </w:p>
        </w:tc>
        <w:tc>
          <w:tcPr>
            <w:tcW w:w="846"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Т2</w:t>
            </w:r>
          </w:p>
        </w:tc>
        <w:tc>
          <w:tcPr>
            <w:tcW w:w="1356"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Т3</w:t>
            </w:r>
          </w:p>
        </w:tc>
        <w:tc>
          <w:tcPr>
            <w:tcW w:w="709"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Т4</w:t>
            </w:r>
          </w:p>
        </w:tc>
        <w:tc>
          <w:tcPr>
            <w:tcW w:w="851"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Т5</w:t>
            </w:r>
          </w:p>
        </w:tc>
        <w:tc>
          <w:tcPr>
            <w:tcW w:w="1224"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Т6</w:t>
            </w:r>
          </w:p>
        </w:tc>
        <w:tc>
          <w:tcPr>
            <w:tcW w:w="1800" w:type="dxa"/>
          </w:tcPr>
          <w:p w:rsidR="002E39A5" w:rsidRPr="00C837C4" w:rsidRDefault="002E39A5" w:rsidP="00FE04EB">
            <w:pPr>
              <w:pStyle w:val="10"/>
              <w:ind w:hanging="3"/>
              <w:rPr>
                <w:lang w:val="uk-UA"/>
              </w:rPr>
            </w:pPr>
          </w:p>
        </w:tc>
        <w:tc>
          <w:tcPr>
            <w:tcW w:w="2220" w:type="dxa"/>
          </w:tcPr>
          <w:p w:rsidR="002E39A5" w:rsidRPr="00C837C4" w:rsidRDefault="002E39A5" w:rsidP="00FE04EB">
            <w:pPr>
              <w:pStyle w:val="10"/>
              <w:ind w:hanging="3"/>
              <w:rPr>
                <w:lang w:val="uk-UA"/>
              </w:rPr>
            </w:pPr>
          </w:p>
        </w:tc>
      </w:tr>
      <w:tr w:rsidR="002E39A5" w:rsidRPr="00C837C4" w:rsidTr="00BC556F">
        <w:trPr>
          <w:jc w:val="center"/>
        </w:trPr>
        <w:tc>
          <w:tcPr>
            <w:tcW w:w="633"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846"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1356"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9</w:t>
            </w:r>
          </w:p>
        </w:tc>
        <w:tc>
          <w:tcPr>
            <w:tcW w:w="709"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851"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1224"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9</w:t>
            </w:r>
          </w:p>
        </w:tc>
        <w:tc>
          <w:tcPr>
            <w:tcW w:w="1800"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50</w:t>
            </w:r>
          </w:p>
        </w:tc>
        <w:tc>
          <w:tcPr>
            <w:tcW w:w="2220"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100</w:t>
            </w:r>
          </w:p>
        </w:tc>
      </w:tr>
    </w:tbl>
    <w:p w:rsidR="002E39A5" w:rsidRPr="00C837C4" w:rsidRDefault="002E39A5" w:rsidP="00BC556F">
      <w:pPr>
        <w:pStyle w:val="10"/>
        <w:ind w:hanging="3"/>
        <w:jc w:val="right"/>
        <w:rPr>
          <w:lang w:val="uk-UA"/>
        </w:rPr>
      </w:pPr>
      <w:r w:rsidRPr="00C837C4">
        <w:rPr>
          <w:lang w:val="uk-UA"/>
        </w:rPr>
        <w:t>Т1, Т2 ... Т6 – теми змістових модулів.</w:t>
      </w:r>
    </w:p>
    <w:p w:rsidR="002E39A5" w:rsidRPr="00C837C4" w:rsidRDefault="002E39A5">
      <w:pPr>
        <w:pStyle w:val="10"/>
        <w:ind w:hanging="3"/>
        <w:rPr>
          <w:lang w:val="uk-UA"/>
        </w:rPr>
      </w:pPr>
    </w:p>
    <w:p w:rsidR="002E39A5" w:rsidRPr="00C837C4" w:rsidRDefault="002E39A5">
      <w:pPr>
        <w:pStyle w:val="10"/>
        <w:ind w:hanging="3"/>
        <w:jc w:val="center"/>
        <w:rPr>
          <w:lang w:val="uk-UA"/>
        </w:rPr>
      </w:pPr>
      <w:r w:rsidRPr="00C837C4">
        <w:rPr>
          <w:lang w:val="uk-UA"/>
        </w:rPr>
        <w:t>2 семестр, іспит</w:t>
      </w:r>
    </w:p>
    <w:p w:rsidR="002E39A5" w:rsidRPr="00C837C4" w:rsidRDefault="002E39A5">
      <w:pPr>
        <w:pStyle w:val="10"/>
        <w:ind w:hanging="3"/>
        <w:jc w:val="center"/>
        <w:rPr>
          <w:sz w:val="16"/>
          <w:szCs w:val="16"/>
          <w:lang w:val="uk-UA"/>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633"/>
        <w:gridCol w:w="633"/>
        <w:gridCol w:w="1569"/>
        <w:gridCol w:w="709"/>
        <w:gridCol w:w="851"/>
        <w:gridCol w:w="1224"/>
        <w:gridCol w:w="1800"/>
        <w:gridCol w:w="2220"/>
      </w:tblGrid>
      <w:tr w:rsidR="002E39A5" w:rsidRPr="00C837C4" w:rsidTr="00BC556F">
        <w:trPr>
          <w:jc w:val="center"/>
        </w:trPr>
        <w:tc>
          <w:tcPr>
            <w:tcW w:w="5619" w:type="dxa"/>
            <w:gridSpan w:val="6"/>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Поточне тестування та самостійна робота</w:t>
            </w:r>
          </w:p>
        </w:tc>
        <w:tc>
          <w:tcPr>
            <w:tcW w:w="1800" w:type="dxa"/>
            <w:vMerge w:val="restart"/>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Підсумковий тест (екзамен)</w:t>
            </w:r>
          </w:p>
        </w:tc>
        <w:tc>
          <w:tcPr>
            <w:tcW w:w="2220" w:type="dxa"/>
            <w:vMerge w:val="restart"/>
            <w:tcBorders>
              <w:top w:val="double" w:sz="4" w:space="0" w:color="auto"/>
            </w:tcBorders>
            <w:vAlign w:val="center"/>
          </w:tcPr>
          <w:p w:rsidR="002E39A5" w:rsidRPr="00C837C4" w:rsidRDefault="002E39A5" w:rsidP="00FE04EB">
            <w:pPr>
              <w:pStyle w:val="10"/>
              <w:ind w:hanging="3"/>
              <w:jc w:val="center"/>
              <w:rPr>
                <w:lang w:val="uk-UA"/>
              </w:rPr>
            </w:pPr>
            <w:r w:rsidRPr="00C837C4">
              <w:rPr>
                <w:lang w:val="uk-UA"/>
              </w:rPr>
              <w:t>Сума</w:t>
            </w:r>
          </w:p>
        </w:tc>
      </w:tr>
      <w:tr w:rsidR="002E39A5" w:rsidRPr="00C837C4" w:rsidTr="00BC556F">
        <w:trPr>
          <w:jc w:val="center"/>
        </w:trPr>
        <w:tc>
          <w:tcPr>
            <w:tcW w:w="5619" w:type="dxa"/>
            <w:gridSpan w:val="6"/>
          </w:tcPr>
          <w:p w:rsidR="002E39A5" w:rsidRPr="00C837C4" w:rsidRDefault="002E39A5" w:rsidP="00FE04EB">
            <w:pPr>
              <w:pStyle w:val="10"/>
              <w:ind w:hanging="3"/>
              <w:jc w:val="center"/>
              <w:rPr>
                <w:lang w:val="uk-UA"/>
              </w:rPr>
            </w:pPr>
            <w:r w:rsidRPr="00C837C4">
              <w:rPr>
                <w:lang w:val="uk-UA"/>
              </w:rPr>
              <w:t>МОДУЛЬ 1</w:t>
            </w:r>
          </w:p>
        </w:tc>
        <w:tc>
          <w:tcPr>
            <w:tcW w:w="1800" w:type="dxa"/>
            <w:vMerge/>
            <w:vAlign w:val="center"/>
          </w:tcPr>
          <w:p w:rsidR="002E39A5" w:rsidRPr="00C837C4" w:rsidRDefault="002E39A5" w:rsidP="00FE04EB">
            <w:pPr>
              <w:pStyle w:val="10"/>
              <w:widowControl w:val="0"/>
              <w:spacing w:line="276" w:lineRule="auto"/>
              <w:ind w:firstLine="0"/>
              <w:rPr>
                <w:lang w:val="uk-UA"/>
              </w:rPr>
            </w:pPr>
          </w:p>
        </w:tc>
        <w:tc>
          <w:tcPr>
            <w:tcW w:w="2220" w:type="dxa"/>
            <w:vMerge/>
            <w:vAlign w:val="center"/>
          </w:tcPr>
          <w:p w:rsidR="002E39A5" w:rsidRPr="00C837C4" w:rsidRDefault="002E39A5" w:rsidP="00FE04EB">
            <w:pPr>
              <w:pStyle w:val="10"/>
              <w:widowControl w:val="0"/>
              <w:spacing w:line="276" w:lineRule="auto"/>
              <w:ind w:firstLine="0"/>
              <w:rPr>
                <w:lang w:val="uk-UA"/>
              </w:rPr>
            </w:pPr>
          </w:p>
        </w:tc>
      </w:tr>
      <w:tr w:rsidR="002E39A5" w:rsidRPr="00C837C4" w:rsidTr="00BC556F">
        <w:trPr>
          <w:jc w:val="center"/>
        </w:trPr>
        <w:tc>
          <w:tcPr>
            <w:tcW w:w="2835" w:type="dxa"/>
            <w:gridSpan w:val="3"/>
          </w:tcPr>
          <w:p w:rsidR="002E39A5" w:rsidRPr="00C837C4" w:rsidRDefault="002E39A5" w:rsidP="00FE04EB">
            <w:pPr>
              <w:pStyle w:val="10"/>
              <w:ind w:hanging="3"/>
              <w:jc w:val="center"/>
              <w:rPr>
                <w:lang w:val="uk-UA"/>
              </w:rPr>
            </w:pPr>
            <w:r w:rsidRPr="00C837C4">
              <w:rPr>
                <w:lang w:val="uk-UA"/>
              </w:rPr>
              <w:t>Змістовий модуль 1.1</w:t>
            </w:r>
          </w:p>
        </w:tc>
        <w:tc>
          <w:tcPr>
            <w:tcW w:w="2784" w:type="dxa"/>
            <w:gridSpan w:val="3"/>
          </w:tcPr>
          <w:p w:rsidR="002E39A5" w:rsidRPr="00C837C4" w:rsidRDefault="002E39A5" w:rsidP="00FE04EB">
            <w:pPr>
              <w:pStyle w:val="10"/>
              <w:ind w:hanging="3"/>
              <w:jc w:val="center"/>
              <w:rPr>
                <w:lang w:val="uk-UA"/>
              </w:rPr>
            </w:pPr>
            <w:r w:rsidRPr="00C837C4">
              <w:rPr>
                <w:lang w:val="uk-UA"/>
              </w:rPr>
              <w:t>Змістовий модуль 1.2</w:t>
            </w:r>
          </w:p>
        </w:tc>
        <w:tc>
          <w:tcPr>
            <w:tcW w:w="1800" w:type="dxa"/>
            <w:vMerge/>
            <w:vAlign w:val="center"/>
          </w:tcPr>
          <w:p w:rsidR="002E39A5" w:rsidRPr="00C837C4" w:rsidRDefault="002E39A5" w:rsidP="00FE04EB">
            <w:pPr>
              <w:pStyle w:val="10"/>
              <w:widowControl w:val="0"/>
              <w:spacing w:line="276" w:lineRule="auto"/>
              <w:ind w:firstLine="0"/>
              <w:rPr>
                <w:lang w:val="uk-UA"/>
              </w:rPr>
            </w:pPr>
          </w:p>
        </w:tc>
        <w:tc>
          <w:tcPr>
            <w:tcW w:w="2220" w:type="dxa"/>
            <w:vMerge/>
            <w:vAlign w:val="center"/>
          </w:tcPr>
          <w:p w:rsidR="002E39A5" w:rsidRPr="00C837C4" w:rsidRDefault="002E39A5" w:rsidP="00FE04EB">
            <w:pPr>
              <w:pStyle w:val="10"/>
              <w:widowControl w:val="0"/>
              <w:spacing w:line="276" w:lineRule="auto"/>
              <w:ind w:firstLine="0"/>
              <w:rPr>
                <w:lang w:val="uk-UA"/>
              </w:rPr>
            </w:pPr>
          </w:p>
        </w:tc>
      </w:tr>
      <w:tr w:rsidR="002E39A5" w:rsidRPr="00C837C4" w:rsidTr="00BC556F">
        <w:trPr>
          <w:jc w:val="center"/>
        </w:trPr>
        <w:tc>
          <w:tcPr>
            <w:tcW w:w="633"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Т7</w:t>
            </w:r>
          </w:p>
        </w:tc>
        <w:tc>
          <w:tcPr>
            <w:tcW w:w="633"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Т8</w:t>
            </w:r>
          </w:p>
        </w:tc>
        <w:tc>
          <w:tcPr>
            <w:tcW w:w="1569"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Т9</w:t>
            </w:r>
          </w:p>
        </w:tc>
        <w:tc>
          <w:tcPr>
            <w:tcW w:w="709"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Т10</w:t>
            </w:r>
          </w:p>
        </w:tc>
        <w:tc>
          <w:tcPr>
            <w:tcW w:w="851"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Т11</w:t>
            </w:r>
          </w:p>
        </w:tc>
        <w:tc>
          <w:tcPr>
            <w:tcW w:w="1224" w:type="dxa"/>
            <w:vAlign w:val="center"/>
          </w:tcPr>
          <w:p w:rsidR="002E39A5" w:rsidRPr="00C837C4" w:rsidRDefault="002E39A5" w:rsidP="00FE04EB">
            <w:pPr>
              <w:pStyle w:val="10"/>
              <w:ind w:hanging="2"/>
              <w:jc w:val="center"/>
              <w:rPr>
                <w:sz w:val="24"/>
                <w:szCs w:val="24"/>
                <w:lang w:val="uk-UA"/>
              </w:rPr>
            </w:pPr>
            <w:r w:rsidRPr="00C837C4">
              <w:rPr>
                <w:sz w:val="24"/>
                <w:szCs w:val="24"/>
                <w:lang w:val="uk-UA"/>
              </w:rPr>
              <w:t>Т12</w:t>
            </w:r>
          </w:p>
        </w:tc>
        <w:tc>
          <w:tcPr>
            <w:tcW w:w="1800" w:type="dxa"/>
          </w:tcPr>
          <w:p w:rsidR="002E39A5" w:rsidRPr="00C837C4" w:rsidRDefault="002E39A5" w:rsidP="00FE04EB">
            <w:pPr>
              <w:pStyle w:val="10"/>
              <w:ind w:hanging="3"/>
              <w:rPr>
                <w:lang w:val="uk-UA"/>
              </w:rPr>
            </w:pPr>
          </w:p>
        </w:tc>
        <w:tc>
          <w:tcPr>
            <w:tcW w:w="2220" w:type="dxa"/>
          </w:tcPr>
          <w:p w:rsidR="002E39A5" w:rsidRPr="00C837C4" w:rsidRDefault="002E39A5" w:rsidP="00FE04EB">
            <w:pPr>
              <w:pStyle w:val="10"/>
              <w:ind w:hanging="3"/>
              <w:rPr>
                <w:lang w:val="uk-UA"/>
              </w:rPr>
            </w:pPr>
          </w:p>
        </w:tc>
      </w:tr>
      <w:tr w:rsidR="002E39A5" w:rsidRPr="00C837C4" w:rsidTr="00BC556F">
        <w:trPr>
          <w:jc w:val="center"/>
        </w:trPr>
        <w:tc>
          <w:tcPr>
            <w:tcW w:w="633"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633"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1569"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9</w:t>
            </w:r>
          </w:p>
        </w:tc>
        <w:tc>
          <w:tcPr>
            <w:tcW w:w="709"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851"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8</w:t>
            </w:r>
          </w:p>
        </w:tc>
        <w:tc>
          <w:tcPr>
            <w:tcW w:w="1224"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9</w:t>
            </w:r>
          </w:p>
        </w:tc>
        <w:tc>
          <w:tcPr>
            <w:tcW w:w="1800"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50</w:t>
            </w:r>
          </w:p>
        </w:tc>
        <w:tc>
          <w:tcPr>
            <w:tcW w:w="2220" w:type="dxa"/>
            <w:tcBorders>
              <w:bottom w:val="double" w:sz="4" w:space="0" w:color="auto"/>
            </w:tcBorders>
            <w:vAlign w:val="center"/>
          </w:tcPr>
          <w:p w:rsidR="002E39A5" w:rsidRPr="00C837C4" w:rsidRDefault="002E39A5" w:rsidP="00FE04EB">
            <w:pPr>
              <w:pStyle w:val="10"/>
              <w:ind w:hanging="3"/>
              <w:jc w:val="center"/>
              <w:rPr>
                <w:lang w:val="uk-UA"/>
              </w:rPr>
            </w:pPr>
            <w:r w:rsidRPr="00C837C4">
              <w:rPr>
                <w:lang w:val="uk-UA"/>
              </w:rPr>
              <w:t>100</w:t>
            </w:r>
          </w:p>
        </w:tc>
      </w:tr>
    </w:tbl>
    <w:p w:rsidR="002E39A5" w:rsidRPr="00C837C4" w:rsidRDefault="002E39A5" w:rsidP="00E43ABD">
      <w:pPr>
        <w:pStyle w:val="10"/>
        <w:ind w:hanging="3"/>
        <w:jc w:val="right"/>
        <w:rPr>
          <w:lang w:val="uk-UA"/>
        </w:rPr>
      </w:pPr>
      <w:r w:rsidRPr="00C837C4">
        <w:rPr>
          <w:lang w:val="uk-UA"/>
        </w:rPr>
        <w:t>Т1, Т2 ... Т6 – теми змістових модулів.</w:t>
      </w:r>
    </w:p>
    <w:p w:rsidR="002E39A5" w:rsidRPr="00C837C4" w:rsidRDefault="002E39A5" w:rsidP="00374CFD">
      <w:pPr>
        <w:pStyle w:val="10"/>
        <w:ind w:hanging="3"/>
        <w:jc w:val="center"/>
        <w:rPr>
          <w:b/>
          <w:bCs/>
          <w:i/>
          <w:iCs/>
          <w:lang w:val="uk-UA"/>
        </w:rPr>
      </w:pPr>
      <w:r w:rsidRPr="00C837C4">
        <w:rPr>
          <w:b/>
          <w:bCs/>
          <w:i/>
          <w:iCs/>
          <w:lang w:val="uk-UA"/>
        </w:rPr>
        <w:br w:type="page"/>
      </w:r>
      <w:r w:rsidRPr="00C837C4">
        <w:rPr>
          <w:b/>
          <w:bCs/>
          <w:i/>
          <w:iCs/>
          <w:lang w:val="uk-UA"/>
        </w:rPr>
        <w:lastRenderedPageBreak/>
        <w:t>Шкала оцінювання</w:t>
      </w:r>
    </w:p>
    <w:p w:rsidR="002E39A5" w:rsidRPr="00C837C4" w:rsidRDefault="002E39A5" w:rsidP="00374CFD">
      <w:pPr>
        <w:pStyle w:val="10"/>
        <w:ind w:hanging="2"/>
        <w:jc w:val="center"/>
        <w:rPr>
          <w:iCs/>
          <w:sz w:val="20"/>
          <w:szCs w:val="20"/>
          <w:lang w:val="uk-UA"/>
        </w:rPr>
      </w:pPr>
    </w:p>
    <w:tbl>
      <w:tblPr>
        <w:tblW w:w="9345"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3115"/>
        <w:gridCol w:w="3115"/>
        <w:gridCol w:w="3115"/>
      </w:tblGrid>
      <w:tr w:rsidR="002E39A5" w:rsidRPr="00C837C4" w:rsidTr="00374CFD">
        <w:trPr>
          <w:trHeight w:val="278"/>
          <w:jc w:val="center"/>
        </w:trPr>
        <w:tc>
          <w:tcPr>
            <w:tcW w:w="3115" w:type="dxa"/>
            <w:vMerge w:val="restart"/>
            <w:tcBorders>
              <w:top w:val="double" w:sz="4" w:space="0" w:color="auto"/>
            </w:tcBorders>
          </w:tcPr>
          <w:p w:rsidR="002E39A5" w:rsidRPr="00C837C4" w:rsidRDefault="002E39A5" w:rsidP="00FF0F29">
            <w:pPr>
              <w:pStyle w:val="10"/>
              <w:ind w:hanging="3"/>
              <w:jc w:val="center"/>
              <w:rPr>
                <w:lang w:val="uk-UA"/>
              </w:rPr>
            </w:pPr>
            <w:r w:rsidRPr="00C837C4">
              <w:rPr>
                <w:lang w:val="uk-UA"/>
              </w:rPr>
              <w:t>Сума балів за всі види</w:t>
            </w:r>
          </w:p>
          <w:p w:rsidR="002E39A5" w:rsidRPr="00C837C4" w:rsidRDefault="002E39A5" w:rsidP="00FF0F29">
            <w:pPr>
              <w:pStyle w:val="10"/>
              <w:ind w:hanging="3"/>
              <w:jc w:val="center"/>
              <w:rPr>
                <w:lang w:val="uk-UA"/>
              </w:rPr>
            </w:pPr>
            <w:r w:rsidRPr="00C837C4">
              <w:rPr>
                <w:lang w:val="uk-UA"/>
              </w:rPr>
              <w:t>навчальної діяльності</w:t>
            </w:r>
          </w:p>
        </w:tc>
        <w:tc>
          <w:tcPr>
            <w:tcW w:w="6230" w:type="dxa"/>
            <w:gridSpan w:val="2"/>
            <w:tcBorders>
              <w:top w:val="double" w:sz="4" w:space="0" w:color="auto"/>
            </w:tcBorders>
          </w:tcPr>
          <w:p w:rsidR="002E39A5" w:rsidRPr="00C837C4" w:rsidRDefault="002E39A5" w:rsidP="00FF0F29">
            <w:pPr>
              <w:pStyle w:val="10"/>
              <w:ind w:hanging="3"/>
              <w:jc w:val="center"/>
              <w:rPr>
                <w:lang w:val="uk-UA"/>
              </w:rPr>
            </w:pPr>
            <w:r w:rsidRPr="00C837C4">
              <w:rPr>
                <w:lang w:val="uk-UA"/>
              </w:rPr>
              <w:t>Оцінка за національною шкалою</w:t>
            </w:r>
          </w:p>
        </w:tc>
      </w:tr>
      <w:tr w:rsidR="002E39A5" w:rsidRPr="00C837C4" w:rsidTr="00374CFD">
        <w:trPr>
          <w:trHeight w:val="277"/>
          <w:jc w:val="center"/>
        </w:trPr>
        <w:tc>
          <w:tcPr>
            <w:tcW w:w="3115" w:type="dxa"/>
            <w:vMerge/>
          </w:tcPr>
          <w:p w:rsidR="002E39A5" w:rsidRPr="00C837C4" w:rsidRDefault="002E39A5" w:rsidP="00FF0F29">
            <w:pPr>
              <w:pStyle w:val="10"/>
              <w:widowControl w:val="0"/>
              <w:spacing w:line="276" w:lineRule="auto"/>
              <w:ind w:firstLine="0"/>
              <w:rPr>
                <w:lang w:val="uk-UA"/>
              </w:rPr>
            </w:pPr>
          </w:p>
        </w:tc>
        <w:tc>
          <w:tcPr>
            <w:tcW w:w="3115" w:type="dxa"/>
          </w:tcPr>
          <w:p w:rsidR="002E39A5" w:rsidRPr="00C837C4" w:rsidRDefault="002E39A5" w:rsidP="00FF0F29">
            <w:pPr>
              <w:pStyle w:val="10"/>
              <w:ind w:hanging="3"/>
              <w:jc w:val="center"/>
              <w:rPr>
                <w:lang w:val="uk-UA"/>
              </w:rPr>
            </w:pPr>
            <w:r w:rsidRPr="00C837C4">
              <w:rPr>
                <w:lang w:val="uk-UA"/>
              </w:rPr>
              <w:t>для екзамену, курсо</w:t>
            </w:r>
            <w:r w:rsidRPr="00C837C4">
              <w:rPr>
                <w:lang w:val="uk-UA"/>
              </w:rPr>
              <w:softHyphen/>
              <w:t>вого проекту, практики</w:t>
            </w:r>
          </w:p>
        </w:tc>
        <w:tc>
          <w:tcPr>
            <w:tcW w:w="3115" w:type="dxa"/>
          </w:tcPr>
          <w:p w:rsidR="002E39A5" w:rsidRPr="00C837C4" w:rsidRDefault="002E39A5" w:rsidP="00FF0F29">
            <w:pPr>
              <w:pStyle w:val="10"/>
              <w:ind w:hanging="3"/>
              <w:jc w:val="center"/>
              <w:rPr>
                <w:lang w:val="uk-UA"/>
              </w:rPr>
            </w:pPr>
            <w:r w:rsidRPr="00C837C4">
              <w:rPr>
                <w:lang w:val="uk-UA"/>
              </w:rPr>
              <w:t>для заліку</w:t>
            </w:r>
          </w:p>
        </w:tc>
      </w:tr>
      <w:tr w:rsidR="002E39A5" w:rsidRPr="00C837C4" w:rsidTr="00374CFD">
        <w:trPr>
          <w:jc w:val="center"/>
        </w:trPr>
        <w:tc>
          <w:tcPr>
            <w:tcW w:w="3115" w:type="dxa"/>
          </w:tcPr>
          <w:p w:rsidR="002E39A5" w:rsidRPr="00C837C4" w:rsidRDefault="002E39A5" w:rsidP="00FF0F29">
            <w:pPr>
              <w:pStyle w:val="10"/>
              <w:ind w:hanging="3"/>
              <w:jc w:val="center"/>
              <w:rPr>
                <w:lang w:val="uk-UA"/>
              </w:rPr>
            </w:pPr>
            <w:r w:rsidRPr="00C837C4">
              <w:rPr>
                <w:lang w:val="uk-UA"/>
              </w:rPr>
              <w:t>60 – 100</w:t>
            </w:r>
          </w:p>
        </w:tc>
        <w:tc>
          <w:tcPr>
            <w:tcW w:w="3115" w:type="dxa"/>
          </w:tcPr>
          <w:p w:rsidR="002E39A5" w:rsidRPr="00C837C4" w:rsidRDefault="002E39A5" w:rsidP="00FF0F29">
            <w:pPr>
              <w:pStyle w:val="10"/>
              <w:ind w:hanging="3"/>
              <w:jc w:val="center"/>
              <w:rPr>
                <w:lang w:val="uk-UA"/>
              </w:rPr>
            </w:pPr>
            <w:r w:rsidRPr="00C837C4">
              <w:rPr>
                <w:lang w:val="uk-UA"/>
              </w:rPr>
              <w:t>60 – 100</w:t>
            </w:r>
          </w:p>
        </w:tc>
        <w:tc>
          <w:tcPr>
            <w:tcW w:w="3115" w:type="dxa"/>
          </w:tcPr>
          <w:p w:rsidR="002E39A5" w:rsidRPr="00C837C4" w:rsidRDefault="002E39A5" w:rsidP="00FF0F29">
            <w:pPr>
              <w:pStyle w:val="10"/>
              <w:ind w:hanging="3"/>
              <w:jc w:val="center"/>
              <w:rPr>
                <w:lang w:val="uk-UA"/>
              </w:rPr>
            </w:pPr>
            <w:r w:rsidRPr="00C837C4">
              <w:rPr>
                <w:lang w:val="uk-UA"/>
              </w:rPr>
              <w:t>зараховано</w:t>
            </w:r>
          </w:p>
        </w:tc>
      </w:tr>
      <w:tr w:rsidR="002E39A5" w:rsidRPr="00C837C4" w:rsidTr="00374CFD">
        <w:trPr>
          <w:jc w:val="center"/>
        </w:trPr>
        <w:tc>
          <w:tcPr>
            <w:tcW w:w="3115" w:type="dxa"/>
            <w:tcBorders>
              <w:bottom w:val="double" w:sz="4" w:space="0" w:color="auto"/>
            </w:tcBorders>
          </w:tcPr>
          <w:p w:rsidR="002E39A5" w:rsidRPr="00C837C4" w:rsidRDefault="002E39A5" w:rsidP="00FF0F29">
            <w:pPr>
              <w:pStyle w:val="10"/>
              <w:ind w:hanging="3"/>
              <w:jc w:val="center"/>
              <w:rPr>
                <w:lang w:val="uk-UA"/>
              </w:rPr>
            </w:pPr>
            <w:r w:rsidRPr="00C837C4">
              <w:rPr>
                <w:lang w:val="uk-UA"/>
              </w:rPr>
              <w:t>1-59</w:t>
            </w:r>
          </w:p>
        </w:tc>
        <w:tc>
          <w:tcPr>
            <w:tcW w:w="3115" w:type="dxa"/>
            <w:tcBorders>
              <w:bottom w:val="double" w:sz="4" w:space="0" w:color="auto"/>
            </w:tcBorders>
          </w:tcPr>
          <w:p w:rsidR="002E39A5" w:rsidRPr="00C837C4" w:rsidRDefault="002E39A5" w:rsidP="00FF0F29">
            <w:pPr>
              <w:pStyle w:val="10"/>
              <w:ind w:hanging="3"/>
              <w:jc w:val="center"/>
              <w:rPr>
                <w:lang w:val="uk-UA"/>
              </w:rPr>
            </w:pPr>
            <w:r w:rsidRPr="00C837C4">
              <w:rPr>
                <w:lang w:val="uk-UA"/>
              </w:rPr>
              <w:t>незадовільно</w:t>
            </w:r>
          </w:p>
        </w:tc>
        <w:tc>
          <w:tcPr>
            <w:tcW w:w="3115" w:type="dxa"/>
            <w:tcBorders>
              <w:bottom w:val="double" w:sz="4" w:space="0" w:color="auto"/>
            </w:tcBorders>
          </w:tcPr>
          <w:p w:rsidR="002E39A5" w:rsidRPr="00C837C4" w:rsidRDefault="002E39A5" w:rsidP="00FF0F29">
            <w:pPr>
              <w:pStyle w:val="10"/>
              <w:ind w:hanging="3"/>
              <w:jc w:val="center"/>
              <w:rPr>
                <w:lang w:val="uk-UA"/>
              </w:rPr>
            </w:pPr>
            <w:r w:rsidRPr="00C837C4">
              <w:rPr>
                <w:lang w:val="uk-UA"/>
              </w:rPr>
              <w:t>не зараховано</w:t>
            </w:r>
          </w:p>
        </w:tc>
      </w:tr>
    </w:tbl>
    <w:p w:rsidR="002E39A5" w:rsidRPr="00C837C4" w:rsidRDefault="002E39A5" w:rsidP="00374CFD">
      <w:pPr>
        <w:pStyle w:val="10"/>
        <w:ind w:hanging="2"/>
        <w:jc w:val="center"/>
        <w:rPr>
          <w:i/>
          <w:iCs/>
          <w:sz w:val="24"/>
          <w:szCs w:val="24"/>
          <w:lang w:val="uk-UA"/>
        </w:rPr>
      </w:pPr>
    </w:p>
    <w:p w:rsidR="002E39A5" w:rsidRPr="00C837C4" w:rsidRDefault="002E39A5" w:rsidP="00374CFD">
      <w:pPr>
        <w:ind w:firstLine="540"/>
        <w:jc w:val="both"/>
        <w:rPr>
          <w:lang w:val="uk-UA"/>
        </w:rPr>
      </w:pPr>
      <w:r w:rsidRPr="00C837C4">
        <w:rPr>
          <w:b/>
          <w:bCs/>
          <w:lang w:val="uk-UA"/>
        </w:rPr>
        <w:t xml:space="preserve">Порядок зарахування результатів неформальної освіти </w:t>
      </w:r>
    </w:p>
    <w:p w:rsidR="002E39A5" w:rsidRPr="00C837C4" w:rsidRDefault="002E39A5" w:rsidP="00374CFD">
      <w:pPr>
        <w:ind w:firstLine="540"/>
        <w:jc w:val="both"/>
        <w:rPr>
          <w:lang w:val="uk-UA"/>
        </w:rPr>
      </w:pPr>
      <w:r w:rsidRPr="00C837C4">
        <w:rPr>
          <w:lang w:val="uk-UA"/>
        </w:rPr>
        <w:t xml:space="preserve">Здобувачі вищої освіти мають право на визнання та зарахування результатів навчання, здобутих шляхом неформальної освіти (онлайн-курси, сертифіковані мовні програми, міжнародні стажування, літні/зимові мовні школи тощо) за умови їх відповідності змісту, обсягу та програмним результатам навчання (ПРН) навчальних дисциплін "Основна іноземна мова" і "Друга іноземна мова". </w:t>
      </w:r>
    </w:p>
    <w:p w:rsidR="002E39A5" w:rsidRPr="00C837C4" w:rsidRDefault="002E39A5" w:rsidP="00374CFD">
      <w:pPr>
        <w:ind w:firstLine="540"/>
        <w:jc w:val="both"/>
        <w:rPr>
          <w:lang w:val="uk-UA"/>
        </w:rPr>
      </w:pPr>
      <w:r w:rsidRPr="00C837C4">
        <w:rPr>
          <w:lang w:val="uk-UA"/>
        </w:rPr>
        <w:t xml:space="preserve">Зарахування результатів неформальної освіти здійснюється на підставі заяви здобувача та документа, що підтверджує успішне проходження відповідного курсу або програми та містить інформацію про їх назву, обсяг, провайдера, результати навчання та/або рівень володіння мовою за шкалою CEFR, а також, за наявності, дані для перевірки автентичності документа. Викладач здійснює оцінювання відповідності результатів неформального навчання змістовим модулям та програмним результатам навчальної дисципліни і визначає можливість їх повного або часткового зарахування. </w:t>
      </w:r>
    </w:p>
    <w:p w:rsidR="002E39A5" w:rsidRPr="00C837C4" w:rsidRDefault="002E39A5" w:rsidP="00374CFD">
      <w:pPr>
        <w:ind w:firstLine="540"/>
        <w:jc w:val="both"/>
        <w:rPr>
          <w:lang w:val="uk-UA"/>
        </w:rPr>
      </w:pPr>
      <w:r w:rsidRPr="00C837C4">
        <w:rPr>
          <w:b/>
          <w:bCs/>
          <w:i/>
          <w:lang w:val="uk-UA"/>
        </w:rPr>
        <w:t>Повне зарахування</w:t>
      </w:r>
      <w:r w:rsidRPr="00C837C4">
        <w:rPr>
          <w:lang w:val="uk-UA"/>
        </w:rPr>
        <w:t xml:space="preserve"> результатів навчання можливе за умови підтвердження рівня володіння другою іноземною мовою та/або успішного проходження сертифікованої освітньої програми, результати якої повністю відповідають змісту та ПРН дисципліни. У такому разі здобувачу може бути зараховано підсумковий результат без повторного виконання відповідних видів навчальної роботи. </w:t>
      </w:r>
    </w:p>
    <w:p w:rsidR="002E39A5" w:rsidRPr="00C837C4" w:rsidRDefault="002E39A5" w:rsidP="00374CFD">
      <w:pPr>
        <w:ind w:firstLine="540"/>
        <w:jc w:val="both"/>
        <w:rPr>
          <w:lang w:val="uk-UA"/>
        </w:rPr>
      </w:pPr>
      <w:r w:rsidRPr="00C837C4">
        <w:rPr>
          <w:b/>
          <w:bCs/>
          <w:i/>
          <w:lang w:val="uk-UA"/>
        </w:rPr>
        <w:t>Часткове зарахування</w:t>
      </w:r>
      <w:r w:rsidRPr="00C837C4">
        <w:rPr>
          <w:lang w:val="uk-UA"/>
        </w:rPr>
        <w:t xml:space="preserve"> передбачає перезарахування окремих змістових модулів, тем або видів навчальної діяльності (завдань, індивідуальної роботи, усних презентацій тощо) відповідно до підтверджених результатів неформального навчання. За потреби викладач може запропонувати здобувачу додаткове завдання для підтвердження рівня сформованості відповідних мовних і мовленнєвих компетентностей. </w:t>
      </w:r>
    </w:p>
    <w:p w:rsidR="002E39A5" w:rsidRPr="00C837C4" w:rsidRDefault="002E39A5" w:rsidP="00374CFD">
      <w:pPr>
        <w:ind w:firstLine="540"/>
        <w:jc w:val="both"/>
        <w:rPr>
          <w:lang w:val="uk-UA"/>
        </w:rPr>
      </w:pPr>
      <w:r w:rsidRPr="00C837C4">
        <w:rPr>
          <w:lang w:val="uk-UA"/>
        </w:rPr>
        <w:t>Зарахування результатів неформальної освіти здійснюється відповідно до чинного "</w:t>
      </w:r>
      <w:r w:rsidRPr="00C837C4">
        <w:rPr>
          <w:bCs/>
          <w:lang w:val="uk-UA"/>
        </w:rPr>
        <w:t>Положення про порядок визнання результатів навчання, здобутих шляхом неформальної та/або інформальної освіти, у Національному університеті «Запорізька політехніка»"</w:t>
      </w:r>
      <w:r w:rsidRPr="00C837C4">
        <w:rPr>
          <w:lang w:val="uk-UA"/>
        </w:rPr>
        <w:t xml:space="preserve"> (</w:t>
      </w:r>
      <w:hyperlink r:id="rId15" w:history="1">
        <w:r w:rsidRPr="00C837C4">
          <w:rPr>
            <w:rStyle w:val="ad"/>
            <w:lang w:val="uk-UA"/>
          </w:rPr>
          <w:t>https://docs.zp.edu.ua/wp-content/uploads/</w:t>
        </w:r>
      </w:hyperlink>
      <w:r w:rsidRPr="00C837C4">
        <w:rPr>
          <w:lang w:val="uk-UA"/>
        </w:rPr>
        <w:t xml:space="preserve"> 2024/09/Pol_pro_ por_yzn_rezultativ_navch_zdob_neform_inform_osvity.pdf) та інших нормативних документів університету.</w:t>
      </w:r>
    </w:p>
    <w:p w:rsidR="002E39A5" w:rsidRPr="00C837C4" w:rsidRDefault="002E39A5">
      <w:pPr>
        <w:pStyle w:val="10"/>
        <w:tabs>
          <w:tab w:val="left" w:pos="3900"/>
        </w:tabs>
        <w:ind w:firstLine="0"/>
        <w:jc w:val="center"/>
        <w:rPr>
          <w:b/>
          <w:bCs/>
          <w:lang w:val="uk-UA"/>
        </w:rPr>
      </w:pPr>
      <w:r w:rsidRPr="00C837C4">
        <w:rPr>
          <w:b/>
          <w:bCs/>
          <w:lang w:val="uk-UA"/>
        </w:rPr>
        <w:br w:type="page"/>
      </w:r>
      <w:r w:rsidRPr="00C837C4">
        <w:rPr>
          <w:b/>
          <w:bCs/>
          <w:lang w:val="uk-UA"/>
        </w:rPr>
        <w:lastRenderedPageBreak/>
        <w:t>11. Політика курсу</w:t>
      </w:r>
    </w:p>
    <w:p w:rsidR="002E39A5" w:rsidRPr="00C837C4" w:rsidRDefault="002E39A5">
      <w:pPr>
        <w:pStyle w:val="10"/>
        <w:tabs>
          <w:tab w:val="left" w:pos="3900"/>
        </w:tabs>
        <w:ind w:hanging="3"/>
        <w:rPr>
          <w:bCs/>
          <w:sz w:val="16"/>
          <w:szCs w:val="16"/>
          <w:lang w:val="uk-UA"/>
        </w:rPr>
      </w:pPr>
    </w:p>
    <w:p w:rsidR="002E39A5" w:rsidRPr="00C837C4" w:rsidRDefault="002E39A5" w:rsidP="00A95BAF">
      <w:pPr>
        <w:keepNext/>
        <w:tabs>
          <w:tab w:val="left" w:pos="284"/>
          <w:tab w:val="left" w:pos="567"/>
        </w:tabs>
        <w:ind w:firstLine="567"/>
        <w:jc w:val="both"/>
        <w:rPr>
          <w:lang w:val="uk-UA" w:eastAsia="ru-RU"/>
        </w:rPr>
      </w:pPr>
      <w:r w:rsidRPr="00C837C4">
        <w:rPr>
          <w:lang w:val="uk-UA" w:eastAsia="ru-RU"/>
        </w:rPr>
        <w:t>Під час навчання студенти зобов'язані дотримуватися:</w:t>
      </w:r>
    </w:p>
    <w:p w:rsidR="002E39A5" w:rsidRPr="00C837C4" w:rsidRDefault="002E39A5" w:rsidP="00A95BAF">
      <w:pPr>
        <w:keepNext/>
        <w:tabs>
          <w:tab w:val="left" w:pos="284"/>
          <w:tab w:val="left" w:pos="567"/>
        </w:tabs>
        <w:ind w:firstLine="567"/>
        <w:jc w:val="both"/>
        <w:rPr>
          <w:lang w:val="uk-UA" w:eastAsia="ru-RU"/>
        </w:rPr>
      </w:pPr>
      <w:r w:rsidRPr="00C837C4">
        <w:rPr>
          <w:lang w:val="uk-UA" w:eastAsia="ru-RU"/>
        </w:rPr>
        <w:t>- самостійно виконувати навчальні завдання, завдання поточного та підсум</w:t>
      </w:r>
      <w:r w:rsidRPr="00C837C4">
        <w:rPr>
          <w:lang w:val="uk-UA" w:eastAsia="ru-RU"/>
        </w:rPr>
        <w:softHyphen/>
        <w:t>кового контролю;</w:t>
      </w:r>
    </w:p>
    <w:p w:rsidR="002E39A5" w:rsidRPr="00C837C4" w:rsidRDefault="002E39A5" w:rsidP="00A95BAF">
      <w:pPr>
        <w:keepNext/>
        <w:tabs>
          <w:tab w:val="left" w:pos="284"/>
          <w:tab w:val="left" w:pos="567"/>
        </w:tabs>
        <w:ind w:firstLine="567"/>
        <w:jc w:val="both"/>
        <w:rPr>
          <w:lang w:val="uk-UA" w:eastAsia="ru-RU"/>
        </w:rPr>
      </w:pPr>
      <w:r w:rsidRPr="00C837C4">
        <w:rPr>
          <w:lang w:val="uk-UA" w:eastAsia="ru-RU"/>
        </w:rPr>
        <w:t>- брати активну участь у навчальному процесі;</w:t>
      </w:r>
    </w:p>
    <w:p w:rsidR="002E39A5" w:rsidRPr="00C837C4" w:rsidRDefault="002E39A5" w:rsidP="00A95BAF">
      <w:pPr>
        <w:keepNext/>
        <w:tabs>
          <w:tab w:val="left" w:pos="284"/>
          <w:tab w:val="left" w:pos="567"/>
        </w:tabs>
        <w:ind w:firstLine="567"/>
        <w:jc w:val="both"/>
        <w:rPr>
          <w:lang w:val="uk-UA" w:eastAsia="ru-RU"/>
        </w:rPr>
      </w:pPr>
      <w:r w:rsidRPr="00C837C4">
        <w:rPr>
          <w:lang w:val="uk-UA" w:eastAsia="ru-RU"/>
        </w:rPr>
        <w:t>- самостійно і своєчасно вивчати матеріал пропущеного заняття;</w:t>
      </w:r>
    </w:p>
    <w:p w:rsidR="002E39A5" w:rsidRPr="00C837C4" w:rsidRDefault="002E39A5" w:rsidP="00A95BAF">
      <w:pPr>
        <w:keepNext/>
        <w:tabs>
          <w:tab w:val="left" w:pos="284"/>
          <w:tab w:val="left" w:pos="567"/>
        </w:tabs>
        <w:ind w:firstLine="567"/>
        <w:jc w:val="both"/>
        <w:rPr>
          <w:lang w:val="uk-UA"/>
        </w:rPr>
      </w:pPr>
      <w:r w:rsidRPr="00C837C4">
        <w:rPr>
          <w:lang w:val="uk-UA" w:eastAsia="ru-RU"/>
        </w:rPr>
        <w:t>- давати достовірну інформацію про результати власної навчальної діяльності;</w:t>
      </w:r>
    </w:p>
    <w:p w:rsidR="002E39A5" w:rsidRPr="00C837C4" w:rsidRDefault="002E39A5" w:rsidP="00A95BAF">
      <w:pPr>
        <w:pStyle w:val="10"/>
        <w:tabs>
          <w:tab w:val="left" w:pos="284"/>
          <w:tab w:val="left" w:pos="567"/>
        </w:tabs>
        <w:ind w:firstLine="540"/>
        <w:jc w:val="both"/>
        <w:rPr>
          <w:lang w:val="uk-UA"/>
        </w:rPr>
      </w:pPr>
      <w:r w:rsidRPr="00C837C4">
        <w:rPr>
          <w:lang w:val="uk-UA"/>
        </w:rPr>
        <w:t>- не запізнюватися на заняття, не пропускати заняття без поважних причин;</w:t>
      </w:r>
    </w:p>
    <w:p w:rsidR="002E39A5" w:rsidRPr="00C837C4" w:rsidRDefault="002E39A5" w:rsidP="00A95BAF">
      <w:pPr>
        <w:keepNext/>
        <w:tabs>
          <w:tab w:val="left" w:pos="284"/>
          <w:tab w:val="left" w:pos="567"/>
        </w:tabs>
        <w:ind w:firstLine="567"/>
        <w:jc w:val="both"/>
        <w:rPr>
          <w:lang w:val="uk-UA" w:eastAsia="ru-RU"/>
        </w:rPr>
      </w:pPr>
      <w:r w:rsidRPr="00C837C4">
        <w:rPr>
          <w:lang w:val="uk-UA" w:eastAsia="ru-RU"/>
        </w:rPr>
        <w:t>- бути терпимим і доброзичливим до однокурсників та викладачів;</w:t>
      </w:r>
    </w:p>
    <w:p w:rsidR="002E39A5" w:rsidRPr="00C837C4" w:rsidRDefault="002E39A5" w:rsidP="00A95BAF">
      <w:pPr>
        <w:keepNext/>
        <w:tabs>
          <w:tab w:val="left" w:pos="284"/>
          <w:tab w:val="left" w:pos="567"/>
        </w:tabs>
        <w:ind w:firstLine="567"/>
        <w:jc w:val="both"/>
        <w:rPr>
          <w:lang w:val="uk-UA"/>
        </w:rPr>
      </w:pPr>
      <w:r w:rsidRPr="00C837C4">
        <w:rPr>
          <w:lang w:val="uk-UA" w:eastAsia="ru-RU"/>
        </w:rPr>
        <w:t>- дотримуватися норм законодавства про авторське право;</w:t>
      </w:r>
    </w:p>
    <w:p w:rsidR="002E39A5" w:rsidRPr="00C837C4" w:rsidRDefault="002E39A5" w:rsidP="00A95BAF">
      <w:pPr>
        <w:keepNext/>
        <w:tabs>
          <w:tab w:val="left" w:pos="284"/>
          <w:tab w:val="left" w:pos="567"/>
        </w:tabs>
        <w:ind w:firstLine="567"/>
        <w:jc w:val="both"/>
        <w:rPr>
          <w:lang w:val="uk-UA" w:eastAsia="ru-RU"/>
        </w:rPr>
      </w:pPr>
      <w:r w:rsidRPr="00C837C4">
        <w:rPr>
          <w:lang w:val="uk-UA"/>
        </w:rPr>
        <w:t>- дотримуватися принципів академічної доброчесності (визначається Кодек</w:t>
      </w:r>
      <w:r w:rsidRPr="00C837C4">
        <w:rPr>
          <w:lang w:val="uk-UA"/>
        </w:rPr>
        <w:softHyphen/>
        <w:t xml:space="preserve">сом академічної доброчесності НУ «Запорізька політехніка» </w:t>
      </w:r>
      <w:hyperlink r:id="rId16" w:history="1">
        <w:r w:rsidRPr="00C837C4">
          <w:rPr>
            <w:rStyle w:val="ad"/>
            <w:lang w:val="uk-UA"/>
          </w:rPr>
          <w:t>https://zp.edu.ua/uploads/dept_nm/Nakaz_N253_vid_29.06.21.pdf</w:t>
        </w:r>
      </w:hyperlink>
      <w:r w:rsidRPr="00C837C4">
        <w:rPr>
          <w:u w:val="single"/>
          <w:lang w:val="uk-UA"/>
        </w:rPr>
        <w:t xml:space="preserve"> );</w:t>
      </w:r>
    </w:p>
    <w:p w:rsidR="002E39A5" w:rsidRPr="00C837C4" w:rsidRDefault="002E39A5" w:rsidP="00A95BAF">
      <w:pPr>
        <w:keepNext/>
        <w:tabs>
          <w:tab w:val="left" w:pos="284"/>
          <w:tab w:val="left" w:pos="567"/>
        </w:tabs>
        <w:ind w:firstLine="567"/>
        <w:jc w:val="both"/>
        <w:rPr>
          <w:i/>
          <w:spacing w:val="-4"/>
          <w:lang w:val="uk-UA"/>
        </w:rPr>
      </w:pPr>
      <w:r w:rsidRPr="00C837C4">
        <w:rPr>
          <w:spacing w:val="-4"/>
          <w:lang w:val="uk-UA"/>
        </w:rPr>
        <w:t xml:space="preserve">- доброчесно використовувати матеріали, згенеровані штучним інтелектом, у противному разі можуть застосовуватися санкції, визначені законом України "Про академічну доброчесність" </w:t>
      </w:r>
      <w:r w:rsidRPr="00C837C4">
        <w:rPr>
          <w:i/>
          <w:spacing w:val="-4"/>
          <w:lang w:val="uk-UA"/>
        </w:rPr>
        <w:t>(</w:t>
      </w:r>
      <w:r w:rsidRPr="00C837C4">
        <w:rPr>
          <w:bCs/>
          <w:i/>
          <w:spacing w:val="-4"/>
          <w:shd w:val="clear" w:color="auto" w:fill="FFFFFF"/>
          <w:lang w:val="uk-UA"/>
        </w:rPr>
        <w:t>Відомості Верховної Ради, 2026, № 13, ст. 29</w:t>
      </w:r>
      <w:r w:rsidRPr="00C837C4">
        <w:rPr>
          <w:bCs/>
          <w:spacing w:val="-4"/>
          <w:shd w:val="clear" w:color="auto" w:fill="FFFFFF"/>
          <w:lang w:val="uk-UA"/>
        </w:rPr>
        <w:t>).</w:t>
      </w:r>
    </w:p>
    <w:p w:rsidR="002E39A5" w:rsidRPr="00C837C4" w:rsidRDefault="002E39A5" w:rsidP="00E43ABD">
      <w:pPr>
        <w:pStyle w:val="10"/>
        <w:tabs>
          <w:tab w:val="left" w:pos="284"/>
          <w:tab w:val="left" w:pos="567"/>
        </w:tabs>
        <w:ind w:firstLine="540"/>
        <w:jc w:val="both"/>
        <w:rPr>
          <w:lang w:val="uk-UA"/>
        </w:rPr>
      </w:pPr>
    </w:p>
    <w:p w:rsidR="002E39A5" w:rsidRPr="00C837C4" w:rsidRDefault="002E39A5">
      <w:pPr>
        <w:pStyle w:val="10"/>
        <w:tabs>
          <w:tab w:val="left" w:pos="3900"/>
        </w:tabs>
        <w:ind w:hanging="3"/>
        <w:jc w:val="center"/>
        <w:rPr>
          <w:b/>
          <w:bCs/>
          <w:lang w:val="uk-UA"/>
        </w:rPr>
      </w:pPr>
      <w:r w:rsidRPr="00C837C4">
        <w:rPr>
          <w:b/>
          <w:bCs/>
          <w:lang w:val="uk-UA"/>
        </w:rPr>
        <w:t>12. Методичне забезпечення</w:t>
      </w:r>
    </w:p>
    <w:p w:rsidR="002E39A5" w:rsidRPr="00C837C4" w:rsidRDefault="002E39A5">
      <w:pPr>
        <w:pStyle w:val="10"/>
        <w:tabs>
          <w:tab w:val="left" w:pos="3900"/>
        </w:tabs>
        <w:ind w:hanging="3"/>
        <w:jc w:val="center"/>
        <w:rPr>
          <w:b/>
          <w:bCs/>
          <w:lang w:val="uk-UA"/>
        </w:rPr>
      </w:pPr>
    </w:p>
    <w:p w:rsidR="002E39A5" w:rsidRPr="00C837C4" w:rsidRDefault="002E39A5" w:rsidP="00E43ABD">
      <w:pPr>
        <w:pStyle w:val="10"/>
        <w:shd w:val="clear" w:color="auto" w:fill="FFFFFF"/>
        <w:ind w:firstLine="540"/>
        <w:jc w:val="both"/>
        <w:rPr>
          <w:color w:val="000000"/>
          <w:lang w:val="uk-UA"/>
        </w:rPr>
      </w:pPr>
      <w:r w:rsidRPr="00C837C4">
        <w:rPr>
          <w:color w:val="000000"/>
          <w:lang w:val="uk-UA"/>
        </w:rPr>
        <w:t>1. Методичні вказівки для практичної та самостійної роботи з дисципліни «Домашнє читання другої іноземної мови (німецької мови)» для студентів-магі</w:t>
      </w:r>
      <w:r w:rsidRPr="00C837C4">
        <w:rPr>
          <w:color w:val="000000"/>
          <w:lang w:val="uk-UA"/>
        </w:rPr>
        <w:softHyphen/>
        <w:t>стрів ГФ спеціальності «Германські мови та літератури» денної форми навчання /Укл.: В. І. Волошук.  Запоріжжя: НУ «Запорізька політехніка», 2023.  76 с.</w:t>
      </w:r>
    </w:p>
    <w:p w:rsidR="002E39A5" w:rsidRPr="00C837C4" w:rsidRDefault="002E39A5">
      <w:pPr>
        <w:pStyle w:val="10"/>
        <w:tabs>
          <w:tab w:val="left" w:pos="284"/>
          <w:tab w:val="left" w:pos="567"/>
        </w:tabs>
        <w:ind w:hanging="3"/>
        <w:jc w:val="both"/>
        <w:rPr>
          <w:lang w:val="uk-UA"/>
        </w:rPr>
      </w:pPr>
    </w:p>
    <w:p w:rsidR="002E39A5" w:rsidRPr="00C837C4" w:rsidRDefault="002E39A5">
      <w:pPr>
        <w:pStyle w:val="10"/>
        <w:tabs>
          <w:tab w:val="left" w:pos="3900"/>
        </w:tabs>
        <w:ind w:left="6" w:firstLine="0"/>
        <w:jc w:val="center"/>
        <w:rPr>
          <w:b/>
          <w:bCs/>
          <w:lang w:val="uk-UA"/>
        </w:rPr>
      </w:pPr>
      <w:r w:rsidRPr="00C837C4">
        <w:rPr>
          <w:b/>
          <w:bCs/>
          <w:lang w:val="uk-UA"/>
        </w:rPr>
        <w:t>13.  Перелік навчальної, наукової та довідкової літератури</w:t>
      </w:r>
    </w:p>
    <w:p w:rsidR="002E39A5" w:rsidRPr="00C837C4" w:rsidRDefault="002E39A5">
      <w:pPr>
        <w:pStyle w:val="10"/>
        <w:tabs>
          <w:tab w:val="left" w:pos="284"/>
          <w:tab w:val="left" w:pos="567"/>
        </w:tabs>
        <w:ind w:hanging="3"/>
        <w:jc w:val="both"/>
        <w:rPr>
          <w:sz w:val="16"/>
          <w:szCs w:val="16"/>
          <w:lang w:val="uk-UA"/>
        </w:rPr>
      </w:pPr>
    </w:p>
    <w:p w:rsidR="002E39A5" w:rsidRPr="00C837C4" w:rsidRDefault="002E39A5" w:rsidP="00E94D44">
      <w:pPr>
        <w:pStyle w:val="10"/>
        <w:keepNext/>
        <w:numPr>
          <w:ilvl w:val="0"/>
          <w:numId w:val="4"/>
        </w:numPr>
        <w:ind w:left="0" w:firstLine="360"/>
        <w:jc w:val="both"/>
        <w:rPr>
          <w:color w:val="000000"/>
          <w:lang w:val="uk-UA"/>
        </w:rPr>
      </w:pPr>
      <w:r w:rsidRPr="00C837C4">
        <w:rPr>
          <w:color w:val="000000"/>
          <w:lang w:val="uk-UA"/>
        </w:rPr>
        <w:t xml:space="preserve">Aspekte 2 (B2) Lehrbuch / Ute Koithan, Ralf Sonntag, Helen Schmitz, Tanja Sieber.  München:  Langenscheidt, 2008.  200 S. </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t xml:space="preserve">Aspekte 2 (B2) Arbeitsbuch / Ute Koithan, Ralf  Sonntag, Helen Schmitz, Tanja Sieber.  München:  Langenscheidt, 2008. 200 S. </w:t>
      </w:r>
    </w:p>
    <w:p w:rsidR="002E39A5" w:rsidRPr="00C837C4" w:rsidRDefault="001325DF" w:rsidP="00E94D44">
      <w:pPr>
        <w:pStyle w:val="10"/>
        <w:numPr>
          <w:ilvl w:val="0"/>
          <w:numId w:val="4"/>
        </w:numPr>
        <w:ind w:left="0" w:firstLine="360"/>
        <w:jc w:val="both"/>
        <w:rPr>
          <w:color w:val="000000"/>
          <w:lang w:val="uk-UA"/>
        </w:rPr>
      </w:pPr>
      <w:hyperlink r:id="rId17">
        <w:r w:rsidR="002E39A5" w:rsidRPr="00C837C4">
          <w:rPr>
            <w:color w:val="000000"/>
            <w:lang w:val="uk-UA"/>
          </w:rPr>
          <w:t>Маруневич Б.М., Шацька Г.М. Граматичний практикум для досконалого рівня володіння: Рівень С. Німецька мова як іноземна</w:t>
        </w:r>
      </w:hyperlink>
      <w:r w:rsidR="002E39A5" w:rsidRPr="00C837C4">
        <w:rPr>
          <w:color w:val="000000"/>
          <w:lang w:val="uk-UA"/>
        </w:rPr>
        <w:t xml:space="preserve"> Івано-Франківськ : ПНУ, 2015.  83 с.</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t>WAHRIG Wörterbuch der deutschen Sprache / [Renate Wahrig-Burfeind].  2. Aufl.   München: Deutscher Taschenbuch Verlag, 2009. 1151 S.</w:t>
      </w:r>
    </w:p>
    <w:p w:rsidR="002E39A5" w:rsidRPr="00C837C4" w:rsidRDefault="001325DF" w:rsidP="00E94D44">
      <w:pPr>
        <w:pStyle w:val="10"/>
        <w:numPr>
          <w:ilvl w:val="0"/>
          <w:numId w:val="4"/>
        </w:numPr>
        <w:ind w:left="0" w:firstLine="360"/>
        <w:jc w:val="both"/>
        <w:rPr>
          <w:color w:val="000000"/>
          <w:lang w:val="uk-UA"/>
        </w:rPr>
      </w:pPr>
      <w:hyperlink r:id="rId18">
        <w:r w:rsidR="002E39A5" w:rsidRPr="00C837C4">
          <w:rPr>
            <w:color w:val="000000"/>
            <w:lang w:val="uk-UA"/>
          </w:rPr>
          <w:t>Duden Allgemeinbildung. Testen Sie Ihr Deutsch</w:t>
        </w:r>
      </w:hyperlink>
      <w:r w:rsidR="002E39A5" w:rsidRPr="00C837C4">
        <w:rPr>
          <w:color w:val="000000"/>
          <w:lang w:val="uk-UA"/>
        </w:rPr>
        <w:t xml:space="preserve"> Bibliographisches Institut, 2011. 160 S.</w:t>
      </w:r>
    </w:p>
    <w:p w:rsidR="002E39A5" w:rsidRPr="00C837C4" w:rsidRDefault="001325DF" w:rsidP="00E94D44">
      <w:pPr>
        <w:pStyle w:val="10"/>
        <w:keepNext/>
        <w:widowControl w:val="0"/>
        <w:numPr>
          <w:ilvl w:val="0"/>
          <w:numId w:val="4"/>
        </w:numPr>
        <w:ind w:left="0" w:firstLine="360"/>
        <w:jc w:val="both"/>
        <w:rPr>
          <w:color w:val="000000"/>
          <w:lang w:val="uk-UA"/>
        </w:rPr>
      </w:pPr>
      <w:hyperlink r:id="rId19">
        <w:r w:rsidR="002E39A5" w:rsidRPr="00C837C4">
          <w:rPr>
            <w:color w:val="000000"/>
            <w:lang w:val="uk-UA"/>
          </w:rPr>
          <w:t>Hartung D. Deutsch als Fremdsprache. Vorkurs</w:t>
        </w:r>
      </w:hyperlink>
      <w:r w:rsidR="002E39A5" w:rsidRPr="00C837C4">
        <w:rPr>
          <w:color w:val="000000"/>
          <w:lang w:val="uk-UA"/>
        </w:rPr>
        <w:t>. Berlin: Hueber, 2012. 86 S.</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t>Волошук В. І. Мовні засоби створення лапідарності в тексті стислого німецького оповідання // Наукові записки. Філологічні науки. Книга 1.  Ніжин: Ніжинський державний університет імені Миколи Гоголя, 2015.  С. 192-197.</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lastRenderedPageBreak/>
        <w:t>Волошук В. І. Структуроутворююча роль мовних лейтмотивів у сучасному німецькому стислому оповіданні // Новітня філологія. Випуск 40. Миколаїв: видавництво ЧДУ, 2011. с.27-36</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t>Волошук В. І Стилістичний потенціал топонімікону в короткому німецькому оповіданні // Науковий вісник міжнародного гіманітарного університкту. Серія : Філологія. Випуск 48. 2021. с. 25-29</w:t>
      </w:r>
    </w:p>
    <w:p w:rsidR="002E39A5" w:rsidRPr="00C837C4" w:rsidRDefault="002E39A5" w:rsidP="00E94D44">
      <w:pPr>
        <w:pStyle w:val="10"/>
        <w:numPr>
          <w:ilvl w:val="0"/>
          <w:numId w:val="4"/>
        </w:numPr>
        <w:ind w:left="0" w:firstLine="360"/>
        <w:jc w:val="both"/>
        <w:rPr>
          <w:color w:val="000000"/>
          <w:lang w:val="uk-UA"/>
        </w:rPr>
      </w:pPr>
      <w:r w:rsidRPr="00C837C4">
        <w:rPr>
          <w:color w:val="000000"/>
          <w:lang w:val="uk-UA"/>
        </w:rPr>
        <w:t>Grammatik aktiv B2-C1. Deutsch als Fremdsprache Verstehen, Üben, Sprechen / F. Jin, U. Foß. – Berlin: Cornelsen GmbH, 2017. 312</w:t>
      </w:r>
    </w:p>
    <w:p w:rsidR="002E39A5" w:rsidRPr="00C837C4" w:rsidRDefault="002E39A5">
      <w:pPr>
        <w:pStyle w:val="10"/>
        <w:ind w:hanging="2"/>
        <w:jc w:val="both"/>
        <w:rPr>
          <w:color w:val="000000"/>
          <w:sz w:val="24"/>
          <w:szCs w:val="24"/>
          <w:lang w:val="uk-UA"/>
        </w:rPr>
      </w:pPr>
    </w:p>
    <w:p w:rsidR="002E39A5" w:rsidRPr="00C837C4" w:rsidRDefault="002E39A5">
      <w:pPr>
        <w:pStyle w:val="10"/>
        <w:shd w:val="clear" w:color="auto" w:fill="FFFFFF"/>
        <w:tabs>
          <w:tab w:val="left" w:pos="365"/>
        </w:tabs>
        <w:spacing w:before="14"/>
        <w:ind w:left="540" w:firstLine="0"/>
        <w:jc w:val="center"/>
        <w:rPr>
          <w:b/>
          <w:bCs/>
          <w:color w:val="000000"/>
          <w:lang w:val="uk-UA"/>
        </w:rPr>
      </w:pPr>
      <w:r w:rsidRPr="00C837C4">
        <w:rPr>
          <w:b/>
          <w:bCs/>
          <w:lang w:val="uk-UA"/>
        </w:rPr>
        <w:t>14.Рекомендовані інформаційні джерела</w:t>
      </w:r>
      <w:r w:rsidRPr="00C837C4">
        <w:rPr>
          <w:b/>
          <w:bCs/>
          <w:color w:val="000000"/>
          <w:lang w:val="uk-UA"/>
        </w:rPr>
        <w:t xml:space="preserve"> </w:t>
      </w:r>
    </w:p>
    <w:p w:rsidR="002E39A5" w:rsidRPr="00C837C4" w:rsidRDefault="002E39A5">
      <w:pPr>
        <w:pStyle w:val="10"/>
        <w:shd w:val="clear" w:color="auto" w:fill="FFFFFF"/>
        <w:tabs>
          <w:tab w:val="left" w:pos="365"/>
        </w:tabs>
        <w:spacing w:before="14"/>
        <w:ind w:left="540" w:firstLine="0"/>
        <w:jc w:val="center"/>
        <w:rPr>
          <w:color w:val="000000"/>
          <w:lang w:val="uk-UA"/>
        </w:rPr>
      </w:pPr>
    </w:p>
    <w:p w:rsidR="002E39A5" w:rsidRPr="00C837C4" w:rsidRDefault="001325DF">
      <w:pPr>
        <w:pStyle w:val="10"/>
        <w:numPr>
          <w:ilvl w:val="0"/>
          <w:numId w:val="5"/>
        </w:numPr>
        <w:rPr>
          <w:color w:val="000000"/>
          <w:lang w:val="uk-UA"/>
        </w:rPr>
      </w:pPr>
      <w:hyperlink r:id="rId20">
        <w:r w:rsidR="002E39A5" w:rsidRPr="00C837C4">
          <w:rPr>
            <w:color w:val="000000"/>
            <w:lang w:val="uk-UA"/>
          </w:rPr>
          <w:t>http://www.auswandern-tipps.de/</w:t>
        </w:r>
      </w:hyperlink>
    </w:p>
    <w:bookmarkStart w:id="2" w:name="_heading=h.gjdgxs" w:colFirst="0" w:colLast="0"/>
    <w:bookmarkEnd w:id="2"/>
    <w:p w:rsidR="002E39A5" w:rsidRPr="00C837C4" w:rsidRDefault="002E39A5">
      <w:pPr>
        <w:pStyle w:val="10"/>
        <w:numPr>
          <w:ilvl w:val="0"/>
          <w:numId w:val="5"/>
        </w:numPr>
        <w:rPr>
          <w:color w:val="000000"/>
          <w:lang w:val="uk-UA"/>
        </w:rPr>
      </w:pPr>
      <w:r w:rsidRPr="00C837C4">
        <w:rPr>
          <w:lang w:val="uk-UA"/>
        </w:rPr>
        <w:fldChar w:fldCharType="begin"/>
      </w:r>
      <w:r w:rsidRPr="00C837C4">
        <w:rPr>
          <w:lang w:val="uk-UA"/>
        </w:rPr>
        <w:instrText>HYPERLINK "http://www.stangl-taller.at/%20ARBEITSBLAETTER/KOMMUNIKATION/KommNonverbale.shtml" \h</w:instrText>
      </w:r>
      <w:r w:rsidRPr="00C837C4">
        <w:rPr>
          <w:lang w:val="uk-UA"/>
        </w:rPr>
        <w:fldChar w:fldCharType="separate"/>
      </w:r>
      <w:r w:rsidRPr="00C837C4">
        <w:rPr>
          <w:color w:val="000000"/>
          <w:lang w:val="uk-UA"/>
        </w:rPr>
        <w:t>http://www.stangl-taller.at/ ARBEITSBLAETTER/KOMMUNIKATION/KommNonverbale.shtml</w:t>
      </w:r>
      <w:r w:rsidRPr="00C837C4">
        <w:rPr>
          <w:lang w:val="uk-UA"/>
        </w:rPr>
        <w:fldChar w:fldCharType="end"/>
      </w:r>
    </w:p>
    <w:p w:rsidR="002E39A5" w:rsidRPr="00C837C4" w:rsidRDefault="001325DF">
      <w:pPr>
        <w:pStyle w:val="10"/>
        <w:numPr>
          <w:ilvl w:val="0"/>
          <w:numId w:val="5"/>
        </w:numPr>
        <w:rPr>
          <w:color w:val="000000"/>
          <w:lang w:val="uk-UA"/>
        </w:rPr>
      </w:pPr>
      <w:hyperlink r:id="rId21">
        <w:r w:rsidR="002E39A5" w:rsidRPr="00C837C4">
          <w:rPr>
            <w:color w:val="000000"/>
            <w:lang w:val="uk-UA"/>
          </w:rPr>
          <w:t>http://www.jobs.de/</w:t>
        </w:r>
      </w:hyperlink>
    </w:p>
    <w:p w:rsidR="002E39A5" w:rsidRPr="00C837C4" w:rsidRDefault="001325DF">
      <w:pPr>
        <w:pStyle w:val="10"/>
        <w:numPr>
          <w:ilvl w:val="0"/>
          <w:numId w:val="5"/>
        </w:numPr>
        <w:rPr>
          <w:color w:val="000000"/>
          <w:lang w:val="uk-UA"/>
        </w:rPr>
      </w:pPr>
      <w:hyperlink r:id="rId22">
        <w:r w:rsidR="002E39A5" w:rsidRPr="00C837C4">
          <w:rPr>
            <w:color w:val="000000"/>
            <w:lang w:val="uk-UA"/>
          </w:rPr>
          <w:t>http://apps.vienna.at/tools/Zeitreise/</w:t>
        </w:r>
      </w:hyperlink>
    </w:p>
    <w:p w:rsidR="002E39A5" w:rsidRPr="00C837C4" w:rsidRDefault="001325DF">
      <w:pPr>
        <w:pStyle w:val="10"/>
        <w:numPr>
          <w:ilvl w:val="0"/>
          <w:numId w:val="5"/>
        </w:numPr>
        <w:rPr>
          <w:color w:val="000000"/>
          <w:lang w:val="uk-UA"/>
        </w:rPr>
      </w:pPr>
      <w:hyperlink r:id="rId23">
        <w:r w:rsidR="002E39A5" w:rsidRPr="00C837C4">
          <w:rPr>
            <w:color w:val="000000"/>
            <w:lang w:val="uk-UA"/>
          </w:rPr>
          <w:t>http://www.farbe.com/main.htm</w:t>
        </w:r>
      </w:hyperlink>
    </w:p>
    <w:p w:rsidR="002E39A5" w:rsidRPr="00C837C4" w:rsidRDefault="002E39A5" w:rsidP="00E43ABD">
      <w:pPr>
        <w:pStyle w:val="10"/>
        <w:numPr>
          <w:ilvl w:val="0"/>
          <w:numId w:val="5"/>
        </w:numPr>
        <w:tabs>
          <w:tab w:val="left" w:pos="360"/>
        </w:tabs>
        <w:ind w:left="0" w:hanging="3"/>
        <w:jc w:val="both"/>
        <w:rPr>
          <w:color w:val="000000"/>
          <w:lang w:val="uk-UA"/>
        </w:rPr>
      </w:pPr>
      <w:r w:rsidRPr="00C837C4">
        <w:rPr>
          <w:color w:val="000000"/>
          <w:lang w:val="uk-UA"/>
        </w:rPr>
        <w:t>Німецькомовні періодичні видання: „Spiegel”, „Bild-Zeitung“, „Die Zeit“, „Süddeutsche Zeitung“ тощо.</w:t>
      </w:r>
    </w:p>
    <w:p w:rsidR="002E39A5" w:rsidRPr="00C837C4" w:rsidRDefault="002E39A5" w:rsidP="002523CF">
      <w:pPr>
        <w:pStyle w:val="af3"/>
        <w:widowControl w:val="0"/>
        <w:tabs>
          <w:tab w:val="left" w:pos="1152"/>
          <w:tab w:val="left" w:pos="9360"/>
        </w:tabs>
        <w:autoSpaceDE w:val="0"/>
        <w:autoSpaceDN w:val="0"/>
        <w:spacing w:after="0" w:line="240" w:lineRule="auto"/>
        <w:ind w:left="0" w:right="-5" w:firstLine="0"/>
        <w:contextualSpacing w:val="0"/>
        <w:jc w:val="both"/>
        <w:rPr>
          <w:rFonts w:ascii="Times New Roman" w:hAnsi="Times New Roman"/>
          <w:spacing w:val="-6"/>
          <w:sz w:val="28"/>
          <w:szCs w:val="28"/>
          <w:lang w:val="uk-UA"/>
        </w:rPr>
      </w:pPr>
      <w:r w:rsidRPr="00C837C4">
        <w:rPr>
          <w:rFonts w:ascii="Times New Roman" w:hAnsi="Times New Roman"/>
          <w:color w:val="000000"/>
          <w:spacing w:val="-6"/>
          <w:sz w:val="28"/>
          <w:szCs w:val="28"/>
          <w:lang w:val="uk-UA"/>
        </w:rPr>
        <w:t>7</w:t>
      </w:r>
      <w:r w:rsidRPr="00C837C4">
        <w:rPr>
          <w:rFonts w:ascii="Times New Roman" w:hAnsi="Times New Roman"/>
          <w:spacing w:val="-6"/>
          <w:sz w:val="28"/>
          <w:szCs w:val="28"/>
          <w:lang w:val="uk-UA"/>
        </w:rPr>
        <w:t xml:space="preserve">. Положення про організацію освітнього процесу в НУ «Запорізька політехніка» </w:t>
      </w:r>
      <w:hyperlink r:id="rId24" w:history="1">
        <w:r w:rsidRPr="00C837C4">
          <w:rPr>
            <w:rStyle w:val="ad"/>
            <w:rFonts w:ascii="Times New Roman" w:hAnsi="Times New Roman"/>
            <w:spacing w:val="-6"/>
            <w:sz w:val="28"/>
            <w:szCs w:val="28"/>
            <w:lang w:val="uk-UA"/>
          </w:rPr>
          <w:t>https://docs.zp.edu.ua/wp-ontent/uploads/2026/01/%D0%9F%D0%BE%D0%BB% D0%BE%D0%B6%D0%B5%D0%BD%D0%BD%D1%8F_%D0%BF%D1%80%D0%BE_%D0%9E%D0%9F_28.01.2025.pdf</w:t>
        </w:r>
      </w:hyperlink>
    </w:p>
    <w:p w:rsidR="002E39A5" w:rsidRPr="00C837C4" w:rsidRDefault="002E39A5" w:rsidP="00BC556F">
      <w:pPr>
        <w:pStyle w:val="10"/>
        <w:tabs>
          <w:tab w:val="left" w:pos="360"/>
        </w:tabs>
        <w:ind w:left="-3" w:firstLine="0"/>
        <w:jc w:val="both"/>
        <w:rPr>
          <w:color w:val="000000"/>
          <w:lang w:val="uk-UA"/>
        </w:rPr>
      </w:pPr>
    </w:p>
    <w:p w:rsidR="002E39A5" w:rsidRPr="00C837C4" w:rsidRDefault="002E39A5">
      <w:pPr>
        <w:pStyle w:val="10"/>
        <w:tabs>
          <w:tab w:val="left" w:pos="3900"/>
        </w:tabs>
        <w:ind w:firstLine="0"/>
        <w:rPr>
          <w:b/>
          <w:bCs/>
          <w:color w:val="000000"/>
          <w:lang w:val="uk-UA"/>
        </w:rPr>
      </w:pPr>
    </w:p>
    <w:sectPr w:rsidR="002E39A5" w:rsidRPr="00C837C4" w:rsidSect="005C5322">
      <w:pgSz w:w="11906" w:h="16838"/>
      <w:pgMar w:top="709" w:right="851" w:bottom="993"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5DF" w:rsidRDefault="001325DF" w:rsidP="005C5322">
      <w:r>
        <w:separator/>
      </w:r>
    </w:p>
  </w:endnote>
  <w:endnote w:type="continuationSeparator" w:id="0">
    <w:p w:rsidR="001325DF" w:rsidRDefault="001325DF" w:rsidP="005C5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A5" w:rsidRDefault="002E39A5">
    <w:pPr>
      <w:pStyle w:val="10"/>
      <w:tabs>
        <w:tab w:val="center" w:pos="4677"/>
        <w:tab w:val="right" w:pos="9355"/>
      </w:tabs>
      <w:ind w:hanging="3"/>
      <w:jc w:val="right"/>
      <w:rPr>
        <w:color w:val="000000"/>
      </w:rPr>
    </w:pPr>
    <w:r>
      <w:rPr>
        <w:color w:val="000000"/>
      </w:rPr>
      <w:fldChar w:fldCharType="begin"/>
    </w:r>
    <w:r>
      <w:rPr>
        <w:color w:val="000000"/>
      </w:rPr>
      <w:instrText>PAGE</w:instrText>
    </w:r>
    <w:r>
      <w:rPr>
        <w:color w:val="000000"/>
      </w:rPr>
      <w:fldChar w:fldCharType="end"/>
    </w:r>
  </w:p>
  <w:p w:rsidR="002E39A5" w:rsidRDefault="002E39A5">
    <w:pPr>
      <w:pStyle w:val="10"/>
      <w:tabs>
        <w:tab w:val="center" w:pos="4677"/>
        <w:tab w:val="right" w:pos="9355"/>
      </w:tabs>
      <w:ind w:right="36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A5" w:rsidRDefault="002E39A5">
    <w:pPr>
      <w:pStyle w:val="10"/>
      <w:tabs>
        <w:tab w:val="center" w:pos="4677"/>
        <w:tab w:val="right" w:pos="9355"/>
      </w:tabs>
      <w:ind w:hanging="3"/>
      <w:jc w:val="right"/>
      <w:rPr>
        <w:color w:val="000000"/>
      </w:rPr>
    </w:pPr>
  </w:p>
  <w:p w:rsidR="002E39A5" w:rsidRDefault="002E39A5">
    <w:pPr>
      <w:pStyle w:val="10"/>
      <w:tabs>
        <w:tab w:val="center" w:pos="4677"/>
        <w:tab w:val="right" w:pos="9355"/>
      </w:tabs>
      <w:ind w:right="36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5DF" w:rsidRDefault="001325DF" w:rsidP="005C5322">
      <w:r>
        <w:separator/>
      </w:r>
    </w:p>
  </w:footnote>
  <w:footnote w:type="continuationSeparator" w:id="0">
    <w:p w:rsidR="001325DF" w:rsidRDefault="001325DF" w:rsidP="005C5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A5" w:rsidRDefault="002E39A5" w:rsidP="00A23A7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2E39A5" w:rsidRDefault="002E39A5" w:rsidP="002F4CD0">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9A5" w:rsidRDefault="002E39A5" w:rsidP="00A23A7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C26B47">
      <w:rPr>
        <w:rStyle w:val="ae"/>
        <w:noProof/>
      </w:rPr>
      <w:t>2</w:t>
    </w:r>
    <w:r>
      <w:rPr>
        <w:rStyle w:val="ae"/>
      </w:rPr>
      <w:fldChar w:fldCharType="end"/>
    </w:r>
  </w:p>
  <w:p w:rsidR="002E39A5" w:rsidRDefault="002E39A5" w:rsidP="002F4CD0">
    <w:pPr>
      <w:pStyle w:val="10"/>
      <w:tabs>
        <w:tab w:val="center" w:pos="4677"/>
        <w:tab w:val="right" w:pos="9355"/>
      </w:tabs>
      <w:ind w:right="360" w:hanging="2"/>
      <w:jc w:val="center"/>
      <w:rPr>
        <w:color w:val="000000"/>
        <w:sz w:val="24"/>
        <w:szCs w:val="24"/>
      </w:rPr>
    </w:pPr>
  </w:p>
  <w:p w:rsidR="002E39A5" w:rsidRDefault="002E39A5">
    <w:pPr>
      <w:pStyle w:val="10"/>
      <w:tabs>
        <w:tab w:val="center" w:pos="4677"/>
        <w:tab w:val="right" w:pos="9355"/>
      </w:tabs>
      <w:ind w:hanging="2"/>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D4E64"/>
    <w:multiLevelType w:val="multilevel"/>
    <w:tmpl w:val="FFFFFFFF"/>
    <w:lvl w:ilvl="0">
      <w:start w:val="1"/>
      <w:numFmt w:val="decimal"/>
      <w:lvlText w:val="%1."/>
      <w:lvlJc w:val="left"/>
      <w:pPr>
        <w:ind w:left="357" w:hanging="360"/>
      </w:pPr>
      <w:rPr>
        <w:rFonts w:cs="Times New Roman"/>
      </w:rPr>
    </w:lvl>
    <w:lvl w:ilvl="1">
      <w:start w:val="1"/>
      <w:numFmt w:val="lowerLetter"/>
      <w:lvlText w:val="%2."/>
      <w:lvlJc w:val="left"/>
      <w:pPr>
        <w:ind w:left="1077" w:hanging="360"/>
      </w:pPr>
      <w:rPr>
        <w:rFonts w:cs="Times New Roman"/>
      </w:rPr>
    </w:lvl>
    <w:lvl w:ilvl="2">
      <w:start w:val="1"/>
      <w:numFmt w:val="lowerRoman"/>
      <w:lvlText w:val="%3."/>
      <w:lvlJc w:val="right"/>
      <w:pPr>
        <w:ind w:left="1797" w:hanging="180"/>
      </w:pPr>
      <w:rPr>
        <w:rFonts w:cs="Times New Roman"/>
      </w:rPr>
    </w:lvl>
    <w:lvl w:ilvl="3">
      <w:start w:val="1"/>
      <w:numFmt w:val="decimal"/>
      <w:lvlText w:val="%4."/>
      <w:lvlJc w:val="left"/>
      <w:pPr>
        <w:ind w:left="2517" w:hanging="360"/>
      </w:pPr>
      <w:rPr>
        <w:rFonts w:cs="Times New Roman"/>
      </w:rPr>
    </w:lvl>
    <w:lvl w:ilvl="4">
      <w:start w:val="1"/>
      <w:numFmt w:val="lowerLetter"/>
      <w:lvlText w:val="%5."/>
      <w:lvlJc w:val="left"/>
      <w:pPr>
        <w:ind w:left="3237" w:hanging="360"/>
      </w:pPr>
      <w:rPr>
        <w:rFonts w:cs="Times New Roman"/>
      </w:rPr>
    </w:lvl>
    <w:lvl w:ilvl="5">
      <w:start w:val="1"/>
      <w:numFmt w:val="lowerRoman"/>
      <w:lvlText w:val="%6."/>
      <w:lvlJc w:val="right"/>
      <w:pPr>
        <w:ind w:left="3957" w:hanging="180"/>
      </w:pPr>
      <w:rPr>
        <w:rFonts w:cs="Times New Roman"/>
      </w:rPr>
    </w:lvl>
    <w:lvl w:ilvl="6">
      <w:start w:val="1"/>
      <w:numFmt w:val="decimal"/>
      <w:lvlText w:val="%7."/>
      <w:lvlJc w:val="left"/>
      <w:pPr>
        <w:ind w:left="4677" w:hanging="360"/>
      </w:pPr>
      <w:rPr>
        <w:rFonts w:cs="Times New Roman"/>
      </w:rPr>
    </w:lvl>
    <w:lvl w:ilvl="7">
      <w:start w:val="1"/>
      <w:numFmt w:val="lowerLetter"/>
      <w:lvlText w:val="%8."/>
      <w:lvlJc w:val="left"/>
      <w:pPr>
        <w:ind w:left="5397" w:hanging="360"/>
      </w:pPr>
      <w:rPr>
        <w:rFonts w:cs="Times New Roman"/>
      </w:rPr>
    </w:lvl>
    <w:lvl w:ilvl="8">
      <w:start w:val="1"/>
      <w:numFmt w:val="lowerRoman"/>
      <w:lvlText w:val="%9."/>
      <w:lvlJc w:val="right"/>
      <w:pPr>
        <w:ind w:left="6117" w:hanging="180"/>
      </w:pPr>
      <w:rPr>
        <w:rFonts w:cs="Times New Roman"/>
      </w:rPr>
    </w:lvl>
  </w:abstractNum>
  <w:abstractNum w:abstractNumId="1" w15:restartNumberingAfterBreak="0">
    <w:nsid w:val="18F368F2"/>
    <w:multiLevelType w:val="multilevel"/>
    <w:tmpl w:val="FFFFFFFF"/>
    <w:lvl w:ilvl="0">
      <w:start w:val="2"/>
      <w:numFmt w:val="decimal"/>
      <w:lvlText w:val="%1."/>
      <w:lvlJc w:val="left"/>
      <w:pPr>
        <w:ind w:left="1080" w:hanging="360"/>
      </w:pPr>
      <w:rPr>
        <w:rFonts w:cs="Times New Roman"/>
        <w:b/>
        <w:bCs/>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1A02761B"/>
    <w:multiLevelType w:val="hybridMultilevel"/>
    <w:tmpl w:val="200AA0B0"/>
    <w:lvl w:ilvl="0" w:tplc="4866D63A">
      <w:start w:val="1"/>
      <w:numFmt w:val="decimal"/>
      <w:lvlText w:val="%1."/>
      <w:lvlJc w:val="left"/>
      <w:pPr>
        <w:tabs>
          <w:tab w:val="num" w:pos="1080"/>
        </w:tabs>
        <w:ind w:left="1080" w:hanging="360"/>
      </w:pPr>
      <w:rPr>
        <w:rFonts w:cs="Times New Roman" w:hint="default"/>
        <w:b/>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26C759DC"/>
    <w:multiLevelType w:val="multilevel"/>
    <w:tmpl w:val="FFFFFFFF"/>
    <w:lvl w:ilvl="0">
      <w:start w:val="1"/>
      <w:numFmt w:val="decimal"/>
      <w:lvlText w:val="%1."/>
      <w:lvlJc w:val="left"/>
      <w:pPr>
        <w:ind w:left="357" w:hanging="360"/>
      </w:pPr>
      <w:rPr>
        <w:rFonts w:cs="Times New Roman"/>
      </w:rPr>
    </w:lvl>
    <w:lvl w:ilvl="1">
      <w:start w:val="1"/>
      <w:numFmt w:val="lowerLetter"/>
      <w:lvlText w:val="%2."/>
      <w:lvlJc w:val="left"/>
      <w:pPr>
        <w:ind w:left="1077" w:hanging="360"/>
      </w:pPr>
      <w:rPr>
        <w:rFonts w:cs="Times New Roman"/>
      </w:rPr>
    </w:lvl>
    <w:lvl w:ilvl="2">
      <w:start w:val="1"/>
      <w:numFmt w:val="lowerRoman"/>
      <w:lvlText w:val="%3."/>
      <w:lvlJc w:val="right"/>
      <w:pPr>
        <w:ind w:left="1797" w:hanging="180"/>
      </w:pPr>
      <w:rPr>
        <w:rFonts w:cs="Times New Roman"/>
      </w:rPr>
    </w:lvl>
    <w:lvl w:ilvl="3">
      <w:start w:val="1"/>
      <w:numFmt w:val="decimal"/>
      <w:lvlText w:val="%4."/>
      <w:lvlJc w:val="left"/>
      <w:pPr>
        <w:ind w:left="2517" w:hanging="360"/>
      </w:pPr>
      <w:rPr>
        <w:rFonts w:cs="Times New Roman"/>
      </w:rPr>
    </w:lvl>
    <w:lvl w:ilvl="4">
      <w:start w:val="1"/>
      <w:numFmt w:val="lowerLetter"/>
      <w:lvlText w:val="%5."/>
      <w:lvlJc w:val="left"/>
      <w:pPr>
        <w:ind w:left="3237" w:hanging="360"/>
      </w:pPr>
      <w:rPr>
        <w:rFonts w:cs="Times New Roman"/>
      </w:rPr>
    </w:lvl>
    <w:lvl w:ilvl="5">
      <w:start w:val="1"/>
      <w:numFmt w:val="lowerRoman"/>
      <w:lvlText w:val="%6."/>
      <w:lvlJc w:val="right"/>
      <w:pPr>
        <w:ind w:left="3957" w:hanging="180"/>
      </w:pPr>
      <w:rPr>
        <w:rFonts w:cs="Times New Roman"/>
      </w:rPr>
    </w:lvl>
    <w:lvl w:ilvl="6">
      <w:start w:val="1"/>
      <w:numFmt w:val="decimal"/>
      <w:lvlText w:val="%7."/>
      <w:lvlJc w:val="left"/>
      <w:pPr>
        <w:ind w:left="4677" w:hanging="360"/>
      </w:pPr>
      <w:rPr>
        <w:rFonts w:cs="Times New Roman"/>
      </w:rPr>
    </w:lvl>
    <w:lvl w:ilvl="7">
      <w:start w:val="1"/>
      <w:numFmt w:val="lowerLetter"/>
      <w:lvlText w:val="%8."/>
      <w:lvlJc w:val="left"/>
      <w:pPr>
        <w:ind w:left="5397" w:hanging="360"/>
      </w:pPr>
      <w:rPr>
        <w:rFonts w:cs="Times New Roman"/>
      </w:rPr>
    </w:lvl>
    <w:lvl w:ilvl="8">
      <w:start w:val="1"/>
      <w:numFmt w:val="lowerRoman"/>
      <w:lvlText w:val="%9."/>
      <w:lvlJc w:val="right"/>
      <w:pPr>
        <w:ind w:left="6117" w:hanging="180"/>
      </w:pPr>
      <w:rPr>
        <w:rFonts w:cs="Times New Roman"/>
      </w:rPr>
    </w:lvl>
  </w:abstractNum>
  <w:abstractNum w:abstractNumId="4" w15:restartNumberingAfterBreak="0">
    <w:nsid w:val="27355156"/>
    <w:multiLevelType w:val="multilevel"/>
    <w:tmpl w:val="FFFFFFFF"/>
    <w:lvl w:ilvl="0">
      <w:start w:val="2"/>
      <w:numFmt w:val="bullet"/>
      <w:lvlText w:val="-"/>
      <w:lvlJc w:val="left"/>
      <w:pPr>
        <w:ind w:left="720" w:hanging="360"/>
      </w:pPr>
      <w:rPr>
        <w:rFonts w:ascii="Times New Roman" w:eastAsia="Times New Roman" w:hAnsi="Times New Roman"/>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5" w15:restartNumberingAfterBreak="0">
    <w:nsid w:val="5DDF6DE5"/>
    <w:multiLevelType w:val="multilevel"/>
    <w:tmpl w:val="FFFFFFFF"/>
    <w:lvl w:ilvl="0">
      <w:start w:val="4"/>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NotTrackMoves/>
  <w:defaultTabStop w:val="720"/>
  <w:autoHyphenation/>
  <w:hyphenationZone w:val="35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5322"/>
    <w:rsid w:val="00070F13"/>
    <w:rsid w:val="001325DF"/>
    <w:rsid w:val="00134E13"/>
    <w:rsid w:val="00152357"/>
    <w:rsid w:val="002523CF"/>
    <w:rsid w:val="00275E05"/>
    <w:rsid w:val="00276FCF"/>
    <w:rsid w:val="002E2A24"/>
    <w:rsid w:val="002E39A5"/>
    <w:rsid w:val="002F4CD0"/>
    <w:rsid w:val="00305BFD"/>
    <w:rsid w:val="003236B8"/>
    <w:rsid w:val="0035661A"/>
    <w:rsid w:val="003625D4"/>
    <w:rsid w:val="00374CFD"/>
    <w:rsid w:val="00443CA2"/>
    <w:rsid w:val="00572286"/>
    <w:rsid w:val="00580F4A"/>
    <w:rsid w:val="005C5322"/>
    <w:rsid w:val="00631A9E"/>
    <w:rsid w:val="00633B20"/>
    <w:rsid w:val="00646F61"/>
    <w:rsid w:val="006720DC"/>
    <w:rsid w:val="00693D55"/>
    <w:rsid w:val="006B52B3"/>
    <w:rsid w:val="00752C9D"/>
    <w:rsid w:val="00793C89"/>
    <w:rsid w:val="007E162B"/>
    <w:rsid w:val="008E4338"/>
    <w:rsid w:val="0090474B"/>
    <w:rsid w:val="00905549"/>
    <w:rsid w:val="00943A6D"/>
    <w:rsid w:val="0095093D"/>
    <w:rsid w:val="0095476D"/>
    <w:rsid w:val="00A23A70"/>
    <w:rsid w:val="00A95BAF"/>
    <w:rsid w:val="00AC6399"/>
    <w:rsid w:val="00BA14C2"/>
    <w:rsid w:val="00BB4B90"/>
    <w:rsid w:val="00BC556F"/>
    <w:rsid w:val="00C06501"/>
    <w:rsid w:val="00C14098"/>
    <w:rsid w:val="00C26B47"/>
    <w:rsid w:val="00C3365B"/>
    <w:rsid w:val="00C837C4"/>
    <w:rsid w:val="00DE5702"/>
    <w:rsid w:val="00E43ABD"/>
    <w:rsid w:val="00E448F6"/>
    <w:rsid w:val="00E87924"/>
    <w:rsid w:val="00E94D44"/>
    <w:rsid w:val="00F14CE1"/>
    <w:rsid w:val="00F1717D"/>
    <w:rsid w:val="00F35980"/>
    <w:rsid w:val="00FE04EB"/>
    <w:rsid w:val="00FF0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6F37D61F-5DAA-4E6D-9E87-51208F8F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BFD"/>
    <w:pPr>
      <w:ind w:hanging="1"/>
    </w:pPr>
    <w:rPr>
      <w:sz w:val="28"/>
      <w:szCs w:val="28"/>
    </w:rPr>
  </w:style>
  <w:style w:type="paragraph" w:styleId="1">
    <w:name w:val="heading 1"/>
    <w:basedOn w:val="10"/>
    <w:next w:val="10"/>
    <w:link w:val="11"/>
    <w:uiPriority w:val="99"/>
    <w:qFormat/>
    <w:rsid w:val="005C5322"/>
    <w:pPr>
      <w:keepNext/>
      <w:outlineLvl w:val="0"/>
    </w:pPr>
    <w:rPr>
      <w:sz w:val="32"/>
      <w:szCs w:val="32"/>
    </w:rPr>
  </w:style>
  <w:style w:type="paragraph" w:styleId="2">
    <w:name w:val="heading 2"/>
    <w:basedOn w:val="10"/>
    <w:next w:val="10"/>
    <w:link w:val="20"/>
    <w:uiPriority w:val="99"/>
    <w:qFormat/>
    <w:rsid w:val="005C5322"/>
    <w:pPr>
      <w:keepNext/>
      <w:spacing w:before="240" w:after="60"/>
      <w:outlineLvl w:val="1"/>
    </w:pPr>
    <w:rPr>
      <w:rFonts w:ascii="Arial" w:hAnsi="Arial" w:cs="Arial"/>
      <w:b/>
      <w:bCs/>
      <w:i/>
      <w:iCs/>
    </w:rPr>
  </w:style>
  <w:style w:type="paragraph" w:styleId="3">
    <w:name w:val="heading 3"/>
    <w:basedOn w:val="10"/>
    <w:next w:val="10"/>
    <w:link w:val="30"/>
    <w:uiPriority w:val="99"/>
    <w:qFormat/>
    <w:rsid w:val="005C5322"/>
    <w:pPr>
      <w:keepNext/>
      <w:keepLines/>
      <w:spacing w:before="280" w:after="80"/>
      <w:outlineLvl w:val="2"/>
    </w:pPr>
    <w:rPr>
      <w:b/>
      <w:bCs/>
    </w:rPr>
  </w:style>
  <w:style w:type="paragraph" w:styleId="4">
    <w:name w:val="heading 4"/>
    <w:basedOn w:val="10"/>
    <w:next w:val="10"/>
    <w:link w:val="40"/>
    <w:uiPriority w:val="99"/>
    <w:qFormat/>
    <w:rsid w:val="005C5322"/>
    <w:pPr>
      <w:keepNext/>
      <w:jc w:val="center"/>
      <w:outlineLvl w:val="3"/>
    </w:pPr>
    <w:rPr>
      <w:b/>
      <w:bCs/>
    </w:rPr>
  </w:style>
  <w:style w:type="paragraph" w:styleId="5">
    <w:name w:val="heading 5"/>
    <w:basedOn w:val="10"/>
    <w:next w:val="10"/>
    <w:link w:val="50"/>
    <w:uiPriority w:val="99"/>
    <w:qFormat/>
    <w:rsid w:val="005C5322"/>
    <w:pPr>
      <w:keepNext/>
      <w:keepLines/>
      <w:spacing w:before="220" w:after="40"/>
      <w:outlineLvl w:val="4"/>
    </w:pPr>
    <w:rPr>
      <w:b/>
      <w:bCs/>
      <w:sz w:val="22"/>
      <w:szCs w:val="22"/>
    </w:rPr>
  </w:style>
  <w:style w:type="paragraph" w:styleId="6">
    <w:name w:val="heading 6"/>
    <w:basedOn w:val="10"/>
    <w:next w:val="10"/>
    <w:link w:val="60"/>
    <w:uiPriority w:val="99"/>
    <w:qFormat/>
    <w:rsid w:val="005C5322"/>
    <w:pPr>
      <w:keepNext/>
      <w:keepLines/>
      <w:spacing w:before="200" w:after="40"/>
      <w:outlineLvl w:val="5"/>
    </w:pPr>
    <w:rPr>
      <w:b/>
      <w:bCs/>
      <w:sz w:val="20"/>
      <w:szCs w:val="20"/>
    </w:rPr>
  </w:style>
  <w:style w:type="paragraph" w:styleId="7">
    <w:name w:val="heading 7"/>
    <w:basedOn w:val="a"/>
    <w:link w:val="70"/>
    <w:uiPriority w:val="99"/>
    <w:qFormat/>
    <w:rsid w:val="005C5322"/>
    <w:pPr>
      <w:keepNext/>
      <w:ind w:firstLine="600"/>
      <w:jc w:val="center"/>
      <w:outlineLvl w:val="6"/>
    </w:pPr>
    <w:rPr>
      <w:b/>
      <w:bCs/>
      <w:lang w:val="uk-UA"/>
    </w:rPr>
  </w:style>
  <w:style w:type="paragraph" w:styleId="8">
    <w:name w:val="heading 8"/>
    <w:basedOn w:val="a"/>
    <w:link w:val="80"/>
    <w:uiPriority w:val="99"/>
    <w:qFormat/>
    <w:rsid w:val="005C5322"/>
    <w:pPr>
      <w:keepNext/>
      <w:jc w:val="center"/>
      <w:outlineLvl w:val="7"/>
    </w:pPr>
    <w:rPr>
      <w:cap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6B52B3"/>
    <w:rPr>
      <w:rFonts w:ascii="Cambria" w:hAnsi="Cambria" w:cs="Times New Roman"/>
      <w:b/>
      <w:bCs/>
      <w:kern w:val="32"/>
      <w:sz w:val="32"/>
      <w:szCs w:val="32"/>
    </w:rPr>
  </w:style>
  <w:style w:type="character" w:customStyle="1" w:styleId="20">
    <w:name w:val="Заголовок 2 Знак"/>
    <w:link w:val="2"/>
    <w:uiPriority w:val="99"/>
    <w:semiHidden/>
    <w:locked/>
    <w:rsid w:val="006B52B3"/>
    <w:rPr>
      <w:rFonts w:ascii="Cambria" w:hAnsi="Cambria" w:cs="Times New Roman"/>
      <w:b/>
      <w:bCs/>
      <w:i/>
      <w:iCs/>
      <w:sz w:val="28"/>
      <w:szCs w:val="28"/>
    </w:rPr>
  </w:style>
  <w:style w:type="character" w:customStyle="1" w:styleId="30">
    <w:name w:val="Заголовок 3 Знак"/>
    <w:link w:val="3"/>
    <w:uiPriority w:val="99"/>
    <w:semiHidden/>
    <w:locked/>
    <w:rsid w:val="006B52B3"/>
    <w:rPr>
      <w:rFonts w:ascii="Cambria" w:hAnsi="Cambria" w:cs="Times New Roman"/>
      <w:b/>
      <w:bCs/>
      <w:sz w:val="26"/>
      <w:szCs w:val="26"/>
    </w:rPr>
  </w:style>
  <w:style w:type="character" w:customStyle="1" w:styleId="40">
    <w:name w:val="Заголовок 4 Знак"/>
    <w:link w:val="4"/>
    <w:uiPriority w:val="99"/>
    <w:semiHidden/>
    <w:locked/>
    <w:rsid w:val="006B52B3"/>
    <w:rPr>
      <w:rFonts w:ascii="Calibri" w:hAnsi="Calibri" w:cs="Times New Roman"/>
      <w:b/>
      <w:bCs/>
      <w:sz w:val="28"/>
      <w:szCs w:val="28"/>
    </w:rPr>
  </w:style>
  <w:style w:type="character" w:customStyle="1" w:styleId="50">
    <w:name w:val="Заголовок 5 Знак"/>
    <w:link w:val="5"/>
    <w:uiPriority w:val="99"/>
    <w:semiHidden/>
    <w:locked/>
    <w:rsid w:val="006B52B3"/>
    <w:rPr>
      <w:rFonts w:ascii="Calibri" w:hAnsi="Calibri" w:cs="Times New Roman"/>
      <w:b/>
      <w:bCs/>
      <w:i/>
      <w:iCs/>
      <w:sz w:val="26"/>
      <w:szCs w:val="26"/>
    </w:rPr>
  </w:style>
  <w:style w:type="character" w:customStyle="1" w:styleId="60">
    <w:name w:val="Заголовок 6 Знак"/>
    <w:link w:val="6"/>
    <w:uiPriority w:val="99"/>
    <w:semiHidden/>
    <w:locked/>
    <w:rsid w:val="006B52B3"/>
    <w:rPr>
      <w:rFonts w:ascii="Calibri" w:hAnsi="Calibri" w:cs="Times New Roman"/>
      <w:b/>
      <w:bCs/>
    </w:rPr>
  </w:style>
  <w:style w:type="character" w:customStyle="1" w:styleId="70">
    <w:name w:val="Заголовок 7 Знак"/>
    <w:link w:val="7"/>
    <w:uiPriority w:val="99"/>
    <w:semiHidden/>
    <w:locked/>
    <w:rsid w:val="006B52B3"/>
    <w:rPr>
      <w:rFonts w:ascii="Calibri" w:hAnsi="Calibri" w:cs="Times New Roman"/>
      <w:sz w:val="24"/>
      <w:szCs w:val="24"/>
    </w:rPr>
  </w:style>
  <w:style w:type="character" w:customStyle="1" w:styleId="80">
    <w:name w:val="Заголовок 8 Знак"/>
    <w:link w:val="8"/>
    <w:uiPriority w:val="99"/>
    <w:semiHidden/>
    <w:locked/>
    <w:rsid w:val="006B52B3"/>
    <w:rPr>
      <w:rFonts w:ascii="Calibri" w:hAnsi="Calibri" w:cs="Times New Roman"/>
      <w:i/>
      <w:iCs/>
      <w:sz w:val="24"/>
      <w:szCs w:val="24"/>
    </w:rPr>
  </w:style>
  <w:style w:type="table" w:customStyle="1" w:styleId="TableNormal">
    <w:name w:val="TableNormal"/>
    <w:uiPriority w:val="99"/>
    <w:rsid w:val="005C5322"/>
    <w:pPr>
      <w:ind w:hanging="1"/>
    </w:pPr>
    <w:rPr>
      <w:sz w:val="28"/>
      <w:szCs w:val="28"/>
    </w:rPr>
    <w:tblPr>
      <w:tblCellMar>
        <w:top w:w="100" w:type="dxa"/>
        <w:left w:w="100" w:type="dxa"/>
        <w:bottom w:w="100" w:type="dxa"/>
        <w:right w:w="100" w:type="dxa"/>
      </w:tblCellMar>
    </w:tblPr>
  </w:style>
  <w:style w:type="paragraph" w:customStyle="1" w:styleId="10">
    <w:name w:val="Обычный1"/>
    <w:uiPriority w:val="99"/>
    <w:rsid w:val="005C5322"/>
    <w:pPr>
      <w:ind w:hanging="1"/>
    </w:pPr>
    <w:rPr>
      <w:sz w:val="28"/>
      <w:szCs w:val="28"/>
    </w:rPr>
  </w:style>
  <w:style w:type="paragraph" w:styleId="a3">
    <w:name w:val="Title"/>
    <w:basedOn w:val="10"/>
    <w:next w:val="10"/>
    <w:link w:val="a4"/>
    <w:uiPriority w:val="99"/>
    <w:qFormat/>
    <w:rsid w:val="005C5322"/>
    <w:pPr>
      <w:keepNext/>
      <w:keepLines/>
      <w:spacing w:before="480" w:after="120"/>
    </w:pPr>
    <w:rPr>
      <w:b/>
      <w:sz w:val="72"/>
      <w:szCs w:val="20"/>
    </w:rPr>
  </w:style>
  <w:style w:type="character" w:customStyle="1" w:styleId="TitleChar">
    <w:name w:val="Title Char"/>
    <w:uiPriority w:val="99"/>
    <w:locked/>
    <w:rsid w:val="006B52B3"/>
    <w:rPr>
      <w:rFonts w:ascii="Cambria" w:hAnsi="Cambria" w:cs="Times New Roman"/>
      <w:b/>
      <w:bCs/>
      <w:kern w:val="28"/>
      <w:sz w:val="32"/>
      <w:szCs w:val="32"/>
    </w:rPr>
  </w:style>
  <w:style w:type="paragraph" w:styleId="a5">
    <w:name w:val="Balloon Text"/>
    <w:basedOn w:val="a"/>
    <w:link w:val="12"/>
    <w:uiPriority w:val="99"/>
    <w:rsid w:val="005C5322"/>
    <w:rPr>
      <w:rFonts w:ascii="Tahoma" w:hAnsi="Tahoma"/>
      <w:sz w:val="16"/>
      <w:szCs w:val="16"/>
    </w:rPr>
  </w:style>
  <w:style w:type="character" w:customStyle="1" w:styleId="12">
    <w:name w:val="Текст выноски Знак1"/>
    <w:link w:val="a5"/>
    <w:uiPriority w:val="99"/>
    <w:semiHidden/>
    <w:locked/>
    <w:rsid w:val="006B52B3"/>
    <w:rPr>
      <w:rFonts w:cs="Times New Roman"/>
      <w:sz w:val="2"/>
    </w:rPr>
  </w:style>
  <w:style w:type="paragraph" w:styleId="a6">
    <w:name w:val="Body Text"/>
    <w:basedOn w:val="a"/>
    <w:link w:val="a7"/>
    <w:uiPriority w:val="99"/>
    <w:rsid w:val="005C5322"/>
    <w:pPr>
      <w:spacing w:after="120"/>
    </w:pPr>
  </w:style>
  <w:style w:type="character" w:customStyle="1" w:styleId="a7">
    <w:name w:val="Основной текст Знак"/>
    <w:link w:val="a6"/>
    <w:uiPriority w:val="99"/>
    <w:semiHidden/>
    <w:locked/>
    <w:rsid w:val="006B52B3"/>
    <w:rPr>
      <w:rFonts w:cs="Times New Roman"/>
      <w:sz w:val="28"/>
      <w:szCs w:val="28"/>
    </w:rPr>
  </w:style>
  <w:style w:type="paragraph" w:styleId="31">
    <w:name w:val="Body Text 3"/>
    <w:basedOn w:val="a"/>
    <w:link w:val="32"/>
    <w:uiPriority w:val="99"/>
    <w:rsid w:val="005C5322"/>
    <w:pPr>
      <w:spacing w:after="120"/>
    </w:pPr>
    <w:rPr>
      <w:sz w:val="16"/>
      <w:szCs w:val="16"/>
    </w:rPr>
  </w:style>
  <w:style w:type="character" w:customStyle="1" w:styleId="32">
    <w:name w:val="Основной текст 3 Знак"/>
    <w:link w:val="31"/>
    <w:uiPriority w:val="99"/>
    <w:semiHidden/>
    <w:locked/>
    <w:rsid w:val="006B52B3"/>
    <w:rPr>
      <w:rFonts w:cs="Times New Roman"/>
      <w:sz w:val="16"/>
      <w:szCs w:val="16"/>
    </w:rPr>
  </w:style>
  <w:style w:type="paragraph" w:styleId="a8">
    <w:name w:val="Body Text Indent"/>
    <w:basedOn w:val="a"/>
    <w:link w:val="13"/>
    <w:uiPriority w:val="99"/>
    <w:rsid w:val="005C5322"/>
    <w:pPr>
      <w:spacing w:after="120"/>
      <w:ind w:left="283"/>
    </w:pPr>
  </w:style>
  <w:style w:type="character" w:customStyle="1" w:styleId="13">
    <w:name w:val="Основной текст с отступом Знак1"/>
    <w:link w:val="a8"/>
    <w:uiPriority w:val="99"/>
    <w:semiHidden/>
    <w:locked/>
    <w:rsid w:val="006B52B3"/>
    <w:rPr>
      <w:rFonts w:cs="Times New Roman"/>
      <w:sz w:val="28"/>
      <w:szCs w:val="28"/>
    </w:rPr>
  </w:style>
  <w:style w:type="paragraph" w:styleId="33">
    <w:name w:val="Body Text Indent 3"/>
    <w:basedOn w:val="a"/>
    <w:link w:val="34"/>
    <w:uiPriority w:val="99"/>
    <w:rsid w:val="005C5322"/>
    <w:pPr>
      <w:ind w:left="5520"/>
      <w:jc w:val="both"/>
    </w:pPr>
    <w:rPr>
      <w:lang w:val="uk-UA"/>
    </w:rPr>
  </w:style>
  <w:style w:type="character" w:customStyle="1" w:styleId="34">
    <w:name w:val="Основной текст с отступом 3 Знак"/>
    <w:link w:val="33"/>
    <w:uiPriority w:val="99"/>
    <w:semiHidden/>
    <w:locked/>
    <w:rsid w:val="006B52B3"/>
    <w:rPr>
      <w:rFonts w:cs="Times New Roman"/>
      <w:sz w:val="16"/>
      <w:szCs w:val="16"/>
    </w:rPr>
  </w:style>
  <w:style w:type="character" w:styleId="a9">
    <w:name w:val="FollowedHyperlink"/>
    <w:uiPriority w:val="99"/>
    <w:rsid w:val="005C5322"/>
    <w:rPr>
      <w:rFonts w:cs="Times New Roman"/>
      <w:color w:val="800080"/>
      <w:w w:val="100"/>
      <w:u w:val="single"/>
      <w:vertAlign w:val="baseline"/>
    </w:rPr>
  </w:style>
  <w:style w:type="paragraph" w:styleId="aa">
    <w:name w:val="footer"/>
    <w:basedOn w:val="a"/>
    <w:link w:val="ab"/>
    <w:uiPriority w:val="99"/>
    <w:rsid w:val="005C5322"/>
    <w:pPr>
      <w:tabs>
        <w:tab w:val="center" w:pos="4677"/>
        <w:tab w:val="right" w:pos="9355"/>
      </w:tabs>
    </w:pPr>
  </w:style>
  <w:style w:type="character" w:customStyle="1" w:styleId="ab">
    <w:name w:val="Нижний колонтитул Знак"/>
    <w:link w:val="aa"/>
    <w:uiPriority w:val="99"/>
    <w:semiHidden/>
    <w:locked/>
    <w:rsid w:val="006B52B3"/>
    <w:rPr>
      <w:rFonts w:cs="Times New Roman"/>
      <w:sz w:val="28"/>
      <w:szCs w:val="28"/>
    </w:rPr>
  </w:style>
  <w:style w:type="paragraph" w:styleId="ac">
    <w:name w:val="header"/>
    <w:basedOn w:val="a"/>
    <w:link w:val="14"/>
    <w:uiPriority w:val="99"/>
    <w:rsid w:val="005C5322"/>
    <w:pPr>
      <w:tabs>
        <w:tab w:val="center" w:pos="4677"/>
        <w:tab w:val="right" w:pos="9355"/>
      </w:tabs>
    </w:pPr>
    <w:rPr>
      <w:sz w:val="24"/>
    </w:rPr>
  </w:style>
  <w:style w:type="character" w:customStyle="1" w:styleId="14">
    <w:name w:val="Верхний колонтитул Знак1"/>
    <w:link w:val="ac"/>
    <w:uiPriority w:val="99"/>
    <w:semiHidden/>
    <w:locked/>
    <w:rsid w:val="006B52B3"/>
    <w:rPr>
      <w:rFonts w:cs="Times New Roman"/>
      <w:sz w:val="28"/>
      <w:szCs w:val="28"/>
    </w:rPr>
  </w:style>
  <w:style w:type="character" w:styleId="ad">
    <w:name w:val="Hyperlink"/>
    <w:uiPriority w:val="99"/>
    <w:rsid w:val="005C5322"/>
    <w:rPr>
      <w:rFonts w:cs="Times New Roman"/>
      <w:color w:val="0000FF"/>
      <w:w w:val="100"/>
      <w:u w:val="single"/>
      <w:vertAlign w:val="baseline"/>
    </w:rPr>
  </w:style>
  <w:style w:type="character" w:styleId="ae">
    <w:name w:val="page number"/>
    <w:uiPriority w:val="99"/>
    <w:rsid w:val="005C5322"/>
    <w:rPr>
      <w:rFonts w:cs="Times New Roman"/>
      <w:w w:val="100"/>
      <w:vertAlign w:val="baseline"/>
    </w:rPr>
  </w:style>
  <w:style w:type="table" w:styleId="af">
    <w:name w:val="Table Grid"/>
    <w:basedOn w:val="a1"/>
    <w:uiPriority w:val="99"/>
    <w:rsid w:val="005C5322"/>
    <w:pPr>
      <w:suppressAutoHyphens/>
      <w:spacing w:line="1" w:lineRule="atLeast"/>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rsid w:val="005C5322"/>
    <w:pPr>
      <w:ind w:hanging="1"/>
    </w:pPr>
    <w:rPr>
      <w:sz w:val="28"/>
      <w:szCs w:val="28"/>
    </w:rPr>
    <w:tblPr>
      <w:tblCellMar>
        <w:top w:w="0" w:type="dxa"/>
        <w:left w:w="0" w:type="dxa"/>
        <w:bottom w:w="0" w:type="dxa"/>
        <w:right w:w="0" w:type="dxa"/>
      </w:tblCellMar>
    </w:tblPr>
  </w:style>
  <w:style w:type="paragraph" w:customStyle="1" w:styleId="FR2">
    <w:name w:val="FR2"/>
    <w:uiPriority w:val="99"/>
    <w:rsid w:val="005C5322"/>
    <w:pPr>
      <w:widowControl w:val="0"/>
      <w:suppressAutoHyphens/>
      <w:autoSpaceDE w:val="0"/>
      <w:autoSpaceDN w:val="0"/>
      <w:adjustRightInd w:val="0"/>
      <w:spacing w:before="220" w:line="1" w:lineRule="atLeast"/>
      <w:ind w:leftChars="-1" w:left="40" w:hangingChars="1" w:hanging="20"/>
      <w:textAlignment w:val="top"/>
      <w:outlineLvl w:val="0"/>
    </w:pPr>
    <w:rPr>
      <w:rFonts w:ascii="Arial" w:hAnsi="Arial" w:cs="Arial"/>
      <w:position w:val="-1"/>
      <w:sz w:val="18"/>
      <w:szCs w:val="18"/>
      <w:lang w:val="uk-UA" w:eastAsia="uk-UA"/>
    </w:rPr>
  </w:style>
  <w:style w:type="character" w:customStyle="1" w:styleId="af0">
    <w:name w:val="Текст выноски Знак"/>
    <w:uiPriority w:val="99"/>
    <w:rsid w:val="005C5322"/>
    <w:rPr>
      <w:rFonts w:ascii="Tahoma" w:hAnsi="Tahoma"/>
      <w:w w:val="100"/>
      <w:sz w:val="16"/>
      <w:vertAlign w:val="baseline"/>
    </w:rPr>
  </w:style>
  <w:style w:type="character" w:customStyle="1" w:styleId="af1">
    <w:name w:val="Верхний колонтитул Знак"/>
    <w:uiPriority w:val="99"/>
    <w:rsid w:val="005C5322"/>
    <w:rPr>
      <w:w w:val="100"/>
      <w:sz w:val="24"/>
      <w:vertAlign w:val="baseline"/>
    </w:rPr>
  </w:style>
  <w:style w:type="character" w:customStyle="1" w:styleId="af2">
    <w:name w:val="Основной текст с отступом Знак"/>
    <w:uiPriority w:val="99"/>
    <w:rsid w:val="005C5322"/>
    <w:rPr>
      <w:w w:val="100"/>
      <w:sz w:val="24"/>
      <w:vertAlign w:val="baseline"/>
    </w:rPr>
  </w:style>
  <w:style w:type="character" w:customStyle="1" w:styleId="FontStyle12">
    <w:name w:val="Font Style12"/>
    <w:uiPriority w:val="99"/>
    <w:rsid w:val="005C5322"/>
    <w:rPr>
      <w:rFonts w:ascii="Times New Roman" w:hAnsi="Times New Roman"/>
      <w:w w:val="100"/>
      <w:sz w:val="24"/>
      <w:vertAlign w:val="baseline"/>
    </w:rPr>
  </w:style>
  <w:style w:type="paragraph" w:styleId="af3">
    <w:name w:val="List Paragraph"/>
    <w:basedOn w:val="a"/>
    <w:uiPriority w:val="99"/>
    <w:qFormat/>
    <w:rsid w:val="005C5322"/>
    <w:pPr>
      <w:spacing w:after="200" w:line="276" w:lineRule="auto"/>
      <w:ind w:left="720"/>
      <w:contextualSpacing/>
    </w:pPr>
    <w:rPr>
      <w:rFonts w:ascii="Calibri" w:hAnsi="Calibri"/>
      <w:sz w:val="22"/>
      <w:szCs w:val="22"/>
    </w:rPr>
  </w:style>
  <w:style w:type="character" w:customStyle="1" w:styleId="FontStyle32">
    <w:name w:val="Font Style32"/>
    <w:uiPriority w:val="99"/>
    <w:rsid w:val="005C5322"/>
    <w:rPr>
      <w:rFonts w:ascii="Times New Roman" w:hAnsi="Times New Roman"/>
      <w:w w:val="100"/>
      <w:sz w:val="22"/>
      <w:vertAlign w:val="baseline"/>
    </w:rPr>
  </w:style>
  <w:style w:type="character" w:customStyle="1" w:styleId="15">
    <w:name w:val="Обычный1"/>
    <w:uiPriority w:val="99"/>
    <w:rsid w:val="005C5322"/>
    <w:rPr>
      <w:rFonts w:cs="Times New Roman"/>
      <w:w w:val="100"/>
      <w:vertAlign w:val="baseline"/>
    </w:rPr>
  </w:style>
  <w:style w:type="character" w:customStyle="1" w:styleId="FontStyle16">
    <w:name w:val="Font Style16"/>
    <w:uiPriority w:val="99"/>
    <w:rsid w:val="005C5322"/>
    <w:rPr>
      <w:rFonts w:ascii="Times New Roman" w:hAnsi="Times New Roman"/>
      <w:b/>
      <w:w w:val="100"/>
      <w:sz w:val="18"/>
      <w:vertAlign w:val="baseline"/>
    </w:rPr>
  </w:style>
  <w:style w:type="character" w:customStyle="1" w:styleId="apple-style-span">
    <w:name w:val="apple-style-span"/>
    <w:uiPriority w:val="99"/>
    <w:rsid w:val="005C5322"/>
    <w:rPr>
      <w:rFonts w:cs="Times New Roman"/>
      <w:w w:val="100"/>
      <w:vertAlign w:val="baseline"/>
    </w:rPr>
  </w:style>
  <w:style w:type="paragraph" w:customStyle="1" w:styleId="ListParagraph1">
    <w:name w:val="List Paragraph1"/>
    <w:uiPriority w:val="99"/>
    <w:rsid w:val="005C5322"/>
    <w:pPr>
      <w:spacing w:after="200" w:line="276" w:lineRule="auto"/>
      <w:ind w:left="720" w:hanging="1"/>
      <w:contextualSpacing/>
    </w:pPr>
    <w:rPr>
      <w:rFonts w:ascii="Calibri" w:hAnsi="Calibri"/>
      <w:sz w:val="22"/>
      <w:szCs w:val="22"/>
    </w:rPr>
  </w:style>
  <w:style w:type="character" w:customStyle="1" w:styleId="FontStyle17">
    <w:name w:val="Font Style17"/>
    <w:uiPriority w:val="99"/>
    <w:rsid w:val="005C5322"/>
    <w:rPr>
      <w:rFonts w:ascii="Times New Roman" w:hAnsi="Times New Roman"/>
      <w:w w:val="100"/>
      <w:sz w:val="24"/>
      <w:vertAlign w:val="baseline"/>
    </w:rPr>
  </w:style>
  <w:style w:type="character" w:customStyle="1" w:styleId="fn">
    <w:name w:val="fn"/>
    <w:uiPriority w:val="99"/>
    <w:rsid w:val="005C5322"/>
    <w:rPr>
      <w:rFonts w:cs="Times New Roman"/>
      <w:w w:val="100"/>
      <w:vertAlign w:val="baseline"/>
    </w:rPr>
  </w:style>
  <w:style w:type="paragraph" w:customStyle="1" w:styleId="Default">
    <w:name w:val="Default"/>
    <w:uiPriority w:val="99"/>
    <w:rsid w:val="005C5322"/>
    <w:pPr>
      <w:suppressAutoHyphens/>
      <w:autoSpaceDE w:val="0"/>
      <w:autoSpaceDN w:val="0"/>
      <w:adjustRightInd w:val="0"/>
      <w:spacing w:line="1" w:lineRule="atLeast"/>
      <w:ind w:leftChars="-1" w:left="-1" w:hangingChars="1" w:hanging="1"/>
      <w:textAlignment w:val="top"/>
      <w:outlineLvl w:val="0"/>
    </w:pPr>
    <w:rPr>
      <w:color w:val="000000"/>
      <w:position w:val="-1"/>
      <w:sz w:val="24"/>
      <w:szCs w:val="24"/>
      <w:lang w:val="uk-UA" w:eastAsia="uk-UA"/>
    </w:rPr>
  </w:style>
  <w:style w:type="character" w:customStyle="1" w:styleId="cv-producttitle-heading">
    <w:name w:val="cv-product__title-heading"/>
    <w:uiPriority w:val="99"/>
    <w:rsid w:val="005C5322"/>
    <w:rPr>
      <w:rFonts w:cs="Times New Roman"/>
      <w:w w:val="100"/>
      <w:vertAlign w:val="baseline"/>
    </w:rPr>
  </w:style>
  <w:style w:type="character" w:customStyle="1" w:styleId="cv-producttitle-subheading">
    <w:name w:val="cv-product__title-subheading"/>
    <w:uiPriority w:val="99"/>
    <w:rsid w:val="005C5322"/>
    <w:rPr>
      <w:rFonts w:cs="Times New Roman"/>
      <w:w w:val="100"/>
      <w:vertAlign w:val="baseline"/>
    </w:rPr>
  </w:style>
  <w:style w:type="table" w:customStyle="1" w:styleId="Style41">
    <w:name w:val="_Style 41"/>
    <w:basedOn w:val="TableNormal1"/>
    <w:uiPriority w:val="99"/>
    <w:rsid w:val="005C5322"/>
    <w:tblPr>
      <w:tblCellMar>
        <w:left w:w="108" w:type="dxa"/>
        <w:right w:w="108" w:type="dxa"/>
      </w:tblCellMar>
    </w:tblPr>
  </w:style>
  <w:style w:type="table" w:customStyle="1" w:styleId="Style42">
    <w:name w:val="_Style 42"/>
    <w:basedOn w:val="TableNormal1"/>
    <w:uiPriority w:val="99"/>
    <w:rsid w:val="005C5322"/>
    <w:tblPr>
      <w:tblCellMar>
        <w:left w:w="108" w:type="dxa"/>
        <w:right w:w="108" w:type="dxa"/>
      </w:tblCellMar>
    </w:tblPr>
  </w:style>
  <w:style w:type="table" w:customStyle="1" w:styleId="Style43">
    <w:name w:val="_Style 43"/>
    <w:basedOn w:val="TableNormal1"/>
    <w:uiPriority w:val="99"/>
    <w:rsid w:val="005C5322"/>
    <w:tblPr>
      <w:tblCellMar>
        <w:left w:w="108" w:type="dxa"/>
        <w:right w:w="108" w:type="dxa"/>
      </w:tblCellMar>
    </w:tblPr>
  </w:style>
  <w:style w:type="table" w:customStyle="1" w:styleId="Style44">
    <w:name w:val="_Style 44"/>
    <w:basedOn w:val="TableNormal1"/>
    <w:uiPriority w:val="99"/>
    <w:rsid w:val="005C5322"/>
    <w:tblPr>
      <w:tblCellMar>
        <w:left w:w="108" w:type="dxa"/>
        <w:right w:w="108" w:type="dxa"/>
      </w:tblCellMar>
    </w:tblPr>
  </w:style>
  <w:style w:type="table" w:customStyle="1" w:styleId="Style45">
    <w:name w:val="_Style 45"/>
    <w:basedOn w:val="TableNormal1"/>
    <w:uiPriority w:val="99"/>
    <w:rsid w:val="005C5322"/>
    <w:tblPr>
      <w:tblCellMar>
        <w:left w:w="108" w:type="dxa"/>
        <w:right w:w="108" w:type="dxa"/>
      </w:tblCellMar>
    </w:tblPr>
  </w:style>
  <w:style w:type="table" w:customStyle="1" w:styleId="Style46">
    <w:name w:val="_Style 46"/>
    <w:basedOn w:val="TableNormal1"/>
    <w:uiPriority w:val="99"/>
    <w:rsid w:val="005C5322"/>
    <w:tblPr>
      <w:tblCellMar>
        <w:left w:w="108" w:type="dxa"/>
        <w:right w:w="108" w:type="dxa"/>
      </w:tblCellMar>
    </w:tblPr>
  </w:style>
  <w:style w:type="table" w:customStyle="1" w:styleId="Style47">
    <w:name w:val="_Style 47"/>
    <w:basedOn w:val="TableNormal1"/>
    <w:uiPriority w:val="99"/>
    <w:rsid w:val="005C5322"/>
    <w:tblPr>
      <w:tblCellMar>
        <w:left w:w="108" w:type="dxa"/>
        <w:right w:w="108" w:type="dxa"/>
      </w:tblCellMar>
    </w:tblPr>
  </w:style>
  <w:style w:type="table" w:customStyle="1" w:styleId="Style48">
    <w:name w:val="_Style 48"/>
    <w:basedOn w:val="TableNormal1"/>
    <w:uiPriority w:val="99"/>
    <w:rsid w:val="005C5322"/>
    <w:tblPr>
      <w:tblCellMar>
        <w:left w:w="108" w:type="dxa"/>
        <w:right w:w="108" w:type="dxa"/>
      </w:tblCellMar>
    </w:tblPr>
  </w:style>
  <w:style w:type="paragraph" w:customStyle="1" w:styleId="af4">
    <w:name w:val="Основной текст ЗНТУ"/>
    <w:uiPriority w:val="99"/>
    <w:rsid w:val="005C5322"/>
    <w:pPr>
      <w:ind w:firstLine="567"/>
      <w:jc w:val="both"/>
    </w:pPr>
  </w:style>
  <w:style w:type="table" w:customStyle="1" w:styleId="Style25">
    <w:name w:val="_Style 25"/>
    <w:uiPriority w:val="99"/>
    <w:rsid w:val="005C5322"/>
    <w:rPr>
      <w:rFonts w:ascii="Calibri" w:hAnsi="Calibri" w:cs="Calibri"/>
    </w:rPr>
    <w:tblPr>
      <w:tblInd w:w="0" w:type="dxa"/>
      <w:tblCellMar>
        <w:top w:w="0" w:type="dxa"/>
        <w:left w:w="115" w:type="dxa"/>
        <w:bottom w:w="0" w:type="dxa"/>
        <w:right w:w="115" w:type="dxa"/>
      </w:tblCellMar>
    </w:tblPr>
  </w:style>
  <w:style w:type="table" w:customStyle="1" w:styleId="Style26">
    <w:name w:val="_Style 26"/>
    <w:uiPriority w:val="99"/>
    <w:rsid w:val="005C5322"/>
    <w:rPr>
      <w:rFonts w:ascii="Calibri" w:hAnsi="Calibri" w:cs="Calibri"/>
    </w:rPr>
    <w:tblPr>
      <w:tblInd w:w="0" w:type="dxa"/>
      <w:tblCellMar>
        <w:top w:w="0" w:type="dxa"/>
        <w:left w:w="108" w:type="dxa"/>
        <w:bottom w:w="0" w:type="dxa"/>
        <w:right w:w="108" w:type="dxa"/>
      </w:tblCellMar>
    </w:tblPr>
  </w:style>
  <w:style w:type="table" w:customStyle="1" w:styleId="Style22">
    <w:name w:val="_Style 22"/>
    <w:basedOn w:val="TableNormal1"/>
    <w:uiPriority w:val="99"/>
    <w:rsid w:val="005C5322"/>
    <w:tblPr>
      <w:tblCellMar>
        <w:left w:w="108" w:type="dxa"/>
        <w:right w:w="108" w:type="dxa"/>
      </w:tblCellMar>
    </w:tblPr>
  </w:style>
  <w:style w:type="table" w:customStyle="1" w:styleId="Style23">
    <w:name w:val="_Style 23"/>
    <w:basedOn w:val="TableNormal1"/>
    <w:uiPriority w:val="99"/>
    <w:rsid w:val="005C5322"/>
    <w:tblPr>
      <w:tblCellMar>
        <w:left w:w="115" w:type="dxa"/>
        <w:right w:w="115" w:type="dxa"/>
      </w:tblCellMar>
    </w:tblPr>
  </w:style>
  <w:style w:type="paragraph" w:styleId="af5">
    <w:name w:val="Subtitle"/>
    <w:basedOn w:val="10"/>
    <w:next w:val="10"/>
    <w:link w:val="af6"/>
    <w:uiPriority w:val="99"/>
    <w:qFormat/>
    <w:rsid w:val="005C5322"/>
    <w:pPr>
      <w:keepNext/>
      <w:keepLines/>
      <w:spacing w:before="360" w:after="80"/>
    </w:pPr>
    <w:rPr>
      <w:rFonts w:ascii="Georgia" w:hAnsi="Georgia" w:cs="Georgia"/>
      <w:i/>
      <w:iCs/>
      <w:color w:val="666666"/>
      <w:sz w:val="48"/>
      <w:szCs w:val="48"/>
    </w:rPr>
  </w:style>
  <w:style w:type="character" w:customStyle="1" w:styleId="af6">
    <w:name w:val="Подзаголовок Знак"/>
    <w:link w:val="af5"/>
    <w:uiPriority w:val="99"/>
    <w:locked/>
    <w:rsid w:val="006B52B3"/>
    <w:rPr>
      <w:rFonts w:ascii="Cambria" w:hAnsi="Cambria" w:cs="Times New Roman"/>
      <w:sz w:val="24"/>
      <w:szCs w:val="24"/>
    </w:rPr>
  </w:style>
  <w:style w:type="table" w:customStyle="1" w:styleId="af7">
    <w:name w:val="Стиль"/>
    <w:basedOn w:val="TableNormal"/>
    <w:uiPriority w:val="99"/>
    <w:rsid w:val="005C5322"/>
    <w:tblPr>
      <w:tblStyleRowBandSize w:val="1"/>
      <w:tblStyleColBandSize w:val="1"/>
      <w:tblCellMar>
        <w:top w:w="0" w:type="dxa"/>
        <w:left w:w="108" w:type="dxa"/>
        <w:bottom w:w="0" w:type="dxa"/>
        <w:right w:w="108" w:type="dxa"/>
      </w:tblCellMar>
    </w:tblPr>
  </w:style>
  <w:style w:type="table" w:customStyle="1" w:styleId="61">
    <w:name w:val="Стиль6"/>
    <w:basedOn w:val="TableNormal"/>
    <w:uiPriority w:val="99"/>
    <w:rsid w:val="005C5322"/>
    <w:tblPr>
      <w:tblStyleRowBandSize w:val="1"/>
      <w:tblStyleColBandSize w:val="1"/>
      <w:tblCellMar>
        <w:top w:w="0" w:type="dxa"/>
        <w:left w:w="115" w:type="dxa"/>
        <w:bottom w:w="0" w:type="dxa"/>
        <w:right w:w="115" w:type="dxa"/>
      </w:tblCellMar>
    </w:tblPr>
  </w:style>
  <w:style w:type="table" w:customStyle="1" w:styleId="51">
    <w:name w:val="Стиль5"/>
    <w:basedOn w:val="TableNormal"/>
    <w:uiPriority w:val="99"/>
    <w:rsid w:val="005C5322"/>
    <w:tblPr>
      <w:tblStyleRowBandSize w:val="1"/>
      <w:tblStyleColBandSize w:val="1"/>
      <w:tblCellMar>
        <w:top w:w="0" w:type="dxa"/>
        <w:left w:w="108" w:type="dxa"/>
        <w:bottom w:w="0" w:type="dxa"/>
        <w:right w:w="108" w:type="dxa"/>
      </w:tblCellMar>
    </w:tblPr>
  </w:style>
  <w:style w:type="table" w:customStyle="1" w:styleId="41">
    <w:name w:val="Стиль4"/>
    <w:basedOn w:val="TableNormal"/>
    <w:uiPriority w:val="99"/>
    <w:rsid w:val="005C5322"/>
    <w:rPr>
      <w:rFonts w:ascii="Calibri" w:hAnsi="Calibri" w:cs="Calibri"/>
    </w:rPr>
    <w:tblPr>
      <w:tblStyleRowBandSize w:val="1"/>
      <w:tblStyleColBandSize w:val="1"/>
      <w:tblCellMar>
        <w:top w:w="0" w:type="dxa"/>
        <w:left w:w="115" w:type="dxa"/>
        <w:bottom w:w="0" w:type="dxa"/>
        <w:right w:w="115" w:type="dxa"/>
      </w:tblCellMar>
    </w:tblPr>
  </w:style>
  <w:style w:type="table" w:customStyle="1" w:styleId="35">
    <w:name w:val="Стиль3"/>
    <w:basedOn w:val="TableNormal"/>
    <w:uiPriority w:val="99"/>
    <w:rsid w:val="005C5322"/>
    <w:rPr>
      <w:rFonts w:ascii="Calibri" w:hAnsi="Calibri" w:cs="Calibri"/>
    </w:rPr>
    <w:tblPr>
      <w:tblStyleRowBandSize w:val="1"/>
      <w:tblStyleColBandSize w:val="1"/>
      <w:tblCellMar>
        <w:top w:w="0" w:type="dxa"/>
        <w:left w:w="108" w:type="dxa"/>
        <w:bottom w:w="0" w:type="dxa"/>
        <w:right w:w="108" w:type="dxa"/>
      </w:tblCellMar>
    </w:tblPr>
  </w:style>
  <w:style w:type="table" w:customStyle="1" w:styleId="21">
    <w:name w:val="Стиль2"/>
    <w:basedOn w:val="TableNormal"/>
    <w:uiPriority w:val="99"/>
    <w:rsid w:val="005C5322"/>
    <w:rPr>
      <w:rFonts w:ascii="Calibri" w:hAnsi="Calibri" w:cs="Calibri"/>
    </w:rPr>
    <w:tblPr>
      <w:tblStyleRowBandSize w:val="1"/>
      <w:tblStyleColBandSize w:val="1"/>
      <w:tblCellMar>
        <w:top w:w="0" w:type="dxa"/>
        <w:left w:w="108" w:type="dxa"/>
        <w:bottom w:w="0" w:type="dxa"/>
        <w:right w:w="108" w:type="dxa"/>
      </w:tblCellMar>
    </w:tblPr>
  </w:style>
  <w:style w:type="table" w:customStyle="1" w:styleId="16">
    <w:name w:val="Стиль1"/>
    <w:basedOn w:val="TableNormal"/>
    <w:uiPriority w:val="99"/>
    <w:rsid w:val="005C5322"/>
    <w:tblPr>
      <w:tblStyleRowBandSize w:val="1"/>
      <w:tblStyleColBandSize w:val="1"/>
      <w:tblCellMar>
        <w:top w:w="0" w:type="dxa"/>
        <w:left w:w="108" w:type="dxa"/>
        <w:bottom w:w="0" w:type="dxa"/>
        <w:right w:w="108" w:type="dxa"/>
      </w:tblCellMar>
    </w:tblPr>
  </w:style>
  <w:style w:type="character" w:customStyle="1" w:styleId="a4">
    <w:name w:val="Заголовок Знак"/>
    <w:link w:val="a3"/>
    <w:uiPriority w:val="99"/>
    <w:locked/>
    <w:rsid w:val="00BB4B90"/>
    <w:rPr>
      <w:b/>
      <w:sz w:val="7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www.twirpx.com/file/251396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jobs.de/"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twirpx.com/file/248085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p.edu.ua/uploads/dept_nm/Nakaz_N253_vid_29.06.21.pdf" TargetMode="External"/><Relationship Id="rId20" Type="http://schemas.openxmlformats.org/officeDocument/2006/relationships/hyperlink" Target="http://www.auswandern-tipp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docs.zp.edu.ua/wp-ontent/uploads/2026/01/%D0%9F%D0%BE%D0%BB%25%20D0%BE%D0%B6%D0%B5%D0%BD%D0%BD%D1%8F_%D0%BF%D1%80%D0%BE_%D0%9E%D0%9F_28.01.2025.pdf" TargetMode="External"/><Relationship Id="rId5" Type="http://schemas.openxmlformats.org/officeDocument/2006/relationships/footnotes" Target="footnotes.xml"/><Relationship Id="rId15" Type="http://schemas.openxmlformats.org/officeDocument/2006/relationships/hyperlink" Target="https://docs.zp.edu.ua/wp-content/uploads/" TargetMode="External"/><Relationship Id="rId23" Type="http://schemas.openxmlformats.org/officeDocument/2006/relationships/hyperlink" Target="http://www.farbe.com/main.htm" TargetMode="External"/><Relationship Id="rId10" Type="http://schemas.openxmlformats.org/officeDocument/2006/relationships/image" Target="media/image4.png"/><Relationship Id="rId19" Type="http://schemas.openxmlformats.org/officeDocument/2006/relationships/hyperlink" Target="https://www.twirpx.com/file/1427493/"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hyperlink" Target="http://apps.vienna.at/tools/Zeitre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14</Pages>
  <Words>3453</Words>
  <Characters>19685</Characters>
  <Application>Microsoft Office Word</Application>
  <DocSecurity>0</DocSecurity>
  <Lines>164</Lines>
  <Paragraphs>46</Paragraphs>
  <ScaleCrop>false</ScaleCrop>
  <Company/>
  <LinksUpToDate>false</LinksUpToDate>
  <CharactersWithSpaces>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st7</dc:creator>
  <cp:keywords/>
  <dc:description/>
  <cp:lastModifiedBy>AV</cp:lastModifiedBy>
  <cp:revision>16</cp:revision>
  <cp:lastPrinted>2026-08-31T03:34:00Z</cp:lastPrinted>
  <dcterms:created xsi:type="dcterms:W3CDTF">2024-08-30T00:02:00Z</dcterms:created>
  <dcterms:modified xsi:type="dcterms:W3CDTF">2026-09-08T06:34:00Z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aa3cd61b9d6bae1f9bec81a919bf5f956f8cc5debfcbcb0f1b22d03c3a6ba9a4</vt:lpwstr>
  </property>
  <property fmtid="{D5CDD505-2E9C-101B-9397-08002B2CF9AE}" pid="3" name="KSOProductBuildVer">
    <vt:lpwstr>1033-12.2.0.19821</vt:lpwstr>
  </property>
  <property fmtid="{D5CDD505-2E9C-101B-9397-08002B2CF9AE}" pid="4" name="ICV">
    <vt:lpwstr>1BC975A2934B4B35A57621B5041818CB_12</vt:lpwstr>
  </property>
</Properties>
</file>