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DE962" w14:textId="77777777" w:rsidR="004D05A6" w:rsidRDefault="004D05A6" w:rsidP="004D05A6">
      <w:pPr>
        <w:spacing w:after="0" w:line="240" w:lineRule="auto"/>
        <w:jc w:val="both"/>
        <w:rPr>
          <w:rFonts w:ascii="Times New Roman" w:hAnsi="Times New Roman" w:cs="Times New Roman"/>
          <w:sz w:val="28"/>
          <w:szCs w:val="28"/>
        </w:rPr>
      </w:pPr>
    </w:p>
    <w:p w14:paraId="592576B9" w14:textId="77777777" w:rsidR="004D05A6" w:rsidRDefault="004D05A6" w:rsidP="004D05A6">
      <w:pPr>
        <w:spacing w:after="0" w:line="240" w:lineRule="auto"/>
        <w:jc w:val="both"/>
        <w:rPr>
          <w:rFonts w:ascii="Times New Roman" w:hAnsi="Times New Roman" w:cs="Times New Roman"/>
          <w:sz w:val="28"/>
          <w:szCs w:val="28"/>
        </w:rPr>
      </w:pPr>
    </w:p>
    <w:p w14:paraId="2F1A2B8D" w14:textId="77777777" w:rsidR="004D05A6" w:rsidRDefault="004D05A6" w:rsidP="004D05A6">
      <w:pPr>
        <w:spacing w:after="0" w:line="240" w:lineRule="auto"/>
        <w:jc w:val="both"/>
        <w:rPr>
          <w:rFonts w:ascii="Times New Roman" w:hAnsi="Times New Roman" w:cs="Times New Roman"/>
          <w:sz w:val="28"/>
          <w:szCs w:val="28"/>
        </w:rPr>
      </w:pPr>
    </w:p>
    <w:p w14:paraId="609B9006" w14:textId="77777777" w:rsidR="004D05A6" w:rsidRDefault="004D05A6" w:rsidP="004D05A6">
      <w:pPr>
        <w:spacing w:after="0" w:line="240" w:lineRule="auto"/>
        <w:jc w:val="both"/>
        <w:rPr>
          <w:rFonts w:ascii="Times New Roman" w:hAnsi="Times New Roman" w:cs="Times New Roman"/>
          <w:sz w:val="28"/>
          <w:szCs w:val="28"/>
        </w:rPr>
      </w:pPr>
    </w:p>
    <w:p w14:paraId="1D00617E" w14:textId="77777777" w:rsidR="004D05A6" w:rsidRDefault="004D05A6" w:rsidP="004D05A6">
      <w:pPr>
        <w:spacing w:after="0" w:line="240" w:lineRule="auto"/>
        <w:jc w:val="both"/>
        <w:rPr>
          <w:rFonts w:ascii="Times New Roman" w:hAnsi="Times New Roman" w:cs="Times New Roman"/>
          <w:sz w:val="28"/>
          <w:szCs w:val="28"/>
        </w:rPr>
      </w:pPr>
    </w:p>
    <w:p w14:paraId="118573B3" w14:textId="77777777" w:rsidR="004D05A6" w:rsidRDefault="004D05A6" w:rsidP="004D05A6">
      <w:pPr>
        <w:spacing w:after="0" w:line="240" w:lineRule="auto"/>
        <w:jc w:val="both"/>
        <w:rPr>
          <w:rFonts w:ascii="Times New Roman" w:hAnsi="Times New Roman" w:cs="Times New Roman"/>
          <w:sz w:val="28"/>
          <w:szCs w:val="28"/>
        </w:rPr>
      </w:pPr>
    </w:p>
    <w:p w14:paraId="6EB175A2" w14:textId="77777777" w:rsidR="004D05A6" w:rsidRDefault="004D05A6" w:rsidP="004D05A6">
      <w:pPr>
        <w:spacing w:after="0" w:line="240" w:lineRule="auto"/>
        <w:jc w:val="both"/>
        <w:rPr>
          <w:rFonts w:ascii="Times New Roman" w:hAnsi="Times New Roman" w:cs="Times New Roman"/>
          <w:sz w:val="28"/>
          <w:szCs w:val="28"/>
        </w:rPr>
      </w:pPr>
    </w:p>
    <w:p w14:paraId="332808E4" w14:textId="77777777" w:rsidR="004D05A6" w:rsidRDefault="004D05A6" w:rsidP="004D05A6">
      <w:pPr>
        <w:spacing w:after="0" w:line="240" w:lineRule="auto"/>
        <w:jc w:val="both"/>
        <w:rPr>
          <w:rFonts w:ascii="Times New Roman" w:hAnsi="Times New Roman" w:cs="Times New Roman"/>
          <w:sz w:val="28"/>
          <w:szCs w:val="28"/>
        </w:rPr>
      </w:pPr>
    </w:p>
    <w:p w14:paraId="26938902" w14:textId="77777777" w:rsidR="004D05A6" w:rsidRDefault="004D05A6" w:rsidP="004D05A6">
      <w:pPr>
        <w:spacing w:after="0" w:line="240" w:lineRule="auto"/>
        <w:jc w:val="both"/>
        <w:rPr>
          <w:rFonts w:ascii="Times New Roman" w:hAnsi="Times New Roman" w:cs="Times New Roman"/>
          <w:sz w:val="28"/>
          <w:szCs w:val="28"/>
        </w:rPr>
      </w:pPr>
    </w:p>
    <w:p w14:paraId="4F9D0A71" w14:textId="77777777" w:rsidR="004D05A6" w:rsidRDefault="004D05A6" w:rsidP="004D05A6">
      <w:pPr>
        <w:spacing w:after="0" w:line="240" w:lineRule="auto"/>
        <w:jc w:val="both"/>
        <w:rPr>
          <w:rFonts w:ascii="Times New Roman" w:hAnsi="Times New Roman" w:cs="Times New Roman"/>
          <w:sz w:val="28"/>
          <w:szCs w:val="28"/>
        </w:rPr>
      </w:pPr>
    </w:p>
    <w:p w14:paraId="4ABB4EDA" w14:textId="77777777" w:rsidR="004D05A6" w:rsidRDefault="004D05A6" w:rsidP="004D05A6">
      <w:pPr>
        <w:spacing w:after="0" w:line="240" w:lineRule="auto"/>
        <w:jc w:val="both"/>
        <w:rPr>
          <w:rFonts w:ascii="Times New Roman" w:hAnsi="Times New Roman" w:cs="Times New Roman"/>
          <w:sz w:val="28"/>
          <w:szCs w:val="28"/>
        </w:rPr>
      </w:pPr>
    </w:p>
    <w:p w14:paraId="63ED5A96" w14:textId="77777777" w:rsidR="004D05A6" w:rsidRDefault="004D05A6" w:rsidP="004D05A6">
      <w:pPr>
        <w:spacing w:after="0" w:line="240" w:lineRule="auto"/>
        <w:jc w:val="both"/>
        <w:rPr>
          <w:rFonts w:ascii="Times New Roman" w:hAnsi="Times New Roman" w:cs="Times New Roman"/>
          <w:sz w:val="28"/>
          <w:szCs w:val="28"/>
        </w:rPr>
      </w:pPr>
    </w:p>
    <w:p w14:paraId="0F39F9C4" w14:textId="77777777" w:rsidR="004D05A6" w:rsidRDefault="004D05A6" w:rsidP="004D05A6">
      <w:pPr>
        <w:spacing w:after="0" w:line="240" w:lineRule="auto"/>
        <w:jc w:val="both"/>
        <w:rPr>
          <w:rFonts w:ascii="Times New Roman" w:hAnsi="Times New Roman" w:cs="Times New Roman"/>
          <w:sz w:val="28"/>
          <w:szCs w:val="28"/>
        </w:rPr>
      </w:pPr>
    </w:p>
    <w:p w14:paraId="40FC09CE" w14:textId="77777777" w:rsidR="004D05A6" w:rsidRDefault="004D05A6" w:rsidP="004D05A6">
      <w:pPr>
        <w:spacing w:after="0" w:line="240" w:lineRule="auto"/>
        <w:jc w:val="both"/>
        <w:rPr>
          <w:rFonts w:ascii="Times New Roman" w:hAnsi="Times New Roman" w:cs="Times New Roman"/>
          <w:sz w:val="28"/>
          <w:szCs w:val="28"/>
        </w:rPr>
      </w:pPr>
    </w:p>
    <w:p w14:paraId="46878B87" w14:textId="77777777" w:rsidR="004D05A6" w:rsidRDefault="004D05A6" w:rsidP="004D05A6">
      <w:pPr>
        <w:spacing w:after="0" w:line="240" w:lineRule="auto"/>
        <w:jc w:val="both"/>
        <w:rPr>
          <w:rFonts w:ascii="Times New Roman" w:hAnsi="Times New Roman" w:cs="Times New Roman"/>
          <w:sz w:val="28"/>
          <w:szCs w:val="28"/>
        </w:rPr>
      </w:pPr>
    </w:p>
    <w:p w14:paraId="080AA1B2" w14:textId="77777777" w:rsidR="004D05A6" w:rsidRDefault="004D05A6" w:rsidP="004D05A6">
      <w:pPr>
        <w:spacing w:after="0" w:line="240" w:lineRule="auto"/>
        <w:jc w:val="both"/>
        <w:rPr>
          <w:rFonts w:ascii="Times New Roman" w:hAnsi="Times New Roman" w:cs="Times New Roman"/>
          <w:sz w:val="28"/>
          <w:szCs w:val="28"/>
        </w:rPr>
      </w:pPr>
    </w:p>
    <w:p w14:paraId="1B95C011" w14:textId="77777777" w:rsidR="004D05A6" w:rsidRDefault="004D05A6" w:rsidP="004D05A6">
      <w:pPr>
        <w:spacing w:after="0" w:line="240" w:lineRule="auto"/>
        <w:jc w:val="both"/>
        <w:rPr>
          <w:rFonts w:ascii="Times New Roman" w:hAnsi="Times New Roman" w:cs="Times New Roman"/>
          <w:sz w:val="28"/>
          <w:szCs w:val="28"/>
        </w:rPr>
      </w:pPr>
    </w:p>
    <w:p w14:paraId="2E376EFC" w14:textId="77777777" w:rsidR="004D05A6" w:rsidRDefault="004D05A6" w:rsidP="004D05A6">
      <w:pPr>
        <w:spacing w:after="0" w:line="240" w:lineRule="auto"/>
        <w:jc w:val="both"/>
        <w:rPr>
          <w:rFonts w:ascii="Times New Roman" w:hAnsi="Times New Roman" w:cs="Times New Roman"/>
          <w:sz w:val="28"/>
          <w:szCs w:val="28"/>
        </w:rPr>
      </w:pPr>
    </w:p>
    <w:p w14:paraId="429A2769" w14:textId="77777777" w:rsidR="004D05A6" w:rsidRDefault="004D05A6" w:rsidP="004D05A6">
      <w:pPr>
        <w:spacing w:after="0" w:line="240" w:lineRule="auto"/>
        <w:jc w:val="both"/>
        <w:rPr>
          <w:rFonts w:ascii="Times New Roman" w:hAnsi="Times New Roman" w:cs="Times New Roman"/>
          <w:sz w:val="28"/>
          <w:szCs w:val="28"/>
        </w:rPr>
      </w:pPr>
    </w:p>
    <w:p w14:paraId="665DEB84" w14:textId="77777777" w:rsidR="004D05A6" w:rsidRPr="00772FD4" w:rsidRDefault="004D05A6" w:rsidP="004D05A6">
      <w:pPr>
        <w:spacing w:after="0" w:line="240" w:lineRule="auto"/>
        <w:jc w:val="both"/>
        <w:rPr>
          <w:rFonts w:ascii="Times New Roman" w:hAnsi="Times New Roman" w:cs="Times New Roman"/>
        </w:rPr>
      </w:pPr>
    </w:p>
    <w:p w14:paraId="4D977BB7" w14:textId="2EE6C69B" w:rsidR="007E4985" w:rsidRPr="00772FD4" w:rsidRDefault="007E4985" w:rsidP="004D05A6">
      <w:pPr>
        <w:spacing w:after="0" w:line="240" w:lineRule="auto"/>
        <w:jc w:val="center"/>
        <w:rPr>
          <w:rFonts w:ascii="Times New Roman" w:hAnsi="Times New Roman" w:cs="Times New Roman"/>
          <w:b/>
          <w:bCs/>
          <w:sz w:val="32"/>
          <w:szCs w:val="32"/>
        </w:rPr>
      </w:pPr>
      <w:r w:rsidRPr="00772FD4">
        <w:rPr>
          <w:rFonts w:ascii="Times New Roman" w:hAnsi="Times New Roman" w:cs="Times New Roman"/>
          <w:b/>
          <w:bCs/>
          <w:sz w:val="32"/>
          <w:szCs w:val="32"/>
        </w:rPr>
        <w:t>ПОРЯДОК</w:t>
      </w:r>
    </w:p>
    <w:p w14:paraId="47720594" w14:textId="03759937" w:rsidR="004D05A6" w:rsidRPr="00772FD4" w:rsidRDefault="007E4985" w:rsidP="004D05A6">
      <w:pPr>
        <w:spacing w:after="0" w:line="240" w:lineRule="auto"/>
        <w:jc w:val="center"/>
        <w:rPr>
          <w:rFonts w:ascii="Times New Roman" w:hAnsi="Times New Roman" w:cs="Times New Roman"/>
          <w:b/>
          <w:bCs/>
          <w:sz w:val="32"/>
          <w:szCs w:val="32"/>
        </w:rPr>
      </w:pPr>
      <w:r w:rsidRPr="00772FD4">
        <w:rPr>
          <w:rFonts w:ascii="Times New Roman" w:hAnsi="Times New Roman" w:cs="Times New Roman"/>
          <w:b/>
          <w:bCs/>
          <w:sz w:val="32"/>
          <w:szCs w:val="32"/>
        </w:rPr>
        <w:t>оприлюднення текстів кваліфікаційних робіт, прийнятих до захисту, у Національному університеті «Запорізька політехніка»</w:t>
      </w:r>
    </w:p>
    <w:p w14:paraId="5E835FBA" w14:textId="77777777" w:rsidR="004D05A6" w:rsidRPr="00772FD4" w:rsidRDefault="004D05A6" w:rsidP="004D05A6">
      <w:pPr>
        <w:spacing w:after="0" w:line="240" w:lineRule="auto"/>
        <w:jc w:val="both"/>
        <w:rPr>
          <w:rFonts w:ascii="Times New Roman" w:hAnsi="Times New Roman" w:cs="Times New Roman"/>
          <w:sz w:val="36"/>
          <w:szCs w:val="36"/>
        </w:rPr>
      </w:pPr>
    </w:p>
    <w:p w14:paraId="1BF34849" w14:textId="77777777" w:rsidR="004D05A6" w:rsidRDefault="004D05A6" w:rsidP="004D05A6">
      <w:pPr>
        <w:spacing w:after="0" w:line="240" w:lineRule="auto"/>
        <w:jc w:val="both"/>
        <w:rPr>
          <w:rFonts w:ascii="Times New Roman" w:hAnsi="Times New Roman" w:cs="Times New Roman"/>
          <w:sz w:val="28"/>
          <w:szCs w:val="28"/>
        </w:rPr>
      </w:pPr>
    </w:p>
    <w:p w14:paraId="40064F2E" w14:textId="77777777" w:rsidR="004D05A6" w:rsidRDefault="004D05A6" w:rsidP="004D05A6">
      <w:pPr>
        <w:spacing w:after="0" w:line="240" w:lineRule="auto"/>
        <w:jc w:val="both"/>
        <w:rPr>
          <w:rFonts w:ascii="Times New Roman" w:hAnsi="Times New Roman" w:cs="Times New Roman"/>
          <w:sz w:val="28"/>
          <w:szCs w:val="28"/>
        </w:rPr>
      </w:pPr>
    </w:p>
    <w:p w14:paraId="3FE56795" w14:textId="77777777" w:rsidR="004D05A6" w:rsidRDefault="004D05A6" w:rsidP="004D05A6">
      <w:pPr>
        <w:spacing w:after="0" w:line="240" w:lineRule="auto"/>
        <w:jc w:val="both"/>
        <w:rPr>
          <w:rFonts w:ascii="Times New Roman" w:hAnsi="Times New Roman" w:cs="Times New Roman"/>
          <w:sz w:val="28"/>
          <w:szCs w:val="28"/>
        </w:rPr>
      </w:pPr>
    </w:p>
    <w:p w14:paraId="0F9F817A" w14:textId="77777777" w:rsidR="004D05A6" w:rsidRDefault="004D05A6" w:rsidP="004D05A6">
      <w:pPr>
        <w:spacing w:after="0" w:line="240" w:lineRule="auto"/>
        <w:jc w:val="both"/>
        <w:rPr>
          <w:rFonts w:ascii="Times New Roman" w:hAnsi="Times New Roman" w:cs="Times New Roman"/>
          <w:sz w:val="28"/>
          <w:szCs w:val="28"/>
        </w:rPr>
      </w:pPr>
    </w:p>
    <w:p w14:paraId="564FC2F3" w14:textId="77777777" w:rsidR="004D05A6" w:rsidRDefault="004D05A6" w:rsidP="004D05A6">
      <w:pPr>
        <w:spacing w:after="0" w:line="240" w:lineRule="auto"/>
        <w:jc w:val="both"/>
        <w:rPr>
          <w:rFonts w:ascii="Times New Roman" w:hAnsi="Times New Roman" w:cs="Times New Roman"/>
          <w:sz w:val="28"/>
          <w:szCs w:val="28"/>
        </w:rPr>
      </w:pPr>
    </w:p>
    <w:p w14:paraId="3304BE42" w14:textId="77777777" w:rsidR="004D05A6" w:rsidRDefault="004D05A6" w:rsidP="004D05A6">
      <w:pPr>
        <w:spacing w:after="0" w:line="240" w:lineRule="auto"/>
        <w:jc w:val="both"/>
        <w:rPr>
          <w:rFonts w:ascii="Times New Roman" w:hAnsi="Times New Roman" w:cs="Times New Roman"/>
          <w:sz w:val="28"/>
          <w:szCs w:val="28"/>
        </w:rPr>
      </w:pPr>
    </w:p>
    <w:p w14:paraId="52E52130" w14:textId="77777777" w:rsidR="004D05A6" w:rsidRDefault="004D05A6" w:rsidP="004D05A6">
      <w:pPr>
        <w:spacing w:after="0" w:line="240" w:lineRule="auto"/>
        <w:jc w:val="both"/>
        <w:rPr>
          <w:rFonts w:ascii="Times New Roman" w:hAnsi="Times New Roman" w:cs="Times New Roman"/>
          <w:sz w:val="28"/>
          <w:szCs w:val="28"/>
        </w:rPr>
      </w:pPr>
    </w:p>
    <w:p w14:paraId="4B5C0569" w14:textId="77777777" w:rsidR="004D05A6" w:rsidRDefault="004D05A6" w:rsidP="004D05A6">
      <w:pPr>
        <w:spacing w:after="0" w:line="240" w:lineRule="auto"/>
        <w:jc w:val="both"/>
        <w:rPr>
          <w:rFonts w:ascii="Times New Roman" w:hAnsi="Times New Roman" w:cs="Times New Roman"/>
          <w:sz w:val="28"/>
          <w:szCs w:val="28"/>
        </w:rPr>
      </w:pPr>
    </w:p>
    <w:p w14:paraId="08AF22B5" w14:textId="77777777" w:rsidR="004D05A6" w:rsidRDefault="004D05A6" w:rsidP="004D05A6">
      <w:pPr>
        <w:spacing w:after="0" w:line="240" w:lineRule="auto"/>
        <w:jc w:val="both"/>
        <w:rPr>
          <w:rFonts w:ascii="Times New Roman" w:hAnsi="Times New Roman" w:cs="Times New Roman"/>
          <w:sz w:val="28"/>
          <w:szCs w:val="28"/>
        </w:rPr>
      </w:pPr>
    </w:p>
    <w:p w14:paraId="5AF15F55" w14:textId="77777777" w:rsidR="004D05A6" w:rsidRDefault="004D05A6" w:rsidP="004D05A6">
      <w:pPr>
        <w:spacing w:after="0" w:line="240" w:lineRule="auto"/>
        <w:jc w:val="both"/>
        <w:rPr>
          <w:rFonts w:ascii="Times New Roman" w:hAnsi="Times New Roman" w:cs="Times New Roman"/>
          <w:sz w:val="28"/>
          <w:szCs w:val="28"/>
        </w:rPr>
      </w:pPr>
    </w:p>
    <w:p w14:paraId="3CE567EE" w14:textId="77777777" w:rsidR="004D05A6" w:rsidRDefault="004D05A6" w:rsidP="004D05A6">
      <w:pPr>
        <w:spacing w:after="0" w:line="240" w:lineRule="auto"/>
        <w:jc w:val="both"/>
        <w:rPr>
          <w:rFonts w:ascii="Times New Roman" w:hAnsi="Times New Roman" w:cs="Times New Roman"/>
          <w:sz w:val="28"/>
          <w:szCs w:val="28"/>
        </w:rPr>
      </w:pPr>
    </w:p>
    <w:p w14:paraId="31ECD783" w14:textId="77777777" w:rsidR="004D05A6" w:rsidRDefault="004D05A6" w:rsidP="004D05A6">
      <w:pPr>
        <w:spacing w:after="0" w:line="240" w:lineRule="auto"/>
        <w:jc w:val="both"/>
        <w:rPr>
          <w:rFonts w:ascii="Times New Roman" w:hAnsi="Times New Roman" w:cs="Times New Roman"/>
          <w:sz w:val="28"/>
          <w:szCs w:val="28"/>
        </w:rPr>
      </w:pPr>
    </w:p>
    <w:p w14:paraId="3E7A1008" w14:textId="77777777" w:rsidR="004D05A6" w:rsidRDefault="004D05A6" w:rsidP="004D05A6">
      <w:pPr>
        <w:spacing w:after="0" w:line="240" w:lineRule="auto"/>
        <w:jc w:val="both"/>
        <w:rPr>
          <w:rFonts w:ascii="Times New Roman" w:hAnsi="Times New Roman" w:cs="Times New Roman"/>
          <w:sz w:val="28"/>
          <w:szCs w:val="28"/>
        </w:rPr>
      </w:pPr>
    </w:p>
    <w:p w14:paraId="1EA174DB" w14:textId="77777777" w:rsidR="004D05A6" w:rsidRDefault="004D05A6" w:rsidP="004D05A6">
      <w:pPr>
        <w:spacing w:after="0" w:line="240" w:lineRule="auto"/>
        <w:jc w:val="both"/>
        <w:rPr>
          <w:rFonts w:ascii="Times New Roman" w:hAnsi="Times New Roman" w:cs="Times New Roman"/>
          <w:sz w:val="28"/>
          <w:szCs w:val="28"/>
        </w:rPr>
      </w:pPr>
    </w:p>
    <w:p w14:paraId="0C18DDC4" w14:textId="77777777" w:rsidR="004D05A6" w:rsidRDefault="004D05A6" w:rsidP="004D05A6">
      <w:pPr>
        <w:spacing w:after="0" w:line="240" w:lineRule="auto"/>
        <w:jc w:val="both"/>
        <w:rPr>
          <w:rFonts w:ascii="Times New Roman" w:hAnsi="Times New Roman" w:cs="Times New Roman"/>
          <w:sz w:val="28"/>
          <w:szCs w:val="28"/>
        </w:rPr>
      </w:pPr>
    </w:p>
    <w:p w14:paraId="77901F72" w14:textId="77777777" w:rsidR="004D05A6" w:rsidRDefault="004D05A6" w:rsidP="004D05A6">
      <w:pPr>
        <w:spacing w:after="0" w:line="240" w:lineRule="auto"/>
        <w:jc w:val="both"/>
        <w:rPr>
          <w:rFonts w:ascii="Times New Roman" w:hAnsi="Times New Roman" w:cs="Times New Roman"/>
          <w:sz w:val="28"/>
          <w:szCs w:val="28"/>
        </w:rPr>
      </w:pPr>
    </w:p>
    <w:p w14:paraId="5452761C" w14:textId="77777777" w:rsidR="004D05A6" w:rsidRDefault="004D05A6" w:rsidP="004D05A6">
      <w:pPr>
        <w:spacing w:after="0" w:line="240" w:lineRule="auto"/>
        <w:jc w:val="both"/>
        <w:rPr>
          <w:rFonts w:ascii="Times New Roman" w:hAnsi="Times New Roman" w:cs="Times New Roman"/>
          <w:sz w:val="28"/>
          <w:szCs w:val="28"/>
        </w:rPr>
      </w:pPr>
    </w:p>
    <w:p w14:paraId="19AF3212" w14:textId="77777777" w:rsidR="004D05A6" w:rsidRDefault="004D05A6" w:rsidP="004D05A6">
      <w:pPr>
        <w:spacing w:after="0" w:line="240" w:lineRule="auto"/>
        <w:jc w:val="both"/>
        <w:rPr>
          <w:rFonts w:ascii="Times New Roman" w:hAnsi="Times New Roman" w:cs="Times New Roman"/>
          <w:sz w:val="28"/>
          <w:szCs w:val="28"/>
        </w:rPr>
      </w:pPr>
    </w:p>
    <w:p w14:paraId="32140BF1" w14:textId="77777777" w:rsidR="004D05A6" w:rsidRDefault="004D05A6" w:rsidP="004D05A6">
      <w:pPr>
        <w:spacing w:after="0" w:line="240" w:lineRule="auto"/>
        <w:jc w:val="both"/>
        <w:rPr>
          <w:rFonts w:ascii="Times New Roman" w:hAnsi="Times New Roman" w:cs="Times New Roman"/>
          <w:sz w:val="28"/>
          <w:szCs w:val="28"/>
        </w:rPr>
      </w:pPr>
    </w:p>
    <w:p w14:paraId="11D5DE3D" w14:textId="77777777" w:rsidR="004D05A6" w:rsidRDefault="004D05A6" w:rsidP="004D05A6">
      <w:pPr>
        <w:spacing w:after="0" w:line="240" w:lineRule="auto"/>
        <w:jc w:val="both"/>
        <w:rPr>
          <w:rFonts w:ascii="Times New Roman" w:hAnsi="Times New Roman" w:cs="Times New Roman"/>
          <w:sz w:val="28"/>
          <w:szCs w:val="28"/>
        </w:rPr>
      </w:pPr>
    </w:p>
    <w:p w14:paraId="3895FEF7" w14:textId="112ABCBA" w:rsidR="004D05A6" w:rsidRPr="004D05A6" w:rsidRDefault="004D05A6" w:rsidP="004D05A6">
      <w:pPr>
        <w:spacing w:after="0" w:line="240" w:lineRule="auto"/>
        <w:jc w:val="center"/>
        <w:rPr>
          <w:rFonts w:ascii="Times New Roman" w:hAnsi="Times New Roman" w:cs="Times New Roman"/>
          <w:b/>
          <w:bCs/>
          <w:sz w:val="28"/>
          <w:szCs w:val="28"/>
        </w:rPr>
      </w:pPr>
      <w:r w:rsidRPr="004D05A6">
        <w:rPr>
          <w:rFonts w:ascii="Times New Roman" w:hAnsi="Times New Roman" w:cs="Times New Roman"/>
          <w:b/>
          <w:bCs/>
          <w:sz w:val="28"/>
          <w:szCs w:val="28"/>
        </w:rPr>
        <w:t>2026</w:t>
      </w:r>
    </w:p>
    <w:p w14:paraId="1F51CC14" w14:textId="77777777" w:rsidR="004D05A6" w:rsidRDefault="004D05A6">
      <w:pPr>
        <w:rPr>
          <w:rFonts w:ascii="Times New Roman" w:hAnsi="Times New Roman" w:cs="Times New Roman"/>
          <w:sz w:val="28"/>
          <w:szCs w:val="28"/>
        </w:rPr>
      </w:pPr>
      <w:r>
        <w:rPr>
          <w:rFonts w:ascii="Times New Roman" w:hAnsi="Times New Roman" w:cs="Times New Roman"/>
          <w:sz w:val="28"/>
          <w:szCs w:val="28"/>
        </w:rPr>
        <w:br w:type="page"/>
      </w:r>
    </w:p>
    <w:p w14:paraId="7C4CE065" w14:textId="77777777" w:rsidR="007E4985" w:rsidRPr="006710AF" w:rsidRDefault="007E4985" w:rsidP="006710AF">
      <w:pPr>
        <w:spacing w:after="0" w:line="240" w:lineRule="auto"/>
        <w:jc w:val="center"/>
        <w:rPr>
          <w:rFonts w:ascii="Times New Roman" w:hAnsi="Times New Roman" w:cs="Times New Roman"/>
          <w:b/>
          <w:bCs/>
          <w:sz w:val="28"/>
          <w:szCs w:val="28"/>
        </w:rPr>
      </w:pPr>
      <w:r w:rsidRPr="006710AF">
        <w:rPr>
          <w:rFonts w:ascii="Times New Roman" w:hAnsi="Times New Roman" w:cs="Times New Roman"/>
          <w:b/>
          <w:bCs/>
          <w:sz w:val="28"/>
          <w:szCs w:val="28"/>
        </w:rPr>
        <w:lastRenderedPageBreak/>
        <w:t>1. Загальні положення</w:t>
      </w:r>
    </w:p>
    <w:p w14:paraId="2C497688"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1955125B" w14:textId="40253FC0"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 xml:space="preserve">1.1. Цей Порядок </w:t>
      </w:r>
      <w:r w:rsidR="00A37D48" w:rsidRPr="00A37D48">
        <w:rPr>
          <w:rFonts w:ascii="Times New Roman" w:hAnsi="Times New Roman" w:cs="Times New Roman"/>
          <w:sz w:val="28"/>
          <w:szCs w:val="28"/>
        </w:rPr>
        <w:t>оприлюднення текстів кваліфікаційних робіт, прийнятих до захисту, у Національному університеті «Запорізька політехніка»</w:t>
      </w:r>
      <w:r w:rsidR="00A37D48">
        <w:rPr>
          <w:rFonts w:ascii="Times New Roman" w:hAnsi="Times New Roman" w:cs="Times New Roman"/>
          <w:sz w:val="28"/>
          <w:szCs w:val="28"/>
        </w:rPr>
        <w:t xml:space="preserve"> (</w:t>
      </w:r>
      <w:r w:rsidR="00A2118C">
        <w:rPr>
          <w:rFonts w:ascii="Times New Roman" w:hAnsi="Times New Roman" w:cs="Times New Roman"/>
          <w:sz w:val="28"/>
          <w:szCs w:val="28"/>
        </w:rPr>
        <w:t>д</w:t>
      </w:r>
      <w:r w:rsidR="00A37D48">
        <w:rPr>
          <w:rFonts w:ascii="Times New Roman" w:hAnsi="Times New Roman" w:cs="Times New Roman"/>
          <w:sz w:val="28"/>
          <w:szCs w:val="28"/>
        </w:rPr>
        <w:t xml:space="preserve">алі </w:t>
      </w:r>
      <w:r w:rsidR="00A2118C">
        <w:rPr>
          <w:rFonts w:ascii="Times New Roman" w:hAnsi="Times New Roman" w:cs="Times New Roman"/>
          <w:sz w:val="28"/>
          <w:szCs w:val="28"/>
        </w:rPr>
        <w:t>- П</w:t>
      </w:r>
      <w:r w:rsidR="00A37D48">
        <w:rPr>
          <w:rFonts w:ascii="Times New Roman" w:hAnsi="Times New Roman" w:cs="Times New Roman"/>
          <w:sz w:val="28"/>
          <w:szCs w:val="28"/>
        </w:rPr>
        <w:t xml:space="preserve">орядок) </w:t>
      </w:r>
      <w:r w:rsidRPr="007E4985">
        <w:rPr>
          <w:rFonts w:ascii="Times New Roman" w:hAnsi="Times New Roman" w:cs="Times New Roman"/>
          <w:sz w:val="28"/>
          <w:szCs w:val="28"/>
        </w:rPr>
        <w:t>визначає організаційні засади оприлюднення текстів кваліфікаційних робіт здобувачів вищої освіти Національного університету «Запорізька політехніка» (далі – Університет), прийнятих до захисту, а також встановлює послідовність дій учасників цього процесу та вимоги до зберігання й доступу до оприлюднених робіт.</w:t>
      </w:r>
    </w:p>
    <w:p w14:paraId="6FADE374"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7CFBD465"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1.2. Порядок розроблено відповідно до законів України «Про освіту», «Про вищу освіту», «Про академічну доброчесність», «Про авторське право і суміжні права», «Про електронні документи та електронний документообіг», «Про електронну ідентифікацію та електронні довірчі послуги», «Про інформацію», «Про захист персональних даних», Положення про Національний репозитарій академічних текстів, інших нормативно-правових актів України та внутрішніх нормативних документів Університету.</w:t>
      </w:r>
    </w:p>
    <w:p w14:paraId="64101F40"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598BBE21"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1.3. Дія Порядку поширюється на кваліфікаційні роботи за освітніми програмами Університету, якими передбачено атестацію здобувачів у формі захисту кваліфікаційної роботи.</w:t>
      </w:r>
    </w:p>
    <w:p w14:paraId="6109D6B2"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517E5B48" w14:textId="2772B029"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1.4. Оприлюднення кваліфікаційних робіт здійснюється в Електронному інституційному репозит</w:t>
      </w:r>
      <w:r w:rsidR="00A725EA">
        <w:rPr>
          <w:rFonts w:ascii="Times New Roman" w:hAnsi="Times New Roman" w:cs="Times New Roman"/>
          <w:sz w:val="28"/>
          <w:szCs w:val="28"/>
        </w:rPr>
        <w:t>о</w:t>
      </w:r>
      <w:r w:rsidRPr="007E4985">
        <w:rPr>
          <w:rFonts w:ascii="Times New Roman" w:hAnsi="Times New Roman" w:cs="Times New Roman"/>
          <w:sz w:val="28"/>
          <w:szCs w:val="28"/>
        </w:rPr>
        <w:t>рії Національного університету «Запорізька політехніка» – EIRNUZP (далі – Репозит</w:t>
      </w:r>
      <w:r w:rsidR="00A725EA">
        <w:rPr>
          <w:rFonts w:ascii="Times New Roman" w:hAnsi="Times New Roman" w:cs="Times New Roman"/>
          <w:sz w:val="28"/>
          <w:szCs w:val="28"/>
        </w:rPr>
        <w:t>о</w:t>
      </w:r>
      <w:r w:rsidRPr="007E4985">
        <w:rPr>
          <w:rFonts w:ascii="Times New Roman" w:hAnsi="Times New Roman" w:cs="Times New Roman"/>
          <w:sz w:val="28"/>
          <w:szCs w:val="28"/>
        </w:rPr>
        <w:t>рій).</w:t>
      </w:r>
    </w:p>
    <w:p w14:paraId="7780B338"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1F6851EC" w14:textId="133BFD13"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 xml:space="preserve">1.5. </w:t>
      </w:r>
      <w:r w:rsidR="003450D4" w:rsidRPr="003450D4">
        <w:rPr>
          <w:rFonts w:ascii="Times New Roman" w:hAnsi="Times New Roman" w:cs="Times New Roman"/>
          <w:sz w:val="28"/>
          <w:szCs w:val="28"/>
        </w:rPr>
        <w:t>Оприлюднення тексту кваліфікаційної роботи є обов’язковою умовою проведення її захисту. Захист кваліфікаційної роботи не проводиться до виконання вимог цього Порядку щодо її оприлюднення</w:t>
      </w:r>
      <w:r w:rsidRPr="007E4985">
        <w:rPr>
          <w:rFonts w:ascii="Times New Roman" w:hAnsi="Times New Roman" w:cs="Times New Roman"/>
          <w:sz w:val="28"/>
          <w:szCs w:val="28"/>
        </w:rPr>
        <w:t>.</w:t>
      </w:r>
    </w:p>
    <w:p w14:paraId="001B97D7"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3D9CC30F" w14:textId="5A2005C9"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 xml:space="preserve">1.6. Технічні процедури підготовки електронного </w:t>
      </w:r>
      <w:r w:rsidR="00A738A1">
        <w:rPr>
          <w:rFonts w:ascii="Times New Roman" w:hAnsi="Times New Roman" w:cs="Times New Roman"/>
          <w:sz w:val="28"/>
          <w:szCs w:val="28"/>
        </w:rPr>
        <w:t>файлу</w:t>
      </w:r>
      <w:r w:rsidRPr="007E4985">
        <w:rPr>
          <w:rFonts w:ascii="Times New Roman" w:hAnsi="Times New Roman" w:cs="Times New Roman"/>
          <w:sz w:val="28"/>
          <w:szCs w:val="28"/>
        </w:rPr>
        <w:t>, перевірки його машинозчитуваності, накладення і перевірки кваліфікованого електронного підпису, передавання матеріалів, внесення метаданих та розміщення роботи у Репозит</w:t>
      </w:r>
      <w:r w:rsidR="00A725EA">
        <w:rPr>
          <w:rFonts w:ascii="Times New Roman" w:hAnsi="Times New Roman" w:cs="Times New Roman"/>
          <w:sz w:val="28"/>
          <w:szCs w:val="28"/>
        </w:rPr>
        <w:t>о</w:t>
      </w:r>
      <w:r w:rsidRPr="007E4985">
        <w:rPr>
          <w:rFonts w:ascii="Times New Roman" w:hAnsi="Times New Roman" w:cs="Times New Roman"/>
          <w:sz w:val="28"/>
          <w:szCs w:val="28"/>
        </w:rPr>
        <w:t xml:space="preserve">рії визначаються Технічною інструкцією щодо підготовки та оприлюднення текстів кваліфікаційних робіт у EIRNUZP, що є </w:t>
      </w:r>
      <w:r w:rsidR="00345E75">
        <w:rPr>
          <w:rFonts w:ascii="Times New Roman" w:hAnsi="Times New Roman" w:cs="Times New Roman"/>
          <w:sz w:val="28"/>
          <w:szCs w:val="28"/>
        </w:rPr>
        <w:t>Д</w:t>
      </w:r>
      <w:r w:rsidRPr="007E4985">
        <w:rPr>
          <w:rFonts w:ascii="Times New Roman" w:hAnsi="Times New Roman" w:cs="Times New Roman"/>
          <w:sz w:val="28"/>
          <w:szCs w:val="28"/>
        </w:rPr>
        <w:t>одатком</w:t>
      </w:r>
      <w:r w:rsidR="00733968">
        <w:rPr>
          <w:rFonts w:ascii="Times New Roman" w:hAnsi="Times New Roman" w:cs="Times New Roman"/>
          <w:sz w:val="28"/>
          <w:szCs w:val="28"/>
        </w:rPr>
        <w:t xml:space="preserve"> 1</w:t>
      </w:r>
      <w:r w:rsidRPr="007E4985">
        <w:rPr>
          <w:rFonts w:ascii="Times New Roman" w:hAnsi="Times New Roman" w:cs="Times New Roman"/>
          <w:sz w:val="28"/>
          <w:szCs w:val="28"/>
        </w:rPr>
        <w:t xml:space="preserve"> до цього Порядку та його невід'ємною частиною.</w:t>
      </w:r>
    </w:p>
    <w:p w14:paraId="41F3F9E1"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7616226F" w14:textId="77777777" w:rsidR="00F8094F" w:rsidRPr="00F8094F" w:rsidRDefault="007E4985" w:rsidP="00F8094F">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 xml:space="preserve">1.7. </w:t>
      </w:r>
      <w:r w:rsidR="00F8094F" w:rsidRPr="00F8094F">
        <w:rPr>
          <w:rFonts w:ascii="Times New Roman" w:hAnsi="Times New Roman" w:cs="Times New Roman"/>
          <w:sz w:val="28"/>
          <w:szCs w:val="28"/>
        </w:rPr>
        <w:t>Для цілей цього Порядку терміни вживаються у таких значеннях:</w:t>
      </w:r>
    </w:p>
    <w:p w14:paraId="4A33E154" w14:textId="77777777" w:rsidR="00F8094F" w:rsidRPr="00F8094F" w:rsidRDefault="00F8094F" w:rsidP="00F8094F">
      <w:pPr>
        <w:spacing w:after="0" w:line="240" w:lineRule="auto"/>
        <w:ind w:firstLine="709"/>
        <w:jc w:val="both"/>
        <w:rPr>
          <w:rFonts w:ascii="Times New Roman" w:hAnsi="Times New Roman" w:cs="Times New Roman"/>
          <w:sz w:val="28"/>
          <w:szCs w:val="28"/>
        </w:rPr>
      </w:pPr>
    </w:p>
    <w:p w14:paraId="435827A9" w14:textId="77777777" w:rsidR="00F8094F" w:rsidRPr="00F8094F" w:rsidRDefault="00F8094F" w:rsidP="00006DA3">
      <w:pPr>
        <w:spacing w:after="0" w:line="240" w:lineRule="auto"/>
        <w:jc w:val="both"/>
        <w:rPr>
          <w:rFonts w:ascii="Times New Roman" w:hAnsi="Times New Roman" w:cs="Times New Roman"/>
          <w:sz w:val="28"/>
          <w:szCs w:val="28"/>
        </w:rPr>
      </w:pPr>
      <w:r w:rsidRPr="00F8094F">
        <w:rPr>
          <w:rFonts w:ascii="Times New Roman" w:hAnsi="Times New Roman" w:cs="Times New Roman"/>
          <w:sz w:val="28"/>
          <w:szCs w:val="28"/>
        </w:rPr>
        <w:t>кваліфікаційна робота – самостійний академічний твір здобувача вищої освіти, підготовлений відповідно до освітньої програми та призначений для атестації здобувача шляхом публічного захисту;</w:t>
      </w:r>
    </w:p>
    <w:p w14:paraId="27F65790" w14:textId="77777777" w:rsidR="00F8094F" w:rsidRPr="00F8094F" w:rsidRDefault="00F8094F" w:rsidP="00F8094F">
      <w:pPr>
        <w:spacing w:after="0" w:line="240" w:lineRule="auto"/>
        <w:ind w:firstLine="709"/>
        <w:jc w:val="both"/>
        <w:rPr>
          <w:rFonts w:ascii="Times New Roman" w:hAnsi="Times New Roman" w:cs="Times New Roman"/>
          <w:sz w:val="28"/>
          <w:szCs w:val="28"/>
        </w:rPr>
      </w:pPr>
    </w:p>
    <w:p w14:paraId="3089E8A2" w14:textId="77777777" w:rsidR="00F8094F" w:rsidRPr="00F8094F" w:rsidRDefault="00F8094F" w:rsidP="00006DA3">
      <w:pPr>
        <w:spacing w:after="0" w:line="240" w:lineRule="auto"/>
        <w:jc w:val="both"/>
        <w:rPr>
          <w:rFonts w:ascii="Times New Roman" w:hAnsi="Times New Roman" w:cs="Times New Roman"/>
          <w:sz w:val="28"/>
          <w:szCs w:val="28"/>
        </w:rPr>
      </w:pPr>
      <w:r w:rsidRPr="00F8094F">
        <w:rPr>
          <w:rFonts w:ascii="Times New Roman" w:hAnsi="Times New Roman" w:cs="Times New Roman"/>
          <w:sz w:val="28"/>
          <w:szCs w:val="28"/>
        </w:rPr>
        <w:t>прийнята до захисту кваліфікаційна робота – остаточна версія кваліфікаційної роботи, щодо якої виконано встановлені Університетом умови та процедури допуску до атестації і підтверджено можливість її представлення до захисту;</w:t>
      </w:r>
    </w:p>
    <w:p w14:paraId="35AE66F8" w14:textId="77777777" w:rsidR="00F8094F" w:rsidRPr="00F8094F" w:rsidRDefault="00F8094F" w:rsidP="00F8094F">
      <w:pPr>
        <w:spacing w:after="0" w:line="240" w:lineRule="auto"/>
        <w:ind w:firstLine="709"/>
        <w:jc w:val="both"/>
        <w:rPr>
          <w:rFonts w:ascii="Times New Roman" w:hAnsi="Times New Roman" w:cs="Times New Roman"/>
          <w:sz w:val="28"/>
          <w:szCs w:val="28"/>
        </w:rPr>
      </w:pPr>
    </w:p>
    <w:p w14:paraId="7EB102F2" w14:textId="77777777" w:rsidR="00F8094F" w:rsidRPr="00F8094F" w:rsidRDefault="00F8094F" w:rsidP="00006DA3">
      <w:pPr>
        <w:spacing w:after="0" w:line="240" w:lineRule="auto"/>
        <w:jc w:val="both"/>
        <w:rPr>
          <w:rFonts w:ascii="Times New Roman" w:hAnsi="Times New Roman" w:cs="Times New Roman"/>
          <w:sz w:val="28"/>
          <w:szCs w:val="28"/>
        </w:rPr>
      </w:pPr>
      <w:r w:rsidRPr="00F8094F">
        <w:rPr>
          <w:rFonts w:ascii="Times New Roman" w:hAnsi="Times New Roman" w:cs="Times New Roman"/>
          <w:sz w:val="28"/>
          <w:szCs w:val="28"/>
        </w:rPr>
        <w:lastRenderedPageBreak/>
        <w:t>остаточна електронна версія – електронний текст кваліфікаційної роботи, до якого після завершення передбачених Університетом перевірок та процедур не передбачається внесення змістових змін і який подається для оприлюднення та захисту;</w:t>
      </w:r>
    </w:p>
    <w:p w14:paraId="67CAE95C" w14:textId="77777777" w:rsidR="00F8094F" w:rsidRPr="00F8094F" w:rsidRDefault="00F8094F" w:rsidP="00F8094F">
      <w:pPr>
        <w:spacing w:after="0" w:line="240" w:lineRule="auto"/>
        <w:ind w:firstLine="709"/>
        <w:jc w:val="both"/>
        <w:rPr>
          <w:rFonts w:ascii="Times New Roman" w:hAnsi="Times New Roman" w:cs="Times New Roman"/>
          <w:sz w:val="28"/>
          <w:szCs w:val="28"/>
        </w:rPr>
      </w:pPr>
    </w:p>
    <w:p w14:paraId="6E675A8A" w14:textId="77777777" w:rsidR="00F8094F" w:rsidRPr="00F8094F" w:rsidRDefault="00F8094F" w:rsidP="00006DA3">
      <w:pPr>
        <w:spacing w:after="0" w:line="240" w:lineRule="auto"/>
        <w:jc w:val="both"/>
        <w:rPr>
          <w:rFonts w:ascii="Times New Roman" w:hAnsi="Times New Roman" w:cs="Times New Roman"/>
          <w:sz w:val="28"/>
          <w:szCs w:val="28"/>
        </w:rPr>
      </w:pPr>
      <w:r w:rsidRPr="00F8094F">
        <w:rPr>
          <w:rFonts w:ascii="Times New Roman" w:hAnsi="Times New Roman" w:cs="Times New Roman"/>
          <w:sz w:val="28"/>
          <w:szCs w:val="28"/>
        </w:rPr>
        <w:t>машинозчитувальний формат – формат електронного документа, що дає змогу програмним засобам автоматично розпізнавати, здійснювати пошук, виділення, копіювання та опрацювання текстової інформації;</w:t>
      </w:r>
    </w:p>
    <w:p w14:paraId="0E096476" w14:textId="77777777" w:rsidR="00F8094F" w:rsidRPr="00F8094F" w:rsidRDefault="00F8094F" w:rsidP="00F8094F">
      <w:pPr>
        <w:spacing w:after="0" w:line="240" w:lineRule="auto"/>
        <w:ind w:firstLine="709"/>
        <w:jc w:val="both"/>
        <w:rPr>
          <w:rFonts w:ascii="Times New Roman" w:hAnsi="Times New Roman" w:cs="Times New Roman"/>
          <w:sz w:val="28"/>
          <w:szCs w:val="28"/>
        </w:rPr>
      </w:pPr>
    </w:p>
    <w:p w14:paraId="195FADF4" w14:textId="77777777" w:rsidR="00F8094F" w:rsidRPr="00F8094F" w:rsidRDefault="00F8094F" w:rsidP="00006DA3">
      <w:pPr>
        <w:spacing w:after="0" w:line="240" w:lineRule="auto"/>
        <w:jc w:val="both"/>
        <w:rPr>
          <w:rFonts w:ascii="Times New Roman" w:hAnsi="Times New Roman" w:cs="Times New Roman"/>
          <w:sz w:val="28"/>
          <w:szCs w:val="28"/>
        </w:rPr>
      </w:pPr>
      <w:r w:rsidRPr="00F8094F">
        <w:rPr>
          <w:rFonts w:ascii="Times New Roman" w:hAnsi="Times New Roman" w:cs="Times New Roman"/>
          <w:sz w:val="28"/>
          <w:szCs w:val="28"/>
        </w:rPr>
        <w:t>відкритий доступ – режим доступу, за якого будь-яка особа може ознайомитися з повним текстом оприлюдненої кваліфікаційної роботи без реєстрації, авторизації або іншого проходження автентифікації;</w:t>
      </w:r>
    </w:p>
    <w:p w14:paraId="06A12E21" w14:textId="77777777" w:rsidR="00F8094F" w:rsidRPr="00F8094F" w:rsidRDefault="00F8094F" w:rsidP="00F8094F">
      <w:pPr>
        <w:spacing w:after="0" w:line="240" w:lineRule="auto"/>
        <w:ind w:firstLine="709"/>
        <w:jc w:val="both"/>
        <w:rPr>
          <w:rFonts w:ascii="Times New Roman" w:hAnsi="Times New Roman" w:cs="Times New Roman"/>
          <w:sz w:val="28"/>
          <w:szCs w:val="28"/>
        </w:rPr>
      </w:pPr>
    </w:p>
    <w:p w14:paraId="70735C36" w14:textId="77777777" w:rsidR="00F8094F" w:rsidRPr="00F8094F" w:rsidRDefault="00F8094F" w:rsidP="00006DA3">
      <w:pPr>
        <w:spacing w:after="0" w:line="240" w:lineRule="auto"/>
        <w:jc w:val="both"/>
        <w:rPr>
          <w:rFonts w:ascii="Times New Roman" w:hAnsi="Times New Roman" w:cs="Times New Roman"/>
          <w:sz w:val="28"/>
          <w:szCs w:val="28"/>
        </w:rPr>
      </w:pPr>
      <w:r w:rsidRPr="00F8094F">
        <w:rPr>
          <w:rFonts w:ascii="Times New Roman" w:hAnsi="Times New Roman" w:cs="Times New Roman"/>
          <w:sz w:val="28"/>
          <w:szCs w:val="28"/>
        </w:rPr>
        <w:t>відповідальна особа кафедри – працівник випускової кафедри, визначений завідувачем кафедри для організації передачі та контролю оприлюднення кваліфікаційних робіт;</w:t>
      </w:r>
    </w:p>
    <w:p w14:paraId="14A5749D" w14:textId="77777777" w:rsidR="00F8094F" w:rsidRPr="00F8094F" w:rsidRDefault="00F8094F" w:rsidP="00F8094F">
      <w:pPr>
        <w:spacing w:after="0" w:line="240" w:lineRule="auto"/>
        <w:ind w:firstLine="709"/>
        <w:jc w:val="both"/>
        <w:rPr>
          <w:rFonts w:ascii="Times New Roman" w:hAnsi="Times New Roman" w:cs="Times New Roman"/>
          <w:sz w:val="28"/>
          <w:szCs w:val="28"/>
        </w:rPr>
      </w:pPr>
    </w:p>
    <w:p w14:paraId="47C61663" w14:textId="090A286A" w:rsidR="007E4985" w:rsidRDefault="00F8094F" w:rsidP="00006DA3">
      <w:pPr>
        <w:spacing w:after="0" w:line="240" w:lineRule="auto"/>
        <w:jc w:val="both"/>
        <w:rPr>
          <w:rFonts w:ascii="Times New Roman" w:hAnsi="Times New Roman" w:cs="Times New Roman"/>
          <w:sz w:val="28"/>
          <w:szCs w:val="28"/>
        </w:rPr>
      </w:pPr>
      <w:r w:rsidRPr="00F8094F">
        <w:rPr>
          <w:rFonts w:ascii="Times New Roman" w:hAnsi="Times New Roman" w:cs="Times New Roman"/>
          <w:sz w:val="28"/>
          <w:szCs w:val="28"/>
        </w:rPr>
        <w:t>модератор Репозит</w:t>
      </w:r>
      <w:r>
        <w:rPr>
          <w:rFonts w:ascii="Times New Roman" w:hAnsi="Times New Roman" w:cs="Times New Roman"/>
          <w:sz w:val="28"/>
          <w:szCs w:val="28"/>
        </w:rPr>
        <w:t>о</w:t>
      </w:r>
      <w:r w:rsidRPr="00F8094F">
        <w:rPr>
          <w:rFonts w:ascii="Times New Roman" w:hAnsi="Times New Roman" w:cs="Times New Roman"/>
          <w:sz w:val="28"/>
          <w:szCs w:val="28"/>
        </w:rPr>
        <w:t>рію – працівник Університету, якому надано відповідні повноваження щодо перевірки, опрацювання та/або оприлюднення матеріалів у Репозит</w:t>
      </w:r>
      <w:r>
        <w:rPr>
          <w:rFonts w:ascii="Times New Roman" w:hAnsi="Times New Roman" w:cs="Times New Roman"/>
          <w:sz w:val="28"/>
          <w:szCs w:val="28"/>
        </w:rPr>
        <w:t>о</w:t>
      </w:r>
      <w:r w:rsidRPr="00F8094F">
        <w:rPr>
          <w:rFonts w:ascii="Times New Roman" w:hAnsi="Times New Roman" w:cs="Times New Roman"/>
          <w:sz w:val="28"/>
          <w:szCs w:val="28"/>
        </w:rPr>
        <w:t>рії.</w:t>
      </w:r>
    </w:p>
    <w:p w14:paraId="21117469" w14:textId="77777777" w:rsidR="0002505D" w:rsidRDefault="0002505D" w:rsidP="007E4985">
      <w:pPr>
        <w:spacing w:after="0" w:line="240" w:lineRule="auto"/>
        <w:ind w:firstLine="709"/>
        <w:jc w:val="both"/>
        <w:rPr>
          <w:rFonts w:ascii="Times New Roman" w:hAnsi="Times New Roman" w:cs="Times New Roman"/>
          <w:sz w:val="28"/>
          <w:szCs w:val="28"/>
        </w:rPr>
      </w:pPr>
    </w:p>
    <w:p w14:paraId="17167537" w14:textId="77777777" w:rsidR="0002505D" w:rsidRPr="007E4985" w:rsidRDefault="0002505D" w:rsidP="007E4985">
      <w:pPr>
        <w:spacing w:after="0" w:line="240" w:lineRule="auto"/>
        <w:ind w:firstLine="709"/>
        <w:jc w:val="both"/>
        <w:rPr>
          <w:rFonts w:ascii="Times New Roman" w:hAnsi="Times New Roman" w:cs="Times New Roman"/>
          <w:sz w:val="28"/>
          <w:szCs w:val="28"/>
        </w:rPr>
      </w:pPr>
    </w:p>
    <w:p w14:paraId="13A04203" w14:textId="77777777" w:rsidR="007E4985" w:rsidRPr="0002505D" w:rsidRDefault="007E4985" w:rsidP="0002505D">
      <w:pPr>
        <w:spacing w:after="0" w:line="240" w:lineRule="auto"/>
        <w:jc w:val="center"/>
        <w:rPr>
          <w:rFonts w:ascii="Times New Roman" w:hAnsi="Times New Roman" w:cs="Times New Roman"/>
          <w:b/>
          <w:bCs/>
          <w:sz w:val="28"/>
          <w:szCs w:val="28"/>
        </w:rPr>
      </w:pPr>
      <w:r w:rsidRPr="0002505D">
        <w:rPr>
          <w:rFonts w:ascii="Times New Roman" w:hAnsi="Times New Roman" w:cs="Times New Roman"/>
          <w:b/>
          <w:bCs/>
          <w:sz w:val="28"/>
          <w:szCs w:val="28"/>
        </w:rPr>
        <w:t>2. Основні вимоги до оприлюднення кваліфікаційних робіт</w:t>
      </w:r>
    </w:p>
    <w:p w14:paraId="06111747"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58B6BC62"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2.1. Оприлюдненню підлягає повний текст остаточної електронної версії кваліфікаційної роботи, прийнятої до захисту.</w:t>
      </w:r>
    </w:p>
    <w:p w14:paraId="60804D4A"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Оприлюднена версія має бути тотожною версії, що була прийнята до захисту. Не допускається використання різних за змістом версій роботи під час її перевірки, прийняття до захисту, оприлюднення та безпосереднього захисту.</w:t>
      </w:r>
    </w:p>
    <w:p w14:paraId="3521EA52"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71272ED7" w14:textId="0EBE3879"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2.2. Остаточна електронна версія кваліфікаційної роботи засвідчується кваліфікованим електронним підписом</w:t>
      </w:r>
      <w:r w:rsidR="00A16691">
        <w:rPr>
          <w:rFonts w:ascii="Times New Roman" w:hAnsi="Times New Roman" w:cs="Times New Roman"/>
          <w:sz w:val="28"/>
          <w:szCs w:val="28"/>
        </w:rPr>
        <w:t xml:space="preserve"> </w:t>
      </w:r>
      <w:r w:rsidR="00B80622">
        <w:rPr>
          <w:rFonts w:ascii="Times New Roman" w:hAnsi="Times New Roman" w:cs="Times New Roman"/>
          <w:sz w:val="28"/>
          <w:szCs w:val="28"/>
        </w:rPr>
        <w:t>(далі – КЕП)</w:t>
      </w:r>
      <w:r w:rsidRPr="007E4985">
        <w:rPr>
          <w:rFonts w:ascii="Times New Roman" w:hAnsi="Times New Roman" w:cs="Times New Roman"/>
          <w:sz w:val="28"/>
          <w:szCs w:val="28"/>
        </w:rPr>
        <w:t xml:space="preserve"> здобувача вищої освіти. КЕП має забезпечувати можливість ідентифікувати автора роботи та перевірити цілісність підписаного електронного документа.</w:t>
      </w:r>
    </w:p>
    <w:p w14:paraId="484CD5E9"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Після накладення КЕП внесення змін до файла не допускається. У разі необхідності зміни тексту формується нова остаточна версія, яка повторно проходить необхідні процедури та засвідчується новим КЕП.</w:t>
      </w:r>
    </w:p>
    <w:p w14:paraId="46B7288E"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7B9BB26A"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2.3. Кваліфікаційна робота оприлюднюється у машинозчитувальному форматі. Основний текст має бути доступним для автоматизованого пошуку й опрацювання програмними засобами. Сканована копія роботи без текстового шару не може використовуватися як основний файл для оприлюднення.</w:t>
      </w:r>
    </w:p>
    <w:p w14:paraId="0976AF7D"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Конкретні технічні вимоги до формату файла встановлюються Технічною інструкцією.</w:t>
      </w:r>
    </w:p>
    <w:p w14:paraId="29370ACE"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3FA643BF" w14:textId="48D691A6"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2.4. Текст кваліфікаційної роботи оприлюднюється до її захисту. Кафедра забезпечує передавання матеріалів для розміщення у Репозит</w:t>
      </w:r>
      <w:r w:rsidR="00E83765">
        <w:rPr>
          <w:rFonts w:ascii="Times New Roman" w:hAnsi="Times New Roman" w:cs="Times New Roman"/>
          <w:sz w:val="28"/>
          <w:szCs w:val="28"/>
        </w:rPr>
        <w:t>о</w:t>
      </w:r>
      <w:r w:rsidRPr="007E4985">
        <w:rPr>
          <w:rFonts w:ascii="Times New Roman" w:hAnsi="Times New Roman" w:cs="Times New Roman"/>
          <w:sz w:val="28"/>
          <w:szCs w:val="28"/>
        </w:rPr>
        <w:t xml:space="preserve">рії не пізніше ніж </w:t>
      </w:r>
      <w:r w:rsidRPr="007E4985">
        <w:rPr>
          <w:rFonts w:ascii="Times New Roman" w:hAnsi="Times New Roman" w:cs="Times New Roman"/>
          <w:sz w:val="28"/>
          <w:szCs w:val="28"/>
        </w:rPr>
        <w:lastRenderedPageBreak/>
        <w:t>за два робочі дні до запланованої дати захисту. Оприлюднення має бути завершено не пізніше останнього робочого дня, що передує дню захисту.</w:t>
      </w:r>
    </w:p>
    <w:p w14:paraId="584BE529" w14:textId="5775244E"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Незалежно від установлених внутрішніх строків на момент фактичного початку захисту текст роботи має бути доступним у Репозит</w:t>
      </w:r>
      <w:r w:rsidR="00E83765">
        <w:rPr>
          <w:rFonts w:ascii="Times New Roman" w:hAnsi="Times New Roman" w:cs="Times New Roman"/>
          <w:sz w:val="28"/>
          <w:szCs w:val="28"/>
        </w:rPr>
        <w:t>о</w:t>
      </w:r>
      <w:r w:rsidRPr="007E4985">
        <w:rPr>
          <w:rFonts w:ascii="Times New Roman" w:hAnsi="Times New Roman" w:cs="Times New Roman"/>
          <w:sz w:val="28"/>
          <w:szCs w:val="28"/>
        </w:rPr>
        <w:t>рії.</w:t>
      </w:r>
    </w:p>
    <w:p w14:paraId="72A34AEE"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7D7E8205" w14:textId="57785614"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2.5. Оприлюднена кваліфікаційна робота розміщується</w:t>
      </w:r>
      <w:r w:rsidR="00CE312A">
        <w:rPr>
          <w:rFonts w:ascii="Times New Roman" w:hAnsi="Times New Roman" w:cs="Times New Roman"/>
          <w:sz w:val="28"/>
          <w:szCs w:val="28"/>
        </w:rPr>
        <w:t xml:space="preserve"> в Репозиторії</w:t>
      </w:r>
      <w:r w:rsidRPr="007E4985">
        <w:rPr>
          <w:rFonts w:ascii="Times New Roman" w:hAnsi="Times New Roman" w:cs="Times New Roman"/>
          <w:sz w:val="28"/>
          <w:szCs w:val="28"/>
        </w:rPr>
        <w:t xml:space="preserve"> на постійній основі. Завершення навчання здобувача, припинення або зміна освітньої програми, реорганізація кафедри чи іншого структурного підрозділу не є підставами для припинення доступу до її тексту.</w:t>
      </w:r>
    </w:p>
    <w:p w14:paraId="794EF9DE"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65D4A3D2"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2.6. Повний текст роботи повинен бути доступний будь-якому користувачеві без реєстрації, авторизації або іншого проходження автентифікації. Встановлення режиму доступу лише для зареєстрованих користувачів, працівників або здобувачів Університету не допускається, крім випадків, прямо визначених законодавством.</w:t>
      </w:r>
    </w:p>
    <w:p w14:paraId="299D97F7"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1DDBAF0E" w14:textId="77777777" w:rsidR="007E4985" w:rsidRPr="00CE312A" w:rsidRDefault="007E4985" w:rsidP="00CE312A">
      <w:pPr>
        <w:spacing w:after="0" w:line="240" w:lineRule="auto"/>
        <w:jc w:val="center"/>
        <w:rPr>
          <w:rFonts w:ascii="Times New Roman" w:hAnsi="Times New Roman" w:cs="Times New Roman"/>
          <w:b/>
          <w:bCs/>
          <w:sz w:val="28"/>
          <w:szCs w:val="28"/>
        </w:rPr>
      </w:pPr>
      <w:r w:rsidRPr="00CE312A">
        <w:rPr>
          <w:rFonts w:ascii="Times New Roman" w:hAnsi="Times New Roman" w:cs="Times New Roman"/>
          <w:b/>
          <w:bCs/>
          <w:sz w:val="28"/>
          <w:szCs w:val="28"/>
        </w:rPr>
        <w:t>3. Підготовка кваліфікаційної роботи до оприлюднення</w:t>
      </w:r>
    </w:p>
    <w:p w14:paraId="0FD77B23"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589BB964" w14:textId="108705B6"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3.1. Підготовка роботи до оприлюднення розпочинається після завершення її змістового оформлення та передбачених Університетом процедур перевірки, зокрема перевірки дотримання академічної доброчесності.</w:t>
      </w:r>
    </w:p>
    <w:p w14:paraId="296DE408"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Після внесення дозволених за результатами таких процедур змін формується остаточна електронна версія роботи.</w:t>
      </w:r>
    </w:p>
    <w:p w14:paraId="77D1DB0C"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34C40D59" w14:textId="72DC36E3"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3.</w:t>
      </w:r>
      <w:r w:rsidR="0030056E">
        <w:rPr>
          <w:rFonts w:ascii="Times New Roman" w:hAnsi="Times New Roman" w:cs="Times New Roman"/>
          <w:sz w:val="28"/>
          <w:szCs w:val="28"/>
        </w:rPr>
        <w:t>2</w:t>
      </w:r>
      <w:r w:rsidRPr="007E4985">
        <w:rPr>
          <w:rFonts w:ascii="Times New Roman" w:hAnsi="Times New Roman" w:cs="Times New Roman"/>
          <w:sz w:val="28"/>
          <w:szCs w:val="28"/>
        </w:rPr>
        <w:t>. Після прийняття остаточної версії до захисту здобувач засвідчує її власним КЕП та передає відповідальній особі випускової кафедри разом із відомостями, необхідними для формування запису в Репозит</w:t>
      </w:r>
      <w:r w:rsidR="003135FC">
        <w:rPr>
          <w:rFonts w:ascii="Times New Roman" w:hAnsi="Times New Roman" w:cs="Times New Roman"/>
          <w:sz w:val="28"/>
          <w:szCs w:val="28"/>
        </w:rPr>
        <w:t>о</w:t>
      </w:r>
      <w:r w:rsidRPr="007E4985">
        <w:rPr>
          <w:rFonts w:ascii="Times New Roman" w:hAnsi="Times New Roman" w:cs="Times New Roman"/>
          <w:sz w:val="28"/>
          <w:szCs w:val="28"/>
        </w:rPr>
        <w:t>рії.</w:t>
      </w:r>
    </w:p>
    <w:p w14:paraId="3127BDBB"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Формат електронного документа, спосіб накладення КЕП, правила найменування файла, структура відомостей і спосіб їх передавання встановлюються Технічною інструкцією.</w:t>
      </w:r>
    </w:p>
    <w:p w14:paraId="5CA68C38"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7C5E1FA6" w14:textId="7E80FAF0"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3.</w:t>
      </w:r>
      <w:r w:rsidR="0030056E">
        <w:rPr>
          <w:rFonts w:ascii="Times New Roman" w:hAnsi="Times New Roman" w:cs="Times New Roman"/>
          <w:sz w:val="28"/>
          <w:szCs w:val="28"/>
        </w:rPr>
        <w:t>3</w:t>
      </w:r>
      <w:r w:rsidRPr="007E4985">
        <w:rPr>
          <w:rFonts w:ascii="Times New Roman" w:hAnsi="Times New Roman" w:cs="Times New Roman"/>
          <w:sz w:val="28"/>
          <w:szCs w:val="28"/>
        </w:rPr>
        <w:t>. Відповідальна особа кафедри перевіряє належність роботи відповідному здобувачеві, факт її прийняття до захисту, наявність КЕП, комплектність матеріалів і правильність основних відомостей про роботу, після чого забезпечує їх передавання до Репозит</w:t>
      </w:r>
      <w:r w:rsidR="00A97CE9">
        <w:rPr>
          <w:rFonts w:ascii="Times New Roman" w:hAnsi="Times New Roman" w:cs="Times New Roman"/>
          <w:sz w:val="28"/>
          <w:szCs w:val="28"/>
        </w:rPr>
        <w:t>о</w:t>
      </w:r>
      <w:r w:rsidRPr="007E4985">
        <w:rPr>
          <w:rFonts w:ascii="Times New Roman" w:hAnsi="Times New Roman" w:cs="Times New Roman"/>
          <w:sz w:val="28"/>
          <w:szCs w:val="28"/>
        </w:rPr>
        <w:t>рію.</w:t>
      </w:r>
    </w:p>
    <w:p w14:paraId="5B3100DE"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Ця перевірка має організаційно-технічний характер і не передбачає повторного оцінювання змісту кваліфікаційної роботи.</w:t>
      </w:r>
    </w:p>
    <w:p w14:paraId="01FB3532"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1D346BE6" w14:textId="4C9E0E89" w:rsidR="007E4985" w:rsidRPr="00A97CE9" w:rsidRDefault="007E4985" w:rsidP="00A97CE9">
      <w:pPr>
        <w:spacing w:after="0" w:line="240" w:lineRule="auto"/>
        <w:jc w:val="center"/>
        <w:rPr>
          <w:rFonts w:ascii="Times New Roman" w:hAnsi="Times New Roman" w:cs="Times New Roman"/>
          <w:b/>
          <w:bCs/>
          <w:sz w:val="28"/>
          <w:szCs w:val="28"/>
        </w:rPr>
      </w:pPr>
      <w:r w:rsidRPr="00A97CE9">
        <w:rPr>
          <w:rFonts w:ascii="Times New Roman" w:hAnsi="Times New Roman" w:cs="Times New Roman"/>
          <w:b/>
          <w:bCs/>
          <w:sz w:val="28"/>
          <w:szCs w:val="28"/>
        </w:rPr>
        <w:t xml:space="preserve">4. Оприлюднення </w:t>
      </w:r>
      <w:r w:rsidR="00A11A85">
        <w:rPr>
          <w:rFonts w:ascii="Times New Roman" w:hAnsi="Times New Roman" w:cs="Times New Roman"/>
          <w:b/>
          <w:bCs/>
          <w:sz w:val="28"/>
          <w:szCs w:val="28"/>
        </w:rPr>
        <w:t xml:space="preserve">кваліфікаційної </w:t>
      </w:r>
      <w:r w:rsidRPr="00A97CE9">
        <w:rPr>
          <w:rFonts w:ascii="Times New Roman" w:hAnsi="Times New Roman" w:cs="Times New Roman"/>
          <w:b/>
          <w:bCs/>
          <w:sz w:val="28"/>
          <w:szCs w:val="28"/>
        </w:rPr>
        <w:t>роботи у Репозит</w:t>
      </w:r>
      <w:r w:rsidR="00A11A85">
        <w:rPr>
          <w:rFonts w:ascii="Times New Roman" w:hAnsi="Times New Roman" w:cs="Times New Roman"/>
          <w:b/>
          <w:bCs/>
          <w:sz w:val="28"/>
          <w:szCs w:val="28"/>
        </w:rPr>
        <w:t>о</w:t>
      </w:r>
      <w:r w:rsidRPr="00A97CE9">
        <w:rPr>
          <w:rFonts w:ascii="Times New Roman" w:hAnsi="Times New Roman" w:cs="Times New Roman"/>
          <w:b/>
          <w:bCs/>
          <w:sz w:val="28"/>
          <w:szCs w:val="28"/>
        </w:rPr>
        <w:t>рії</w:t>
      </w:r>
    </w:p>
    <w:p w14:paraId="7F1C1AE3"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7440807B" w14:textId="35F4EFE1"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4.1. Матеріали, що надійшли для оприлюднення, розміщуються у відповідній колекції Репозит</w:t>
      </w:r>
      <w:r w:rsidR="00A11A85">
        <w:rPr>
          <w:rFonts w:ascii="Times New Roman" w:hAnsi="Times New Roman" w:cs="Times New Roman"/>
          <w:sz w:val="28"/>
          <w:szCs w:val="28"/>
        </w:rPr>
        <w:t>о</w:t>
      </w:r>
      <w:r w:rsidRPr="007E4985">
        <w:rPr>
          <w:rFonts w:ascii="Times New Roman" w:hAnsi="Times New Roman" w:cs="Times New Roman"/>
          <w:sz w:val="28"/>
          <w:szCs w:val="28"/>
        </w:rPr>
        <w:t>рію модератором Репозит</w:t>
      </w:r>
      <w:r w:rsidR="00A11A85">
        <w:rPr>
          <w:rFonts w:ascii="Times New Roman" w:hAnsi="Times New Roman" w:cs="Times New Roman"/>
          <w:sz w:val="28"/>
          <w:szCs w:val="28"/>
        </w:rPr>
        <w:t>о</w:t>
      </w:r>
      <w:r w:rsidRPr="007E4985">
        <w:rPr>
          <w:rFonts w:ascii="Times New Roman" w:hAnsi="Times New Roman" w:cs="Times New Roman"/>
          <w:sz w:val="28"/>
          <w:szCs w:val="28"/>
        </w:rPr>
        <w:t>рію.</w:t>
      </w:r>
    </w:p>
    <w:p w14:paraId="02B0E7A2"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До оприлюднення перевіряються технічна придатність файла, можливість перевірки КЕП, наявність необхідних метаданих та правильність режиму доступу.</w:t>
      </w:r>
    </w:p>
    <w:p w14:paraId="57B2E327"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04C13CF2" w14:textId="62293B79"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lastRenderedPageBreak/>
        <w:t xml:space="preserve">4.2. Якщо матеріали не відповідають установленим вимогам, вони повертаються відповідальній особі </w:t>
      </w:r>
      <w:r w:rsidR="005350A8">
        <w:rPr>
          <w:rFonts w:ascii="Times New Roman" w:hAnsi="Times New Roman" w:cs="Times New Roman"/>
          <w:sz w:val="28"/>
          <w:szCs w:val="28"/>
        </w:rPr>
        <w:t xml:space="preserve">випускової </w:t>
      </w:r>
      <w:r w:rsidRPr="007E4985">
        <w:rPr>
          <w:rFonts w:ascii="Times New Roman" w:hAnsi="Times New Roman" w:cs="Times New Roman"/>
          <w:sz w:val="28"/>
          <w:szCs w:val="28"/>
        </w:rPr>
        <w:t>кафедри для усунення недоліків. Виправлення мають бути здійснені у строк, який дає змогу забезпечити оприлюднення роботи до її захисту.</w:t>
      </w:r>
    </w:p>
    <w:p w14:paraId="044BB801"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67DEB8A8" w14:textId="16EA824B"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4.3. Після розміщення роботи в Репозит</w:t>
      </w:r>
      <w:r w:rsidR="005350A8">
        <w:rPr>
          <w:rFonts w:ascii="Times New Roman" w:hAnsi="Times New Roman" w:cs="Times New Roman"/>
          <w:sz w:val="28"/>
          <w:szCs w:val="28"/>
        </w:rPr>
        <w:t>о</w:t>
      </w:r>
      <w:r w:rsidRPr="007E4985">
        <w:rPr>
          <w:rFonts w:ascii="Times New Roman" w:hAnsi="Times New Roman" w:cs="Times New Roman"/>
          <w:sz w:val="28"/>
          <w:szCs w:val="28"/>
        </w:rPr>
        <w:t>рії для неї формується постійна електронна адреса або інший постійний ідентифікатор. Така адреса використовується для підтвердження факту оприлюднення кваліфікаційної роботи.</w:t>
      </w:r>
    </w:p>
    <w:p w14:paraId="665EEB02"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626A8DBB"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4.4. Саме створення бібліографічного запису без доступу до повного тексту кваліфікаційної роботи не є належним виконанням вимог цього Порядку.</w:t>
      </w:r>
    </w:p>
    <w:p w14:paraId="2CCC2F41"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303D8ECE"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4.5. Після оприлюднення відповідальна особа кафедри перевіряє доступність роботи як зовнішній користувач Репозитарію. Перевірка має підтвердити, що постійне посилання працює, повний текст відкривається без автентифікації і оприлюднений файл відповідає роботі відповідного здобувача.</w:t>
      </w:r>
    </w:p>
    <w:p w14:paraId="449C4589"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3A24644C" w14:textId="77777777" w:rsidR="007E4985" w:rsidRPr="008C30A7" w:rsidRDefault="007E4985" w:rsidP="008C30A7">
      <w:pPr>
        <w:spacing w:after="0" w:line="240" w:lineRule="auto"/>
        <w:jc w:val="center"/>
        <w:rPr>
          <w:rFonts w:ascii="Times New Roman" w:hAnsi="Times New Roman" w:cs="Times New Roman"/>
          <w:b/>
          <w:bCs/>
          <w:sz w:val="28"/>
          <w:szCs w:val="28"/>
        </w:rPr>
      </w:pPr>
      <w:r w:rsidRPr="008C30A7">
        <w:rPr>
          <w:rFonts w:ascii="Times New Roman" w:hAnsi="Times New Roman" w:cs="Times New Roman"/>
          <w:b/>
          <w:bCs/>
          <w:sz w:val="28"/>
          <w:szCs w:val="28"/>
        </w:rPr>
        <w:t>5. Опис та систематизація кваліфікаційних робіт</w:t>
      </w:r>
    </w:p>
    <w:p w14:paraId="2128950C"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2CEAB43E" w14:textId="654DABBE"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5.1. Кожна кваліфікаційна робота в Репозит</w:t>
      </w:r>
      <w:r w:rsidR="008C30A7">
        <w:rPr>
          <w:rFonts w:ascii="Times New Roman" w:hAnsi="Times New Roman" w:cs="Times New Roman"/>
          <w:sz w:val="28"/>
          <w:szCs w:val="28"/>
        </w:rPr>
        <w:t>о</w:t>
      </w:r>
      <w:r w:rsidRPr="007E4985">
        <w:rPr>
          <w:rFonts w:ascii="Times New Roman" w:hAnsi="Times New Roman" w:cs="Times New Roman"/>
          <w:sz w:val="28"/>
          <w:szCs w:val="28"/>
        </w:rPr>
        <w:t>рії супроводжується метаданими, достатніми для її однозначної ідентифікації та віднесення до відповідної освітньої програми.</w:t>
      </w:r>
    </w:p>
    <w:p w14:paraId="11B1F495" w14:textId="169BE32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В описі мають бути відображені відомості про автора, назву роботи, рівень вищої освіти, спеціальність, освітню програму, випускову кафедру, керівника, рік виконання, мову роботи, а також інші відомості, передбачені структурою метаданих Репозит</w:t>
      </w:r>
      <w:r w:rsidR="008C30A7">
        <w:rPr>
          <w:rFonts w:ascii="Times New Roman" w:hAnsi="Times New Roman" w:cs="Times New Roman"/>
          <w:sz w:val="28"/>
          <w:szCs w:val="28"/>
        </w:rPr>
        <w:t>о</w:t>
      </w:r>
      <w:r w:rsidRPr="007E4985">
        <w:rPr>
          <w:rFonts w:ascii="Times New Roman" w:hAnsi="Times New Roman" w:cs="Times New Roman"/>
          <w:sz w:val="28"/>
          <w:szCs w:val="28"/>
        </w:rPr>
        <w:t>рію.</w:t>
      </w:r>
    </w:p>
    <w:p w14:paraId="7300B44B"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4E9CC4F7" w14:textId="731E89A2"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5.</w:t>
      </w:r>
      <w:r w:rsidR="003D2211">
        <w:rPr>
          <w:rFonts w:ascii="Times New Roman" w:hAnsi="Times New Roman" w:cs="Times New Roman"/>
          <w:sz w:val="28"/>
          <w:szCs w:val="28"/>
        </w:rPr>
        <w:t>2</w:t>
      </w:r>
      <w:r w:rsidRPr="007E4985">
        <w:rPr>
          <w:rFonts w:ascii="Times New Roman" w:hAnsi="Times New Roman" w:cs="Times New Roman"/>
          <w:sz w:val="28"/>
          <w:szCs w:val="28"/>
        </w:rPr>
        <w:t>. Структура Репозит</w:t>
      </w:r>
      <w:r w:rsidR="008C30A7">
        <w:rPr>
          <w:rFonts w:ascii="Times New Roman" w:hAnsi="Times New Roman" w:cs="Times New Roman"/>
          <w:sz w:val="28"/>
          <w:szCs w:val="28"/>
        </w:rPr>
        <w:t>о</w:t>
      </w:r>
      <w:r w:rsidRPr="007E4985">
        <w:rPr>
          <w:rFonts w:ascii="Times New Roman" w:hAnsi="Times New Roman" w:cs="Times New Roman"/>
          <w:sz w:val="28"/>
          <w:szCs w:val="28"/>
        </w:rPr>
        <w:t>рію та система метаданих мають забезпечувати можливість пошуку та ідентифікації кваліфікаційних робіт за освітньою програмою і роком їх захисту.</w:t>
      </w:r>
    </w:p>
    <w:p w14:paraId="6F3D0FB2"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38FDAE41" w14:textId="77777777" w:rsidR="007E4985" w:rsidRPr="00C90646" w:rsidRDefault="007E4985" w:rsidP="00C90646">
      <w:pPr>
        <w:spacing w:after="0" w:line="240" w:lineRule="auto"/>
        <w:jc w:val="center"/>
        <w:rPr>
          <w:rFonts w:ascii="Times New Roman" w:hAnsi="Times New Roman" w:cs="Times New Roman"/>
          <w:b/>
          <w:bCs/>
          <w:sz w:val="28"/>
          <w:szCs w:val="28"/>
        </w:rPr>
      </w:pPr>
      <w:r w:rsidRPr="00C90646">
        <w:rPr>
          <w:rFonts w:ascii="Times New Roman" w:hAnsi="Times New Roman" w:cs="Times New Roman"/>
          <w:b/>
          <w:bCs/>
          <w:sz w:val="28"/>
          <w:szCs w:val="28"/>
        </w:rPr>
        <w:t>6. Зберігання та зміна оприлюднених матеріалів</w:t>
      </w:r>
    </w:p>
    <w:p w14:paraId="7712C68E"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265838B6" w14:textId="0A03637A"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6.1. Оприлюднений текст кваліфікаційної роботи зберігається в Репозит</w:t>
      </w:r>
      <w:r w:rsidR="00C90646">
        <w:rPr>
          <w:rFonts w:ascii="Times New Roman" w:hAnsi="Times New Roman" w:cs="Times New Roman"/>
          <w:sz w:val="28"/>
          <w:szCs w:val="28"/>
        </w:rPr>
        <w:t>о</w:t>
      </w:r>
      <w:r w:rsidRPr="007E4985">
        <w:rPr>
          <w:rFonts w:ascii="Times New Roman" w:hAnsi="Times New Roman" w:cs="Times New Roman"/>
          <w:sz w:val="28"/>
          <w:szCs w:val="28"/>
        </w:rPr>
        <w:t>рії на постійній основі із збереженням постійного посилання на відповідний запис.</w:t>
      </w:r>
    </w:p>
    <w:p w14:paraId="2184732A"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7142CBF3"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6.2. Після оприлюднення зміна змісту кваліфікаційної роботи не допускається.</w:t>
      </w:r>
    </w:p>
    <w:p w14:paraId="0355EE7D" w14:textId="4EF8F14F"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Якщо до захисту встановлено, що до Репозит</w:t>
      </w:r>
      <w:r w:rsidR="006D706D">
        <w:rPr>
          <w:rFonts w:ascii="Times New Roman" w:hAnsi="Times New Roman" w:cs="Times New Roman"/>
          <w:sz w:val="28"/>
          <w:szCs w:val="28"/>
        </w:rPr>
        <w:t>о</w:t>
      </w:r>
      <w:r w:rsidRPr="007E4985">
        <w:rPr>
          <w:rFonts w:ascii="Times New Roman" w:hAnsi="Times New Roman" w:cs="Times New Roman"/>
          <w:sz w:val="28"/>
          <w:szCs w:val="28"/>
        </w:rPr>
        <w:t>рію помилково завантажено не ту версію, неповний або технічно пошкоджений файл, його заміна здійснюється до початку захисту. Нова версія повинна бути остаточною версією роботи, прийнятою до захисту, та бути належним чином засвідчена КЕП здобувача.</w:t>
      </w:r>
    </w:p>
    <w:p w14:paraId="12AAD8FA"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3F529EB3"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lastRenderedPageBreak/>
        <w:t>6.3. Після проведення захисту текст кваліфікаційної роботи не замінюється. Виправлення очевидних технічних помилок у метаданих допускається за умови, що воно не змінює зміст оприлюдненої роботи.</w:t>
      </w:r>
    </w:p>
    <w:p w14:paraId="75083BCA" w14:textId="0FD90090"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Вилучення роботи або обмеження доступу до неї після оприлюднення допускається виключно за наявності правових підстав та здійснюється відповідно до законодавства і Положення про інституційний репозит</w:t>
      </w:r>
      <w:r w:rsidR="00FF0904">
        <w:rPr>
          <w:rFonts w:ascii="Times New Roman" w:hAnsi="Times New Roman" w:cs="Times New Roman"/>
          <w:sz w:val="28"/>
          <w:szCs w:val="28"/>
        </w:rPr>
        <w:t>о</w:t>
      </w:r>
      <w:r w:rsidRPr="007E4985">
        <w:rPr>
          <w:rFonts w:ascii="Times New Roman" w:hAnsi="Times New Roman" w:cs="Times New Roman"/>
          <w:sz w:val="28"/>
          <w:szCs w:val="28"/>
        </w:rPr>
        <w:t>рій Університету.</w:t>
      </w:r>
    </w:p>
    <w:p w14:paraId="4B28F999" w14:textId="77777777" w:rsidR="006D706D" w:rsidRPr="007E4985" w:rsidRDefault="006D706D" w:rsidP="007E4985">
      <w:pPr>
        <w:spacing w:after="0" w:line="240" w:lineRule="auto"/>
        <w:ind w:firstLine="709"/>
        <w:jc w:val="both"/>
        <w:rPr>
          <w:rFonts w:ascii="Times New Roman" w:hAnsi="Times New Roman" w:cs="Times New Roman"/>
          <w:sz w:val="28"/>
          <w:szCs w:val="28"/>
        </w:rPr>
      </w:pPr>
    </w:p>
    <w:p w14:paraId="636F0108" w14:textId="77777777" w:rsidR="007E4985" w:rsidRPr="00FF0904" w:rsidRDefault="007E4985" w:rsidP="00FF0904">
      <w:pPr>
        <w:spacing w:after="0" w:line="240" w:lineRule="auto"/>
        <w:jc w:val="center"/>
        <w:rPr>
          <w:rFonts w:ascii="Times New Roman" w:hAnsi="Times New Roman" w:cs="Times New Roman"/>
          <w:b/>
          <w:bCs/>
          <w:sz w:val="28"/>
          <w:szCs w:val="28"/>
        </w:rPr>
      </w:pPr>
      <w:r w:rsidRPr="00FF0904">
        <w:rPr>
          <w:rFonts w:ascii="Times New Roman" w:hAnsi="Times New Roman" w:cs="Times New Roman"/>
          <w:b/>
          <w:bCs/>
          <w:sz w:val="28"/>
          <w:szCs w:val="28"/>
        </w:rPr>
        <w:t>7. Організація виконання та контроль</w:t>
      </w:r>
    </w:p>
    <w:p w14:paraId="348779DB"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4C5A9A41"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7.1. Здобувач відповідає за відповідність переданого файла остаточній версії кваліфікаційної роботи, правильність наданих відомостей, засвідчення документа власним КЕП та дотримання встановлених строків.</w:t>
      </w:r>
    </w:p>
    <w:p w14:paraId="08F3DFEE"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Керівник кваліфікаційної роботи в межах своїх повноважень сприяє формуванню остаточної версії та звертає увагу здобувача на вимоги щодо відкритого оприлюднення роботи.</w:t>
      </w:r>
    </w:p>
    <w:p w14:paraId="0EE25CF8"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1D154FB7" w14:textId="6BC9C99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7.2. Завідувач випускової кафедри організовує виконання цього Порядку та визначає працівника або працівників, відповідальних за роботу з кваліфікаційними роботами в Репозит</w:t>
      </w:r>
      <w:r w:rsidR="00BE3772">
        <w:rPr>
          <w:rFonts w:ascii="Times New Roman" w:hAnsi="Times New Roman" w:cs="Times New Roman"/>
          <w:sz w:val="28"/>
          <w:szCs w:val="28"/>
        </w:rPr>
        <w:t>о</w:t>
      </w:r>
      <w:r w:rsidRPr="007E4985">
        <w:rPr>
          <w:rFonts w:ascii="Times New Roman" w:hAnsi="Times New Roman" w:cs="Times New Roman"/>
          <w:sz w:val="28"/>
          <w:szCs w:val="28"/>
        </w:rPr>
        <w:t>рії.</w:t>
      </w:r>
    </w:p>
    <w:p w14:paraId="7358058A" w14:textId="6A19851B"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 xml:space="preserve">Відповідальна особа кафедри забезпечує приймання матеріалів від здобувачів, їх організаційно-технічну перевірку, своєчасне передавання </w:t>
      </w:r>
      <w:r w:rsidR="00B92098">
        <w:rPr>
          <w:rFonts w:ascii="Times New Roman" w:hAnsi="Times New Roman" w:cs="Times New Roman"/>
          <w:sz w:val="28"/>
          <w:szCs w:val="28"/>
        </w:rPr>
        <w:t>модератору</w:t>
      </w:r>
      <w:r w:rsidRPr="007E4985">
        <w:rPr>
          <w:rFonts w:ascii="Times New Roman" w:hAnsi="Times New Roman" w:cs="Times New Roman"/>
          <w:sz w:val="28"/>
          <w:szCs w:val="28"/>
        </w:rPr>
        <w:t xml:space="preserve"> Репозит</w:t>
      </w:r>
      <w:r w:rsidR="00BE3772">
        <w:rPr>
          <w:rFonts w:ascii="Times New Roman" w:hAnsi="Times New Roman" w:cs="Times New Roman"/>
          <w:sz w:val="28"/>
          <w:szCs w:val="28"/>
        </w:rPr>
        <w:t>о</w:t>
      </w:r>
      <w:r w:rsidRPr="007E4985">
        <w:rPr>
          <w:rFonts w:ascii="Times New Roman" w:hAnsi="Times New Roman" w:cs="Times New Roman"/>
          <w:sz w:val="28"/>
          <w:szCs w:val="28"/>
        </w:rPr>
        <w:t>рі</w:t>
      </w:r>
      <w:r w:rsidR="00B92098">
        <w:rPr>
          <w:rFonts w:ascii="Times New Roman" w:hAnsi="Times New Roman" w:cs="Times New Roman"/>
          <w:sz w:val="28"/>
          <w:szCs w:val="28"/>
        </w:rPr>
        <w:t>ю</w:t>
      </w:r>
      <w:r w:rsidRPr="007E4985">
        <w:rPr>
          <w:rFonts w:ascii="Times New Roman" w:hAnsi="Times New Roman" w:cs="Times New Roman"/>
          <w:sz w:val="28"/>
          <w:szCs w:val="28"/>
        </w:rPr>
        <w:t xml:space="preserve"> та контроль факту оприлюднення.</w:t>
      </w:r>
    </w:p>
    <w:p w14:paraId="12D96C15"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3A14194D" w14:textId="52E57D55"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7.3. Наукова бібліотека забезпечує методичний супровід процедури, адміністрування відповідних колекцій Репозит</w:t>
      </w:r>
      <w:r w:rsidR="00BE3772">
        <w:rPr>
          <w:rFonts w:ascii="Times New Roman" w:hAnsi="Times New Roman" w:cs="Times New Roman"/>
          <w:sz w:val="28"/>
          <w:szCs w:val="28"/>
        </w:rPr>
        <w:t>о</w:t>
      </w:r>
      <w:r w:rsidRPr="007E4985">
        <w:rPr>
          <w:rFonts w:ascii="Times New Roman" w:hAnsi="Times New Roman" w:cs="Times New Roman"/>
          <w:sz w:val="28"/>
          <w:szCs w:val="28"/>
        </w:rPr>
        <w:t>рію, модерацію матеріалів у межах наданих повноважень та довготривале зберігання оприлюднених робіт.</w:t>
      </w:r>
    </w:p>
    <w:p w14:paraId="28BA37F4" w14:textId="75F5211F" w:rsidR="007E4985" w:rsidRPr="007E4985" w:rsidRDefault="00470398" w:rsidP="007E498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Інформаційно-обчислювальний центр</w:t>
      </w:r>
      <w:r w:rsidR="007E4985" w:rsidRPr="007E4985">
        <w:rPr>
          <w:rFonts w:ascii="Times New Roman" w:hAnsi="Times New Roman" w:cs="Times New Roman"/>
          <w:sz w:val="28"/>
          <w:szCs w:val="28"/>
        </w:rPr>
        <w:t>, відповідальний за технічне функціонування Репозит</w:t>
      </w:r>
      <w:r>
        <w:rPr>
          <w:rFonts w:ascii="Times New Roman" w:hAnsi="Times New Roman" w:cs="Times New Roman"/>
          <w:sz w:val="28"/>
          <w:szCs w:val="28"/>
        </w:rPr>
        <w:t>о</w:t>
      </w:r>
      <w:r w:rsidR="007E4985" w:rsidRPr="007E4985">
        <w:rPr>
          <w:rFonts w:ascii="Times New Roman" w:hAnsi="Times New Roman" w:cs="Times New Roman"/>
          <w:sz w:val="28"/>
          <w:szCs w:val="28"/>
        </w:rPr>
        <w:t>рію, забезпечує його працездатність, технічну підтримку та збереження даних.</w:t>
      </w:r>
    </w:p>
    <w:p w14:paraId="0B01487C"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4B468367"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7.4. До початку засідання екзаменаційної комісії відповідальна особа кафедри передає її секретарю постійні посилання на кваліфікаційні роботи здобувачів, заплановані до захисту.</w:t>
      </w:r>
    </w:p>
    <w:p w14:paraId="10801089"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Секретар екзаменаційної комісії перевіряє наявність таких посилань та доступність повних текстів.</w:t>
      </w:r>
    </w:p>
    <w:p w14:paraId="1C071164"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5632F6F4"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7.5. Захист кваліфікаційної роботи не проводиться, якщо на момент його початку її повний текст не оприлюднено відповідно до вимог цього Порядку.</w:t>
      </w:r>
    </w:p>
    <w:p w14:paraId="2A785C76" w14:textId="61CEBC9A"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Технічна несправність Репозит</w:t>
      </w:r>
      <w:r w:rsidR="00F7254B">
        <w:rPr>
          <w:rFonts w:ascii="Times New Roman" w:hAnsi="Times New Roman" w:cs="Times New Roman"/>
          <w:sz w:val="28"/>
          <w:szCs w:val="28"/>
        </w:rPr>
        <w:t>о</w:t>
      </w:r>
      <w:r w:rsidRPr="007E4985">
        <w:rPr>
          <w:rFonts w:ascii="Times New Roman" w:hAnsi="Times New Roman" w:cs="Times New Roman"/>
          <w:sz w:val="28"/>
          <w:szCs w:val="28"/>
        </w:rPr>
        <w:t>рію або інша організаційна обставина не скасовує вимоги щодо оприлюднення роботи до її захисту. Порядок дій у разі технічної несправності визначається Технічною інструкцією.</w:t>
      </w:r>
    </w:p>
    <w:p w14:paraId="667FD289" w14:textId="77777777" w:rsidR="007E4985" w:rsidRPr="007E4985" w:rsidRDefault="007E4985" w:rsidP="007E4985">
      <w:pPr>
        <w:spacing w:after="0" w:line="240" w:lineRule="auto"/>
        <w:ind w:firstLine="709"/>
        <w:jc w:val="both"/>
        <w:rPr>
          <w:rFonts w:ascii="Times New Roman" w:hAnsi="Times New Roman" w:cs="Times New Roman"/>
          <w:sz w:val="28"/>
          <w:szCs w:val="28"/>
        </w:rPr>
      </w:pPr>
    </w:p>
    <w:p w14:paraId="50BCD066" w14:textId="77777777"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 xml:space="preserve">7.6. Моніторинг дотримання цього Порядку здійснюється в межах внутрішньої системи забезпечення якості вищої освіти Університету. Особлива увага під час моніторингу приділяється своєчасності оприлюднення, доступності </w:t>
      </w:r>
      <w:r w:rsidRPr="007E4985">
        <w:rPr>
          <w:rFonts w:ascii="Times New Roman" w:hAnsi="Times New Roman" w:cs="Times New Roman"/>
          <w:sz w:val="28"/>
          <w:szCs w:val="28"/>
        </w:rPr>
        <w:lastRenderedPageBreak/>
        <w:t>повного тексту без автентифікації, відповідності роботи освітній програмі та стабільності постійних посилань.</w:t>
      </w:r>
    </w:p>
    <w:p w14:paraId="1B1A8EAD" w14:textId="1CC41023" w:rsidR="007E4985" w:rsidRPr="007E4985" w:rsidRDefault="007E4985" w:rsidP="007E4985">
      <w:pPr>
        <w:spacing w:after="0" w:line="240" w:lineRule="auto"/>
        <w:ind w:firstLine="709"/>
        <w:jc w:val="both"/>
        <w:rPr>
          <w:rFonts w:ascii="Times New Roman" w:hAnsi="Times New Roman" w:cs="Times New Roman"/>
          <w:sz w:val="28"/>
          <w:szCs w:val="28"/>
        </w:rPr>
      </w:pPr>
      <w:r w:rsidRPr="007E4985">
        <w:rPr>
          <w:rFonts w:ascii="Times New Roman" w:hAnsi="Times New Roman" w:cs="Times New Roman"/>
          <w:sz w:val="28"/>
          <w:szCs w:val="28"/>
        </w:rPr>
        <w:t>Під час підготовки освітньої програми до акредитаці</w:t>
      </w:r>
      <w:r w:rsidR="006F0C01">
        <w:rPr>
          <w:rFonts w:ascii="Times New Roman" w:hAnsi="Times New Roman" w:cs="Times New Roman"/>
          <w:sz w:val="28"/>
          <w:szCs w:val="28"/>
        </w:rPr>
        <w:t>йної експертизи</w:t>
      </w:r>
      <w:r w:rsidRPr="007E4985">
        <w:rPr>
          <w:rFonts w:ascii="Times New Roman" w:hAnsi="Times New Roman" w:cs="Times New Roman"/>
          <w:sz w:val="28"/>
          <w:szCs w:val="28"/>
        </w:rPr>
        <w:t xml:space="preserve"> може проводитися додаткова перевірка повноти оприлюднення кваліфікаційних робіт за відповідною освітньою програмою.</w:t>
      </w:r>
    </w:p>
    <w:p w14:paraId="544D34A4" w14:textId="77777777" w:rsidR="00DF25FA" w:rsidRDefault="00DF25FA" w:rsidP="007E4985">
      <w:pPr>
        <w:spacing w:after="0" w:line="240" w:lineRule="auto"/>
        <w:ind w:firstLine="709"/>
        <w:jc w:val="both"/>
        <w:rPr>
          <w:rFonts w:ascii="Times New Roman" w:hAnsi="Times New Roman" w:cs="Times New Roman"/>
          <w:sz w:val="28"/>
          <w:szCs w:val="28"/>
        </w:rPr>
      </w:pPr>
    </w:p>
    <w:p w14:paraId="2C0B94D6" w14:textId="5093C3AE" w:rsidR="00DF25FA" w:rsidRPr="00DF25FA" w:rsidRDefault="001D03E1" w:rsidP="00DF25F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8</w:t>
      </w:r>
      <w:r w:rsidR="00DF25FA" w:rsidRPr="00DF25FA">
        <w:rPr>
          <w:rFonts w:ascii="Times New Roman" w:hAnsi="Times New Roman" w:cs="Times New Roman"/>
          <w:b/>
          <w:bCs/>
          <w:sz w:val="28"/>
          <w:szCs w:val="28"/>
        </w:rPr>
        <w:t>. Інформація з обмеженим доступом, персональні дані та права інтелектуальної власності</w:t>
      </w:r>
    </w:p>
    <w:p w14:paraId="5359AFCE" w14:textId="77777777" w:rsidR="00DF25FA" w:rsidRPr="00DF25FA" w:rsidRDefault="00DF25FA" w:rsidP="00DF25FA">
      <w:pPr>
        <w:spacing w:after="0" w:line="240" w:lineRule="auto"/>
        <w:ind w:firstLine="709"/>
        <w:jc w:val="both"/>
        <w:rPr>
          <w:rFonts w:ascii="Times New Roman" w:hAnsi="Times New Roman" w:cs="Times New Roman"/>
          <w:sz w:val="28"/>
          <w:szCs w:val="28"/>
        </w:rPr>
      </w:pPr>
    </w:p>
    <w:p w14:paraId="32BA586A" w14:textId="56B154D6" w:rsidR="00DF25FA" w:rsidRPr="00DF25FA" w:rsidRDefault="00EE06C9" w:rsidP="00DF25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DF25FA" w:rsidRPr="00DF25FA">
        <w:rPr>
          <w:rFonts w:ascii="Times New Roman" w:hAnsi="Times New Roman" w:cs="Times New Roman"/>
          <w:sz w:val="28"/>
          <w:szCs w:val="28"/>
        </w:rPr>
        <w:t>.1. Кваліфікаційна робота, що приймається до захисту та підлягає оприлюдненню, не повинна містити відомостей, оприлюднення яких заборонене законодавством України.</w:t>
      </w:r>
    </w:p>
    <w:p w14:paraId="31DEA789" w14:textId="77777777" w:rsidR="00DF25FA" w:rsidRPr="00DF25FA" w:rsidRDefault="00DF25FA" w:rsidP="00DF25FA">
      <w:pPr>
        <w:spacing w:after="0" w:line="240" w:lineRule="auto"/>
        <w:ind w:firstLine="709"/>
        <w:jc w:val="both"/>
        <w:rPr>
          <w:rFonts w:ascii="Times New Roman" w:hAnsi="Times New Roman" w:cs="Times New Roman"/>
          <w:sz w:val="28"/>
          <w:szCs w:val="28"/>
        </w:rPr>
      </w:pPr>
    </w:p>
    <w:p w14:paraId="45CE021E" w14:textId="4D283DB7" w:rsidR="00DF25FA" w:rsidRPr="00DF25FA" w:rsidRDefault="00EE06C9" w:rsidP="00DF25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DF25FA" w:rsidRPr="00DF25FA">
        <w:rPr>
          <w:rFonts w:ascii="Times New Roman" w:hAnsi="Times New Roman" w:cs="Times New Roman"/>
          <w:sz w:val="28"/>
          <w:szCs w:val="28"/>
        </w:rPr>
        <w:t>.2. Питання щодо наявності в роботі інформації з обмеженим доступом, державної таємниці, комерційної таємниці, конфіденційної інформації, персональних даних третіх осіб, відомостей, пов'язаних з охороною об'єктів права інтелектуальної власності, а також іншої інформації, щодо якої законодавством установлено спеціальний режим доступу, мають бути врегульовані до прийняття кваліфікаційної роботи до захисту.</w:t>
      </w:r>
    </w:p>
    <w:p w14:paraId="0B342074" w14:textId="77777777" w:rsidR="00DF25FA" w:rsidRPr="00DF25FA" w:rsidRDefault="00DF25FA" w:rsidP="00DF25FA">
      <w:pPr>
        <w:spacing w:after="0" w:line="240" w:lineRule="auto"/>
        <w:ind w:firstLine="709"/>
        <w:jc w:val="both"/>
        <w:rPr>
          <w:rFonts w:ascii="Times New Roman" w:hAnsi="Times New Roman" w:cs="Times New Roman"/>
          <w:sz w:val="28"/>
          <w:szCs w:val="28"/>
        </w:rPr>
      </w:pPr>
    </w:p>
    <w:p w14:paraId="69CDB6AA" w14:textId="4026E9CE" w:rsidR="00DF25FA" w:rsidRPr="00DF25FA" w:rsidRDefault="00EE06C9" w:rsidP="00DF25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DF25FA" w:rsidRPr="00DF25FA">
        <w:rPr>
          <w:rFonts w:ascii="Times New Roman" w:hAnsi="Times New Roman" w:cs="Times New Roman"/>
          <w:sz w:val="28"/>
          <w:szCs w:val="28"/>
        </w:rPr>
        <w:t>.3. Здобувач та керівник кваліфікаційної роботи під час її підготовки повинні враховувати необхідність подальшого відкритого оприлюднення тексту.</w:t>
      </w:r>
    </w:p>
    <w:p w14:paraId="13E57E43" w14:textId="77777777" w:rsidR="00DF25FA" w:rsidRPr="00DF25FA" w:rsidRDefault="00DF25FA" w:rsidP="00DF25FA">
      <w:pPr>
        <w:spacing w:after="0" w:line="240" w:lineRule="auto"/>
        <w:ind w:firstLine="709"/>
        <w:jc w:val="both"/>
        <w:rPr>
          <w:rFonts w:ascii="Times New Roman" w:hAnsi="Times New Roman" w:cs="Times New Roman"/>
          <w:sz w:val="28"/>
          <w:szCs w:val="28"/>
        </w:rPr>
      </w:pPr>
    </w:p>
    <w:p w14:paraId="66299665" w14:textId="5653B368" w:rsidR="00DF25FA" w:rsidRPr="00DF25FA" w:rsidRDefault="005824A9" w:rsidP="00DF25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DF25FA" w:rsidRPr="00DF25FA">
        <w:rPr>
          <w:rFonts w:ascii="Times New Roman" w:hAnsi="Times New Roman" w:cs="Times New Roman"/>
          <w:sz w:val="28"/>
          <w:szCs w:val="28"/>
        </w:rPr>
        <w:t>.4. За наявності законних підстав, що унеможливлюють оприлюднення певної інформації, питання щодо способу підготовки тексту кваліфікаційної роботи та його оприлюднення вирішується до прийняття роботи до захисту відповідно до законодавства України та внутрішніх</w:t>
      </w:r>
      <w:r w:rsidR="006C18A0">
        <w:rPr>
          <w:rFonts w:ascii="Times New Roman" w:hAnsi="Times New Roman" w:cs="Times New Roman"/>
          <w:sz w:val="28"/>
          <w:szCs w:val="28"/>
        </w:rPr>
        <w:t xml:space="preserve"> нормативних</w:t>
      </w:r>
      <w:r w:rsidR="00DF25FA" w:rsidRPr="00DF25FA">
        <w:rPr>
          <w:rFonts w:ascii="Times New Roman" w:hAnsi="Times New Roman" w:cs="Times New Roman"/>
          <w:sz w:val="28"/>
          <w:szCs w:val="28"/>
        </w:rPr>
        <w:t xml:space="preserve"> актів Університету.</w:t>
      </w:r>
    </w:p>
    <w:p w14:paraId="647B9A86" w14:textId="77777777" w:rsidR="00DF25FA" w:rsidRPr="00DF25FA" w:rsidRDefault="00DF25FA" w:rsidP="00DF25FA">
      <w:pPr>
        <w:spacing w:after="0" w:line="240" w:lineRule="auto"/>
        <w:ind w:firstLine="709"/>
        <w:jc w:val="both"/>
        <w:rPr>
          <w:rFonts w:ascii="Times New Roman" w:hAnsi="Times New Roman" w:cs="Times New Roman"/>
          <w:sz w:val="28"/>
          <w:szCs w:val="28"/>
        </w:rPr>
      </w:pPr>
    </w:p>
    <w:p w14:paraId="74E3EDDA" w14:textId="4E051598" w:rsidR="00DF25FA" w:rsidRPr="00DF25FA" w:rsidRDefault="006C18A0" w:rsidP="00DF25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DF25FA" w:rsidRPr="00DF25FA">
        <w:rPr>
          <w:rFonts w:ascii="Times New Roman" w:hAnsi="Times New Roman" w:cs="Times New Roman"/>
          <w:sz w:val="28"/>
          <w:szCs w:val="28"/>
        </w:rPr>
        <w:t>.5. Бажання автора, керівника, кафедри, підприємства, установи, організації або іншої особи обмежити доступ до кваліфікаційної роботи саме по собі не є достатньою підставою для встановлення обмеженого доступу. Таке обмеження може застосовуватися виключно за наявності належної правової підстави.</w:t>
      </w:r>
    </w:p>
    <w:p w14:paraId="6728C8F7" w14:textId="77777777" w:rsidR="00DF25FA" w:rsidRPr="00DF25FA" w:rsidRDefault="00DF25FA" w:rsidP="00DF25FA">
      <w:pPr>
        <w:spacing w:after="0" w:line="240" w:lineRule="auto"/>
        <w:ind w:firstLine="709"/>
        <w:jc w:val="both"/>
        <w:rPr>
          <w:rFonts w:ascii="Times New Roman" w:hAnsi="Times New Roman" w:cs="Times New Roman"/>
          <w:sz w:val="28"/>
          <w:szCs w:val="28"/>
        </w:rPr>
      </w:pPr>
    </w:p>
    <w:p w14:paraId="22B2A6D7" w14:textId="6FF8845B" w:rsidR="00DF25FA" w:rsidRPr="00DF25FA" w:rsidRDefault="00635A75" w:rsidP="00DF25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DF25FA" w:rsidRPr="00DF25FA">
        <w:rPr>
          <w:rFonts w:ascii="Times New Roman" w:hAnsi="Times New Roman" w:cs="Times New Roman"/>
          <w:sz w:val="28"/>
          <w:szCs w:val="28"/>
        </w:rPr>
        <w:t>.6. До відкритої версії кваліфікаційної роботи не повинні без необхідності включатися персональні номери телефонів, адреси місця проживання, особисті адреси електронної пошти, паспортні дані, реєстраційні номери облікових карток платників податків та інші персональні дані, оприлюднення яких не є необхідним для ідентифікації академічного твору.</w:t>
      </w:r>
    </w:p>
    <w:p w14:paraId="015437E3" w14:textId="77777777" w:rsidR="00551A45" w:rsidRDefault="00551A45" w:rsidP="00DF25FA">
      <w:pPr>
        <w:spacing w:after="0" w:line="240" w:lineRule="auto"/>
        <w:ind w:firstLine="709"/>
        <w:jc w:val="both"/>
        <w:rPr>
          <w:rFonts w:ascii="Times New Roman" w:hAnsi="Times New Roman" w:cs="Times New Roman"/>
          <w:sz w:val="28"/>
          <w:szCs w:val="28"/>
        </w:rPr>
      </w:pPr>
    </w:p>
    <w:p w14:paraId="0230042F" w14:textId="79F65BA7" w:rsidR="00DF25FA" w:rsidRDefault="00551A45" w:rsidP="00DF25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DF25FA" w:rsidRPr="00DF25FA">
        <w:rPr>
          <w:rFonts w:ascii="Times New Roman" w:hAnsi="Times New Roman" w:cs="Times New Roman"/>
          <w:sz w:val="28"/>
          <w:szCs w:val="28"/>
        </w:rPr>
        <w:t>.</w:t>
      </w:r>
      <w:r>
        <w:rPr>
          <w:rFonts w:ascii="Times New Roman" w:hAnsi="Times New Roman" w:cs="Times New Roman"/>
          <w:sz w:val="28"/>
          <w:szCs w:val="28"/>
        </w:rPr>
        <w:t>7</w:t>
      </w:r>
      <w:r w:rsidR="00DF25FA" w:rsidRPr="00DF25FA">
        <w:rPr>
          <w:rFonts w:ascii="Times New Roman" w:hAnsi="Times New Roman" w:cs="Times New Roman"/>
          <w:sz w:val="28"/>
          <w:szCs w:val="28"/>
        </w:rPr>
        <w:t>. Оприлюднення кваліфікаційної роботи відповідно до цього Порядку здійснюється на виконання вимог законодавства України та не може бути поставлене в залежність від надання автором окремої згоди на сам факт такого обов'язкового оприлюднення, якщо інше прямо не передбачено законодавством.</w:t>
      </w:r>
    </w:p>
    <w:p w14:paraId="153A21C7" w14:textId="3D5CAD83" w:rsidR="00C448B1" w:rsidRDefault="00C448B1">
      <w:pPr>
        <w:rPr>
          <w:rFonts w:ascii="Times New Roman" w:hAnsi="Times New Roman" w:cs="Times New Roman"/>
          <w:sz w:val="28"/>
          <w:szCs w:val="28"/>
        </w:rPr>
      </w:pPr>
      <w:r>
        <w:rPr>
          <w:rFonts w:ascii="Times New Roman" w:hAnsi="Times New Roman" w:cs="Times New Roman"/>
          <w:sz w:val="28"/>
          <w:szCs w:val="28"/>
        </w:rPr>
        <w:br w:type="page"/>
      </w:r>
    </w:p>
    <w:p w14:paraId="2779436C" w14:textId="19FB0EC8" w:rsidR="00C448B1" w:rsidRDefault="00C448B1" w:rsidP="00C448B1">
      <w:pPr>
        <w:spacing w:after="0" w:line="240" w:lineRule="auto"/>
        <w:ind w:firstLine="8080"/>
        <w:jc w:val="both"/>
        <w:rPr>
          <w:rFonts w:ascii="Times New Roman" w:hAnsi="Times New Roman" w:cs="Times New Roman"/>
          <w:sz w:val="28"/>
          <w:szCs w:val="28"/>
        </w:rPr>
      </w:pPr>
      <w:r>
        <w:rPr>
          <w:rFonts w:ascii="Times New Roman" w:hAnsi="Times New Roman" w:cs="Times New Roman"/>
          <w:sz w:val="28"/>
          <w:szCs w:val="28"/>
        </w:rPr>
        <w:lastRenderedPageBreak/>
        <w:t>Додаток 1</w:t>
      </w:r>
    </w:p>
    <w:p w14:paraId="54B30BA1" w14:textId="77777777" w:rsidR="00C448B1" w:rsidRDefault="00C448B1" w:rsidP="00C448B1">
      <w:pPr>
        <w:spacing w:after="0" w:line="240" w:lineRule="auto"/>
        <w:ind w:firstLine="709"/>
        <w:jc w:val="both"/>
        <w:rPr>
          <w:rFonts w:ascii="Times New Roman" w:hAnsi="Times New Roman" w:cs="Times New Roman"/>
          <w:sz w:val="28"/>
          <w:szCs w:val="28"/>
        </w:rPr>
      </w:pPr>
    </w:p>
    <w:p w14:paraId="58F80174" w14:textId="77777777" w:rsidR="00C448B1" w:rsidRDefault="00C448B1" w:rsidP="00C448B1">
      <w:pPr>
        <w:spacing w:after="0" w:line="240" w:lineRule="auto"/>
        <w:ind w:firstLine="709"/>
        <w:jc w:val="both"/>
        <w:rPr>
          <w:rFonts w:ascii="Times New Roman" w:hAnsi="Times New Roman" w:cs="Times New Roman"/>
          <w:sz w:val="28"/>
          <w:szCs w:val="28"/>
        </w:rPr>
      </w:pPr>
    </w:p>
    <w:p w14:paraId="1097C131" w14:textId="73D1F6DA" w:rsidR="00C448B1" w:rsidRPr="00C448B1" w:rsidRDefault="00C448B1" w:rsidP="00C448B1">
      <w:pPr>
        <w:spacing w:after="0" w:line="240" w:lineRule="auto"/>
        <w:jc w:val="center"/>
        <w:rPr>
          <w:rFonts w:ascii="Times New Roman" w:hAnsi="Times New Roman" w:cs="Times New Roman"/>
          <w:b/>
          <w:bCs/>
          <w:sz w:val="28"/>
          <w:szCs w:val="28"/>
        </w:rPr>
      </w:pPr>
      <w:r w:rsidRPr="00C448B1">
        <w:rPr>
          <w:rFonts w:ascii="Times New Roman" w:hAnsi="Times New Roman" w:cs="Times New Roman"/>
          <w:b/>
          <w:bCs/>
          <w:sz w:val="28"/>
          <w:szCs w:val="28"/>
        </w:rPr>
        <w:t>ТЕХНІЧНА ІНСТРУКЦІЯ</w:t>
      </w:r>
    </w:p>
    <w:p w14:paraId="611649D2" w14:textId="7BDBF078" w:rsidR="003C3B2C" w:rsidRDefault="00C448B1" w:rsidP="00C448B1">
      <w:pPr>
        <w:spacing w:after="0" w:line="240" w:lineRule="auto"/>
        <w:jc w:val="center"/>
        <w:rPr>
          <w:rFonts w:ascii="Times New Roman" w:hAnsi="Times New Roman" w:cs="Times New Roman"/>
          <w:b/>
          <w:bCs/>
          <w:sz w:val="28"/>
          <w:szCs w:val="28"/>
        </w:rPr>
      </w:pPr>
      <w:r w:rsidRPr="00C448B1">
        <w:rPr>
          <w:rFonts w:ascii="Times New Roman" w:hAnsi="Times New Roman" w:cs="Times New Roman"/>
          <w:b/>
          <w:bCs/>
          <w:sz w:val="28"/>
          <w:szCs w:val="28"/>
        </w:rPr>
        <w:t xml:space="preserve">щодо підготовки та оприлюднення текстів кваліфікаційних робіт </w:t>
      </w:r>
      <w:r w:rsidR="003C3B2C" w:rsidRPr="003C3B2C">
        <w:rPr>
          <w:rFonts w:ascii="Times New Roman" w:hAnsi="Times New Roman" w:cs="Times New Roman"/>
          <w:b/>
          <w:bCs/>
          <w:sz w:val="28"/>
          <w:szCs w:val="28"/>
        </w:rPr>
        <w:t xml:space="preserve">в </w:t>
      </w:r>
      <w:r w:rsidR="008C6982">
        <w:rPr>
          <w:rFonts w:ascii="Times New Roman" w:hAnsi="Times New Roman" w:cs="Times New Roman"/>
          <w:b/>
          <w:bCs/>
          <w:sz w:val="28"/>
          <w:szCs w:val="28"/>
        </w:rPr>
        <w:t>е</w:t>
      </w:r>
      <w:r w:rsidR="003C3B2C" w:rsidRPr="003C3B2C">
        <w:rPr>
          <w:rFonts w:ascii="Times New Roman" w:hAnsi="Times New Roman" w:cs="Times New Roman"/>
          <w:b/>
          <w:bCs/>
          <w:sz w:val="28"/>
          <w:szCs w:val="28"/>
        </w:rPr>
        <w:t>лектронному інституційному репозит</w:t>
      </w:r>
      <w:r w:rsidR="003C3B2C">
        <w:rPr>
          <w:rFonts w:ascii="Times New Roman" w:hAnsi="Times New Roman" w:cs="Times New Roman"/>
          <w:b/>
          <w:bCs/>
          <w:sz w:val="28"/>
          <w:szCs w:val="28"/>
        </w:rPr>
        <w:t>о</w:t>
      </w:r>
      <w:r w:rsidR="003C3B2C" w:rsidRPr="003C3B2C">
        <w:rPr>
          <w:rFonts w:ascii="Times New Roman" w:hAnsi="Times New Roman" w:cs="Times New Roman"/>
          <w:b/>
          <w:bCs/>
          <w:sz w:val="28"/>
          <w:szCs w:val="28"/>
        </w:rPr>
        <w:t xml:space="preserve">рії </w:t>
      </w:r>
    </w:p>
    <w:p w14:paraId="28DB243B" w14:textId="0170D7DF" w:rsidR="00C448B1" w:rsidRPr="00C448B1" w:rsidRDefault="003C3B2C" w:rsidP="00C448B1">
      <w:pPr>
        <w:spacing w:after="0" w:line="240" w:lineRule="auto"/>
        <w:jc w:val="center"/>
        <w:rPr>
          <w:rFonts w:ascii="Times New Roman" w:hAnsi="Times New Roman" w:cs="Times New Roman"/>
          <w:b/>
          <w:bCs/>
          <w:sz w:val="28"/>
          <w:szCs w:val="28"/>
        </w:rPr>
      </w:pPr>
      <w:r w:rsidRPr="003C3B2C">
        <w:rPr>
          <w:rFonts w:ascii="Times New Roman" w:hAnsi="Times New Roman" w:cs="Times New Roman"/>
          <w:b/>
          <w:bCs/>
          <w:sz w:val="28"/>
          <w:szCs w:val="28"/>
        </w:rPr>
        <w:t>Н</w:t>
      </w:r>
      <w:r>
        <w:rPr>
          <w:rFonts w:ascii="Times New Roman" w:hAnsi="Times New Roman" w:cs="Times New Roman"/>
          <w:b/>
          <w:bCs/>
          <w:sz w:val="28"/>
          <w:szCs w:val="28"/>
        </w:rPr>
        <w:t>У</w:t>
      </w:r>
      <w:r w:rsidRPr="003C3B2C">
        <w:rPr>
          <w:rFonts w:ascii="Times New Roman" w:hAnsi="Times New Roman" w:cs="Times New Roman"/>
          <w:b/>
          <w:bCs/>
          <w:sz w:val="28"/>
          <w:szCs w:val="28"/>
        </w:rPr>
        <w:t xml:space="preserve"> «Запорізька політехніка»</w:t>
      </w:r>
    </w:p>
    <w:p w14:paraId="6A764397" w14:textId="77777777" w:rsidR="00C448B1" w:rsidRDefault="00C448B1" w:rsidP="00C448B1">
      <w:pPr>
        <w:spacing w:after="0" w:line="240" w:lineRule="auto"/>
        <w:ind w:firstLine="709"/>
        <w:jc w:val="both"/>
        <w:rPr>
          <w:rFonts w:ascii="Times New Roman" w:hAnsi="Times New Roman" w:cs="Times New Roman"/>
          <w:sz w:val="28"/>
          <w:szCs w:val="28"/>
        </w:rPr>
      </w:pPr>
    </w:p>
    <w:p w14:paraId="7A09C472" w14:textId="18114AFB" w:rsidR="00C448B1" w:rsidRPr="00C448B1" w:rsidRDefault="00C448B1" w:rsidP="00C448B1">
      <w:pPr>
        <w:spacing w:after="0" w:line="240" w:lineRule="auto"/>
        <w:jc w:val="center"/>
        <w:rPr>
          <w:rFonts w:ascii="Times New Roman" w:hAnsi="Times New Roman" w:cs="Times New Roman"/>
          <w:b/>
          <w:bCs/>
          <w:sz w:val="28"/>
          <w:szCs w:val="28"/>
        </w:rPr>
      </w:pPr>
      <w:r w:rsidRPr="00C448B1">
        <w:rPr>
          <w:rFonts w:ascii="Times New Roman" w:hAnsi="Times New Roman" w:cs="Times New Roman"/>
          <w:b/>
          <w:bCs/>
          <w:sz w:val="28"/>
          <w:szCs w:val="28"/>
        </w:rPr>
        <w:t>1. Загальні положення</w:t>
      </w:r>
    </w:p>
    <w:p w14:paraId="63C24186"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2E58921D" w14:textId="07C738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1.1. Ця Технічна інструкція визначає основні технологічні вимоги та послідовність дій під час підготовки, засвідчення кваліфікованим електронним підписом, передавання та оприлюднення текстів кваліфікаційних робіт в Електронному інституційному репозит</w:t>
      </w:r>
      <w:r w:rsidR="003C3B2C">
        <w:rPr>
          <w:rFonts w:ascii="Times New Roman" w:hAnsi="Times New Roman" w:cs="Times New Roman"/>
          <w:sz w:val="28"/>
          <w:szCs w:val="28"/>
        </w:rPr>
        <w:t>о</w:t>
      </w:r>
      <w:r w:rsidRPr="00C448B1">
        <w:rPr>
          <w:rFonts w:ascii="Times New Roman" w:hAnsi="Times New Roman" w:cs="Times New Roman"/>
          <w:sz w:val="28"/>
          <w:szCs w:val="28"/>
        </w:rPr>
        <w:t>рії Національного університету «Запорізька політехніка» – EIRNUZP.</w:t>
      </w:r>
    </w:p>
    <w:p w14:paraId="16EA339C"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31CAAFAE" w14:textId="1CF6D00D"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1.2. Інструкція є невід'ємною частиною Порядку.</w:t>
      </w:r>
    </w:p>
    <w:p w14:paraId="47C26F0B"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092AC1C1"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1.3. Інструкція застосовується здобувачами вищої освіти, випусковими кафедрами, Науковою бібліотекою та іншими працівниками Університету, залученими до оприлюднення кваліфікаційних робіт.</w:t>
      </w:r>
    </w:p>
    <w:p w14:paraId="4857CAE6"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6B0FC5D3"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1.4. Технічні рішення, програмні засоби та сервіси, що використовуються для виконання вимог цієї Інструкції, можуть змінюватися за умови забезпечення вимог законодавства та Порядку.</w:t>
      </w:r>
    </w:p>
    <w:p w14:paraId="57251B8C"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4F025BED" w14:textId="77777777" w:rsidR="00C448B1" w:rsidRPr="00974357" w:rsidRDefault="00C448B1" w:rsidP="00974357">
      <w:pPr>
        <w:spacing w:after="0" w:line="240" w:lineRule="auto"/>
        <w:jc w:val="center"/>
        <w:rPr>
          <w:rFonts w:ascii="Times New Roman" w:hAnsi="Times New Roman" w:cs="Times New Roman"/>
          <w:b/>
          <w:bCs/>
          <w:sz w:val="28"/>
          <w:szCs w:val="28"/>
        </w:rPr>
      </w:pPr>
      <w:r w:rsidRPr="00974357">
        <w:rPr>
          <w:rFonts w:ascii="Times New Roman" w:hAnsi="Times New Roman" w:cs="Times New Roman"/>
          <w:b/>
          <w:bCs/>
          <w:sz w:val="28"/>
          <w:szCs w:val="28"/>
        </w:rPr>
        <w:t>2. Загальна послідовність оприлюднення</w:t>
      </w:r>
    </w:p>
    <w:p w14:paraId="288D8092"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578A22FA"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2.1. Оприлюдненню передує формування остаточної електронної версії кваліфікаційної роботи після завершення передбачених Університетом процедур її підготовки та перевірки.</w:t>
      </w:r>
    </w:p>
    <w:p w14:paraId="696CA4AA"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07F5F16B" w14:textId="7133759A"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 xml:space="preserve">2.2. Загальна послідовність </w:t>
      </w:r>
      <w:r w:rsidR="00601731" w:rsidRPr="00601731">
        <w:rPr>
          <w:rFonts w:ascii="Times New Roman" w:hAnsi="Times New Roman" w:cs="Times New Roman"/>
          <w:sz w:val="28"/>
          <w:szCs w:val="28"/>
        </w:rPr>
        <w:t>підготовки та оприлюднення текстів кваліфікаційних робіт</w:t>
      </w:r>
      <w:r w:rsidRPr="00601731">
        <w:rPr>
          <w:rFonts w:ascii="Times New Roman" w:hAnsi="Times New Roman" w:cs="Times New Roman"/>
          <w:sz w:val="28"/>
          <w:szCs w:val="28"/>
        </w:rPr>
        <w:t xml:space="preserve"> </w:t>
      </w:r>
      <w:r w:rsidR="005761CD">
        <w:rPr>
          <w:rFonts w:ascii="Times New Roman" w:hAnsi="Times New Roman" w:cs="Times New Roman"/>
          <w:sz w:val="28"/>
          <w:szCs w:val="28"/>
        </w:rPr>
        <w:t>наведена на рис. 1.</w:t>
      </w:r>
    </w:p>
    <w:p w14:paraId="60AB5F43" w14:textId="77777777" w:rsidR="00905FA1" w:rsidRDefault="00905FA1" w:rsidP="00C448B1">
      <w:pPr>
        <w:spacing w:after="0" w:line="240" w:lineRule="auto"/>
        <w:ind w:firstLine="709"/>
        <w:jc w:val="both"/>
        <w:rPr>
          <w:rFonts w:ascii="Times New Roman" w:hAnsi="Times New Roman" w:cs="Times New Roman"/>
          <w:sz w:val="28"/>
          <w:szCs w:val="28"/>
        </w:rPr>
      </w:pPr>
    </w:p>
    <w:p w14:paraId="47306761" w14:textId="77777777" w:rsidR="005761CD" w:rsidRPr="00C448B1" w:rsidRDefault="005761CD" w:rsidP="005761CD">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2.3. Оприлюднений у EIRNUZP текст повинен відповідати остаточній версії кваліфікаційної роботи, прийнятій до захисту.</w:t>
      </w:r>
    </w:p>
    <w:p w14:paraId="28F23316" w14:textId="77777777" w:rsidR="00905FA1" w:rsidRDefault="00905FA1" w:rsidP="00C448B1">
      <w:pPr>
        <w:spacing w:after="0" w:line="240" w:lineRule="auto"/>
        <w:ind w:firstLine="709"/>
        <w:jc w:val="both"/>
        <w:rPr>
          <w:rFonts w:ascii="Times New Roman" w:hAnsi="Times New Roman" w:cs="Times New Roman"/>
          <w:sz w:val="28"/>
          <w:szCs w:val="28"/>
        </w:rPr>
      </w:pPr>
    </w:p>
    <w:p w14:paraId="55A75817" w14:textId="77777777" w:rsidR="00905FA1" w:rsidRDefault="00905FA1" w:rsidP="00C448B1">
      <w:pPr>
        <w:spacing w:after="0" w:line="240" w:lineRule="auto"/>
        <w:ind w:firstLine="709"/>
        <w:jc w:val="both"/>
        <w:rPr>
          <w:rFonts w:ascii="Times New Roman" w:hAnsi="Times New Roman" w:cs="Times New Roman"/>
          <w:sz w:val="28"/>
          <w:szCs w:val="28"/>
        </w:rPr>
      </w:pPr>
    </w:p>
    <w:p w14:paraId="4E5692D6" w14:textId="77777777" w:rsidR="00905FA1" w:rsidRDefault="00905FA1" w:rsidP="00C448B1">
      <w:pPr>
        <w:spacing w:after="0" w:line="240" w:lineRule="auto"/>
        <w:ind w:firstLine="709"/>
        <w:jc w:val="both"/>
        <w:rPr>
          <w:rFonts w:ascii="Times New Roman" w:hAnsi="Times New Roman" w:cs="Times New Roman"/>
          <w:sz w:val="28"/>
          <w:szCs w:val="28"/>
        </w:rPr>
      </w:pPr>
    </w:p>
    <w:p w14:paraId="01AE490F" w14:textId="77777777" w:rsidR="00905FA1" w:rsidRDefault="00905FA1" w:rsidP="00C448B1">
      <w:pPr>
        <w:spacing w:after="0" w:line="240" w:lineRule="auto"/>
        <w:ind w:firstLine="709"/>
        <w:jc w:val="both"/>
        <w:rPr>
          <w:rFonts w:ascii="Times New Roman" w:hAnsi="Times New Roman" w:cs="Times New Roman"/>
          <w:sz w:val="28"/>
          <w:szCs w:val="28"/>
        </w:rPr>
      </w:pPr>
    </w:p>
    <w:p w14:paraId="1DE47E27" w14:textId="77777777" w:rsidR="00905FA1" w:rsidRDefault="00905FA1" w:rsidP="00C448B1">
      <w:pPr>
        <w:spacing w:after="0" w:line="240" w:lineRule="auto"/>
        <w:ind w:firstLine="709"/>
        <w:jc w:val="both"/>
        <w:rPr>
          <w:rFonts w:ascii="Times New Roman" w:hAnsi="Times New Roman" w:cs="Times New Roman"/>
          <w:sz w:val="28"/>
          <w:szCs w:val="28"/>
        </w:rPr>
      </w:pPr>
    </w:p>
    <w:p w14:paraId="5DA050B9" w14:textId="77777777" w:rsidR="00905FA1" w:rsidRPr="00C448B1" w:rsidRDefault="00905FA1" w:rsidP="00C448B1">
      <w:pPr>
        <w:spacing w:after="0" w:line="240" w:lineRule="auto"/>
        <w:ind w:firstLine="709"/>
        <w:jc w:val="both"/>
        <w:rPr>
          <w:rFonts w:ascii="Times New Roman" w:hAnsi="Times New Roman" w:cs="Times New Roman"/>
          <w:sz w:val="28"/>
          <w:szCs w:val="28"/>
        </w:rPr>
      </w:pPr>
    </w:p>
    <w:p w14:paraId="2A5F395E" w14:textId="07FFB63B" w:rsidR="007F1DE8" w:rsidRDefault="003862FE" w:rsidP="007F1DE8">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77FE98A6" wp14:editId="7A7A7418">
            <wp:extent cx="6120765" cy="8650605"/>
            <wp:effectExtent l="0" t="0" r="0" b="0"/>
            <wp:docPr id="121761475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14757" name="Рисунок 1217614757"/>
                    <pic:cNvPicPr/>
                  </pic:nvPicPr>
                  <pic:blipFill>
                    <a:blip r:embed="rId6">
                      <a:extLst>
                        <a:ext uri="{28A0092B-C50C-407E-A947-70E740481C1C}">
                          <a14:useLocalDpi xmlns:a14="http://schemas.microsoft.com/office/drawing/2010/main" val="0"/>
                        </a:ext>
                      </a:extLst>
                    </a:blip>
                    <a:stretch>
                      <a:fillRect/>
                    </a:stretch>
                  </pic:blipFill>
                  <pic:spPr>
                    <a:xfrm>
                      <a:off x="0" y="0"/>
                      <a:ext cx="6120765" cy="8650605"/>
                    </a:xfrm>
                    <a:prstGeom prst="rect">
                      <a:avLst/>
                    </a:prstGeom>
                  </pic:spPr>
                </pic:pic>
              </a:graphicData>
            </a:graphic>
          </wp:inline>
        </w:drawing>
      </w:r>
    </w:p>
    <w:p w14:paraId="0C37509F" w14:textId="77777777" w:rsidR="007F1DE8" w:rsidRDefault="007F1DE8" w:rsidP="00C448B1">
      <w:pPr>
        <w:spacing w:after="0" w:line="240" w:lineRule="auto"/>
        <w:ind w:firstLine="709"/>
        <w:jc w:val="both"/>
        <w:rPr>
          <w:rFonts w:ascii="Times New Roman" w:hAnsi="Times New Roman" w:cs="Times New Roman"/>
          <w:sz w:val="28"/>
          <w:szCs w:val="28"/>
        </w:rPr>
      </w:pPr>
    </w:p>
    <w:p w14:paraId="29E3E3C2" w14:textId="7D936E61" w:rsidR="00424E77" w:rsidRDefault="00CA7922" w:rsidP="00C448B1">
      <w:pPr>
        <w:spacing w:after="0" w:line="240" w:lineRule="auto"/>
        <w:ind w:firstLine="709"/>
        <w:jc w:val="both"/>
        <w:rPr>
          <w:rFonts w:ascii="Times New Roman" w:hAnsi="Times New Roman" w:cs="Times New Roman"/>
          <w:sz w:val="28"/>
          <w:szCs w:val="28"/>
        </w:rPr>
      </w:pPr>
      <w:r w:rsidRPr="00CA7922">
        <w:rPr>
          <w:rFonts w:ascii="Times New Roman" w:hAnsi="Times New Roman" w:cs="Times New Roman"/>
          <w:sz w:val="28"/>
          <w:szCs w:val="28"/>
        </w:rPr>
        <w:t>Рисунок 1 – Схема підготовки та оприлюднення кваліфікаційної роботи</w:t>
      </w:r>
    </w:p>
    <w:p w14:paraId="3086FB9E" w14:textId="77777777" w:rsidR="00424E77" w:rsidRDefault="00424E77" w:rsidP="00C448B1">
      <w:pPr>
        <w:spacing w:after="0" w:line="240" w:lineRule="auto"/>
        <w:ind w:firstLine="709"/>
        <w:jc w:val="both"/>
        <w:rPr>
          <w:rFonts w:ascii="Times New Roman" w:hAnsi="Times New Roman" w:cs="Times New Roman"/>
          <w:sz w:val="28"/>
          <w:szCs w:val="28"/>
        </w:rPr>
      </w:pPr>
    </w:p>
    <w:p w14:paraId="68FCDBD9" w14:textId="77777777" w:rsidR="00424E77" w:rsidRPr="00C448B1" w:rsidRDefault="00424E77" w:rsidP="00C448B1">
      <w:pPr>
        <w:spacing w:after="0" w:line="240" w:lineRule="auto"/>
        <w:ind w:firstLine="709"/>
        <w:jc w:val="both"/>
        <w:rPr>
          <w:rFonts w:ascii="Times New Roman" w:hAnsi="Times New Roman" w:cs="Times New Roman"/>
          <w:sz w:val="28"/>
          <w:szCs w:val="28"/>
        </w:rPr>
      </w:pPr>
    </w:p>
    <w:p w14:paraId="613393B1" w14:textId="77777777" w:rsidR="00C448B1" w:rsidRPr="00974357" w:rsidRDefault="00C448B1" w:rsidP="00974357">
      <w:pPr>
        <w:spacing w:after="0" w:line="240" w:lineRule="auto"/>
        <w:jc w:val="center"/>
        <w:rPr>
          <w:rFonts w:ascii="Times New Roman" w:hAnsi="Times New Roman" w:cs="Times New Roman"/>
          <w:b/>
          <w:bCs/>
          <w:sz w:val="28"/>
          <w:szCs w:val="28"/>
        </w:rPr>
      </w:pPr>
      <w:r w:rsidRPr="00974357">
        <w:rPr>
          <w:rFonts w:ascii="Times New Roman" w:hAnsi="Times New Roman" w:cs="Times New Roman"/>
          <w:b/>
          <w:bCs/>
          <w:sz w:val="28"/>
          <w:szCs w:val="28"/>
        </w:rPr>
        <w:lastRenderedPageBreak/>
        <w:t>3. Підготовка електронного файла кваліфікаційної роботи</w:t>
      </w:r>
    </w:p>
    <w:p w14:paraId="12B5CFE9"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0230EB56" w14:textId="7BB0DCCE" w:rsidR="002F1439"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 xml:space="preserve">3.1. Кваліфікаційна робота подається для оприлюднення у форматі PDF. За технічної можливості </w:t>
      </w:r>
      <w:r w:rsidR="00A22EAC">
        <w:rPr>
          <w:rFonts w:ascii="Times New Roman" w:hAnsi="Times New Roman" w:cs="Times New Roman"/>
          <w:sz w:val="28"/>
          <w:szCs w:val="28"/>
        </w:rPr>
        <w:t>р</w:t>
      </w:r>
      <w:r w:rsidR="002F1439" w:rsidRPr="002F1439">
        <w:rPr>
          <w:rFonts w:ascii="Times New Roman" w:hAnsi="Times New Roman" w:cs="Times New Roman"/>
          <w:sz w:val="28"/>
          <w:szCs w:val="28"/>
        </w:rPr>
        <w:t>екомендованим для довготривалого зберігання є PDF/A, якщо програмне забезпечення, яким користується здобувач, забезпечує його коректне формування.</w:t>
      </w:r>
    </w:p>
    <w:p w14:paraId="50E855D0" w14:textId="77777777" w:rsidR="00A22EAC" w:rsidRDefault="00A22EAC" w:rsidP="00C448B1">
      <w:pPr>
        <w:spacing w:after="0" w:line="240" w:lineRule="auto"/>
        <w:ind w:firstLine="709"/>
        <w:jc w:val="both"/>
        <w:rPr>
          <w:rFonts w:ascii="Times New Roman" w:hAnsi="Times New Roman" w:cs="Times New Roman"/>
          <w:sz w:val="28"/>
          <w:szCs w:val="28"/>
        </w:rPr>
      </w:pPr>
    </w:p>
    <w:p w14:paraId="5926FB47" w14:textId="1892984A" w:rsidR="005B6EAE" w:rsidRPr="005B6EAE" w:rsidRDefault="005B6EAE" w:rsidP="005B6E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r w:rsidRPr="005B6EAE">
        <w:rPr>
          <w:rFonts w:ascii="Times New Roman" w:hAnsi="Times New Roman" w:cs="Times New Roman"/>
          <w:sz w:val="28"/>
          <w:szCs w:val="28"/>
        </w:rPr>
        <w:t>PDF</w:t>
      </w:r>
      <w:r w:rsidR="00CA379D">
        <w:rPr>
          <w:rFonts w:ascii="Times New Roman" w:hAnsi="Times New Roman" w:cs="Times New Roman"/>
          <w:sz w:val="28"/>
          <w:szCs w:val="28"/>
        </w:rPr>
        <w:t>-</w:t>
      </w:r>
      <w:r>
        <w:rPr>
          <w:rFonts w:ascii="Times New Roman" w:hAnsi="Times New Roman" w:cs="Times New Roman"/>
          <w:sz w:val="28"/>
          <w:szCs w:val="28"/>
        </w:rPr>
        <w:t>формат к</w:t>
      </w:r>
      <w:r w:rsidRPr="00C448B1">
        <w:rPr>
          <w:rFonts w:ascii="Times New Roman" w:hAnsi="Times New Roman" w:cs="Times New Roman"/>
          <w:sz w:val="28"/>
          <w:szCs w:val="28"/>
        </w:rPr>
        <w:t>валіфікаційн</w:t>
      </w:r>
      <w:r>
        <w:rPr>
          <w:rFonts w:ascii="Times New Roman" w:hAnsi="Times New Roman" w:cs="Times New Roman"/>
          <w:sz w:val="28"/>
          <w:szCs w:val="28"/>
        </w:rPr>
        <w:t>ої</w:t>
      </w:r>
      <w:r w:rsidRPr="00C448B1">
        <w:rPr>
          <w:rFonts w:ascii="Times New Roman" w:hAnsi="Times New Roman" w:cs="Times New Roman"/>
          <w:sz w:val="28"/>
          <w:szCs w:val="28"/>
        </w:rPr>
        <w:t xml:space="preserve"> робот</w:t>
      </w:r>
      <w:r>
        <w:rPr>
          <w:rFonts w:ascii="Times New Roman" w:hAnsi="Times New Roman" w:cs="Times New Roman"/>
          <w:sz w:val="28"/>
          <w:szCs w:val="28"/>
        </w:rPr>
        <w:t>и</w:t>
      </w:r>
      <w:r w:rsidRPr="005B6EAE">
        <w:rPr>
          <w:rFonts w:ascii="Times New Roman" w:hAnsi="Times New Roman" w:cs="Times New Roman"/>
          <w:sz w:val="28"/>
          <w:szCs w:val="28"/>
        </w:rPr>
        <w:t xml:space="preserve"> створюється безпосередньо з текстового редактора або іншого програмного забезпечення, у якому підготовлено роботу, за допомогою функції:</w:t>
      </w:r>
    </w:p>
    <w:p w14:paraId="792F442B" w14:textId="7FBA5FC1" w:rsidR="00A22EAC" w:rsidRPr="00C448B1" w:rsidRDefault="005B6EAE" w:rsidP="005B6EAE">
      <w:pPr>
        <w:spacing w:after="0" w:line="240" w:lineRule="auto"/>
        <w:ind w:firstLine="709"/>
        <w:jc w:val="both"/>
        <w:rPr>
          <w:rFonts w:ascii="Times New Roman" w:hAnsi="Times New Roman" w:cs="Times New Roman"/>
          <w:sz w:val="28"/>
          <w:szCs w:val="28"/>
        </w:rPr>
      </w:pPr>
      <w:r w:rsidRPr="005B6EAE">
        <w:rPr>
          <w:rFonts w:ascii="Times New Roman" w:hAnsi="Times New Roman" w:cs="Times New Roman"/>
          <w:sz w:val="28"/>
          <w:szCs w:val="28"/>
        </w:rPr>
        <w:t>«Зберегти як PDF» / «Export to PDF» / «Експорт у PDF».</w:t>
      </w:r>
    </w:p>
    <w:p w14:paraId="689DE158" w14:textId="77777777" w:rsidR="00C448B1" w:rsidRDefault="00C448B1" w:rsidP="00C448B1">
      <w:pPr>
        <w:spacing w:after="0" w:line="240" w:lineRule="auto"/>
        <w:ind w:firstLine="709"/>
        <w:jc w:val="both"/>
        <w:rPr>
          <w:rFonts w:ascii="Times New Roman" w:hAnsi="Times New Roman" w:cs="Times New Roman"/>
          <w:sz w:val="28"/>
          <w:szCs w:val="28"/>
        </w:rPr>
      </w:pPr>
    </w:p>
    <w:p w14:paraId="72580DD9" w14:textId="740674BF" w:rsidR="005F0B60" w:rsidRPr="005F0B60" w:rsidRDefault="00F673C4" w:rsidP="005F0B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w:t>
      </w:r>
      <w:r w:rsidR="005F0B60" w:rsidRPr="005F0B60">
        <w:rPr>
          <w:rFonts w:ascii="Times New Roman" w:hAnsi="Times New Roman" w:cs="Times New Roman"/>
          <w:sz w:val="28"/>
          <w:szCs w:val="28"/>
        </w:rPr>
        <w:t>Не рекомендується створювати PDF шляхом:</w:t>
      </w:r>
    </w:p>
    <w:p w14:paraId="356D2F55" w14:textId="77777777" w:rsidR="005F0B60" w:rsidRPr="00F673C4" w:rsidRDefault="005F0B60" w:rsidP="00F673C4">
      <w:pPr>
        <w:pStyle w:val="a9"/>
        <w:numPr>
          <w:ilvl w:val="0"/>
          <w:numId w:val="1"/>
        </w:numPr>
        <w:spacing w:after="0" w:line="240" w:lineRule="auto"/>
        <w:jc w:val="both"/>
        <w:rPr>
          <w:rFonts w:ascii="Times New Roman" w:hAnsi="Times New Roman" w:cs="Times New Roman"/>
          <w:sz w:val="28"/>
          <w:szCs w:val="28"/>
        </w:rPr>
      </w:pPr>
      <w:r w:rsidRPr="00F673C4">
        <w:rPr>
          <w:rFonts w:ascii="Times New Roman" w:hAnsi="Times New Roman" w:cs="Times New Roman"/>
          <w:sz w:val="28"/>
          <w:szCs w:val="28"/>
        </w:rPr>
        <w:t>друку роботи на папері з подальшим скануванням;</w:t>
      </w:r>
    </w:p>
    <w:p w14:paraId="38BDB2A3" w14:textId="77777777" w:rsidR="005F0B60" w:rsidRPr="00F673C4" w:rsidRDefault="005F0B60" w:rsidP="00F673C4">
      <w:pPr>
        <w:pStyle w:val="a9"/>
        <w:numPr>
          <w:ilvl w:val="0"/>
          <w:numId w:val="1"/>
        </w:numPr>
        <w:spacing w:after="0" w:line="240" w:lineRule="auto"/>
        <w:jc w:val="both"/>
        <w:rPr>
          <w:rFonts w:ascii="Times New Roman" w:hAnsi="Times New Roman" w:cs="Times New Roman"/>
          <w:sz w:val="28"/>
          <w:szCs w:val="28"/>
        </w:rPr>
      </w:pPr>
      <w:r w:rsidRPr="00F673C4">
        <w:rPr>
          <w:rFonts w:ascii="Times New Roman" w:hAnsi="Times New Roman" w:cs="Times New Roman"/>
          <w:sz w:val="28"/>
          <w:szCs w:val="28"/>
        </w:rPr>
        <w:t>перетворення кожної сторінки на JPEG, PNG або інше зображення;</w:t>
      </w:r>
    </w:p>
    <w:p w14:paraId="607ADA20" w14:textId="1C559EA7" w:rsidR="005F0B60" w:rsidRPr="00F673C4" w:rsidRDefault="005F0B60" w:rsidP="00F673C4">
      <w:pPr>
        <w:pStyle w:val="a9"/>
        <w:numPr>
          <w:ilvl w:val="0"/>
          <w:numId w:val="1"/>
        </w:numPr>
        <w:spacing w:after="0" w:line="240" w:lineRule="auto"/>
        <w:jc w:val="both"/>
        <w:rPr>
          <w:rFonts w:ascii="Times New Roman" w:hAnsi="Times New Roman" w:cs="Times New Roman"/>
          <w:sz w:val="28"/>
          <w:szCs w:val="28"/>
        </w:rPr>
      </w:pPr>
      <w:r w:rsidRPr="00F673C4">
        <w:rPr>
          <w:rFonts w:ascii="Times New Roman" w:hAnsi="Times New Roman" w:cs="Times New Roman"/>
          <w:sz w:val="28"/>
          <w:szCs w:val="28"/>
        </w:rPr>
        <w:t>вставлення</w:t>
      </w:r>
      <w:r w:rsidR="00435227">
        <w:rPr>
          <w:rFonts w:ascii="Times New Roman" w:hAnsi="Times New Roman" w:cs="Times New Roman"/>
          <w:sz w:val="28"/>
          <w:szCs w:val="28"/>
        </w:rPr>
        <w:t xml:space="preserve"> відсканованих</w:t>
      </w:r>
      <w:r w:rsidRPr="00F673C4">
        <w:rPr>
          <w:rFonts w:ascii="Times New Roman" w:hAnsi="Times New Roman" w:cs="Times New Roman"/>
          <w:sz w:val="28"/>
          <w:szCs w:val="28"/>
        </w:rPr>
        <w:t xml:space="preserve"> сторінок у новий PDF.</w:t>
      </w:r>
    </w:p>
    <w:p w14:paraId="676C79F6" w14:textId="299A9453" w:rsidR="005F0B60" w:rsidRDefault="005F0B60" w:rsidP="005F0B60">
      <w:pPr>
        <w:spacing w:after="0" w:line="240" w:lineRule="auto"/>
        <w:ind w:firstLine="709"/>
        <w:jc w:val="both"/>
        <w:rPr>
          <w:rFonts w:ascii="Times New Roman" w:hAnsi="Times New Roman" w:cs="Times New Roman"/>
          <w:sz w:val="28"/>
          <w:szCs w:val="28"/>
        </w:rPr>
      </w:pPr>
      <w:r w:rsidRPr="005F0B60">
        <w:rPr>
          <w:rFonts w:ascii="Times New Roman" w:hAnsi="Times New Roman" w:cs="Times New Roman"/>
          <w:sz w:val="28"/>
          <w:szCs w:val="28"/>
        </w:rPr>
        <w:t>Це може призвести до втрати машинозчитуваності тексту.</w:t>
      </w:r>
    </w:p>
    <w:p w14:paraId="718B73DC" w14:textId="77777777" w:rsidR="005F0B60" w:rsidRPr="00C448B1" w:rsidRDefault="005F0B60" w:rsidP="00C448B1">
      <w:pPr>
        <w:spacing w:after="0" w:line="240" w:lineRule="auto"/>
        <w:ind w:firstLine="709"/>
        <w:jc w:val="both"/>
        <w:rPr>
          <w:rFonts w:ascii="Times New Roman" w:hAnsi="Times New Roman" w:cs="Times New Roman"/>
          <w:sz w:val="28"/>
          <w:szCs w:val="28"/>
        </w:rPr>
      </w:pPr>
    </w:p>
    <w:p w14:paraId="0BDAE708" w14:textId="72083006"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3.</w:t>
      </w:r>
      <w:r w:rsidR="00147021">
        <w:rPr>
          <w:rFonts w:ascii="Times New Roman" w:hAnsi="Times New Roman" w:cs="Times New Roman"/>
          <w:sz w:val="28"/>
          <w:szCs w:val="28"/>
        </w:rPr>
        <w:t>4</w:t>
      </w:r>
      <w:r w:rsidRPr="00C448B1">
        <w:rPr>
          <w:rFonts w:ascii="Times New Roman" w:hAnsi="Times New Roman" w:cs="Times New Roman"/>
          <w:sz w:val="28"/>
          <w:szCs w:val="28"/>
        </w:rPr>
        <w:t>. Електронний документ має бути машинозчитувальним, тобто основний текст роботи повинен розпізнаватися програмними засобами та бути доступним для текстового пошуку.</w:t>
      </w:r>
    </w:p>
    <w:p w14:paraId="43185563"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Наявність у роботі рисунків, креслень, фотографій, схем, формул та інших графічних елементів не впливає на виконання цієї вимоги.</w:t>
      </w:r>
    </w:p>
    <w:p w14:paraId="17908CD6"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1F77A75D" w14:textId="5F0DAEAE"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3.</w:t>
      </w:r>
      <w:r w:rsidR="00147021">
        <w:rPr>
          <w:rFonts w:ascii="Times New Roman" w:hAnsi="Times New Roman" w:cs="Times New Roman"/>
          <w:sz w:val="28"/>
          <w:szCs w:val="28"/>
        </w:rPr>
        <w:t>5</w:t>
      </w:r>
      <w:r w:rsidRPr="00C448B1">
        <w:rPr>
          <w:rFonts w:ascii="Times New Roman" w:hAnsi="Times New Roman" w:cs="Times New Roman"/>
          <w:sz w:val="28"/>
          <w:szCs w:val="28"/>
        </w:rPr>
        <w:t>. Не допускається подання як основного файла кваліфікаційної роботи сканованого документа без текстового шару, пошкодженого файла або документа, технічні обмеження якого перешкоджають його відкриттю та опрацюванню.</w:t>
      </w:r>
    </w:p>
    <w:p w14:paraId="4C5C6869"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101E64E1" w14:textId="4F603B31"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3.</w:t>
      </w:r>
      <w:r w:rsidR="00147021">
        <w:rPr>
          <w:rFonts w:ascii="Times New Roman" w:hAnsi="Times New Roman" w:cs="Times New Roman"/>
          <w:sz w:val="28"/>
          <w:szCs w:val="28"/>
        </w:rPr>
        <w:t>6</w:t>
      </w:r>
      <w:r w:rsidRPr="00C448B1">
        <w:rPr>
          <w:rFonts w:ascii="Times New Roman" w:hAnsi="Times New Roman" w:cs="Times New Roman"/>
          <w:sz w:val="28"/>
          <w:szCs w:val="28"/>
        </w:rPr>
        <w:t>. Перед передаванням роботи здобувач перевіряє цілісність документа, повноту його змісту та можливість пошуку текстової інформації.</w:t>
      </w:r>
    </w:p>
    <w:p w14:paraId="7910D251"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403FB340" w14:textId="77777777" w:rsidR="00C448B1" w:rsidRPr="00CE3C82" w:rsidRDefault="00C448B1" w:rsidP="00CE3C82">
      <w:pPr>
        <w:spacing w:after="0" w:line="240" w:lineRule="auto"/>
        <w:jc w:val="center"/>
        <w:rPr>
          <w:rFonts w:ascii="Times New Roman" w:hAnsi="Times New Roman" w:cs="Times New Roman"/>
          <w:b/>
          <w:bCs/>
          <w:sz w:val="28"/>
          <w:szCs w:val="28"/>
        </w:rPr>
      </w:pPr>
      <w:r w:rsidRPr="00CE3C82">
        <w:rPr>
          <w:rFonts w:ascii="Times New Roman" w:hAnsi="Times New Roman" w:cs="Times New Roman"/>
          <w:b/>
          <w:bCs/>
          <w:sz w:val="28"/>
          <w:szCs w:val="28"/>
        </w:rPr>
        <w:t>4. Засвідчення кваліфікаційної роботи КЕП</w:t>
      </w:r>
    </w:p>
    <w:p w14:paraId="66CC7C95"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4DD45444" w14:textId="149E3103"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 xml:space="preserve">4.1. Остаточна електронна версія кваліфікаційної роботи засвідчується </w:t>
      </w:r>
      <w:r w:rsidR="00D44FD5">
        <w:rPr>
          <w:rFonts w:ascii="Times New Roman" w:hAnsi="Times New Roman" w:cs="Times New Roman"/>
          <w:sz w:val="28"/>
          <w:szCs w:val="28"/>
        </w:rPr>
        <w:t xml:space="preserve">виключно </w:t>
      </w:r>
      <w:r w:rsidR="00CE3C82">
        <w:rPr>
          <w:rFonts w:ascii="Times New Roman" w:hAnsi="Times New Roman" w:cs="Times New Roman"/>
          <w:sz w:val="28"/>
          <w:szCs w:val="28"/>
        </w:rPr>
        <w:t>КЕП</w:t>
      </w:r>
      <w:r w:rsidRPr="00C448B1">
        <w:rPr>
          <w:rFonts w:ascii="Times New Roman" w:hAnsi="Times New Roman" w:cs="Times New Roman"/>
          <w:sz w:val="28"/>
          <w:szCs w:val="28"/>
        </w:rPr>
        <w:t xml:space="preserve"> здобувача вищої освіти.</w:t>
      </w:r>
      <w:r w:rsidR="00874819">
        <w:rPr>
          <w:rFonts w:ascii="Times New Roman" w:hAnsi="Times New Roman" w:cs="Times New Roman"/>
          <w:sz w:val="28"/>
          <w:szCs w:val="28"/>
        </w:rPr>
        <w:t xml:space="preserve"> </w:t>
      </w:r>
      <w:r w:rsidR="00874819" w:rsidRPr="00874819">
        <w:rPr>
          <w:rFonts w:ascii="Times New Roman" w:hAnsi="Times New Roman" w:cs="Times New Roman"/>
          <w:sz w:val="28"/>
          <w:szCs w:val="28"/>
        </w:rPr>
        <w:t>Використання КЕП іншої особи не допускається</w:t>
      </w:r>
      <w:r w:rsidR="003A299D">
        <w:rPr>
          <w:rFonts w:ascii="Times New Roman" w:hAnsi="Times New Roman" w:cs="Times New Roman"/>
          <w:sz w:val="28"/>
          <w:szCs w:val="28"/>
        </w:rPr>
        <w:t>.</w:t>
      </w:r>
    </w:p>
    <w:p w14:paraId="5553CE7E" w14:textId="77777777" w:rsidR="00AF6547" w:rsidRPr="00C448B1" w:rsidRDefault="00AF6547" w:rsidP="00C448B1">
      <w:pPr>
        <w:spacing w:after="0" w:line="240" w:lineRule="auto"/>
        <w:ind w:firstLine="709"/>
        <w:jc w:val="both"/>
        <w:rPr>
          <w:rFonts w:ascii="Times New Roman" w:hAnsi="Times New Roman" w:cs="Times New Roman"/>
          <w:sz w:val="28"/>
          <w:szCs w:val="28"/>
        </w:rPr>
      </w:pPr>
    </w:p>
    <w:p w14:paraId="6AD55837"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4.2. Для накладення КЕП може використовуватися будь-який чинний засіб або сервіс електронних довірчих послуг, що відповідає законодавству України та забезпечує можливість перевірки підпису.</w:t>
      </w:r>
    </w:p>
    <w:p w14:paraId="15A6149E"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22381192" w14:textId="1D78AC90" w:rsid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4.3. Рекомендованим є використання такого способу підписання, за якого електронний підпис безпосередньо пов'язаний із PDF-документом та може бути перевірений без зміни його змісту</w:t>
      </w:r>
      <w:r w:rsidR="00667727">
        <w:rPr>
          <w:rFonts w:ascii="Times New Roman" w:hAnsi="Times New Roman" w:cs="Times New Roman"/>
          <w:sz w:val="28"/>
          <w:szCs w:val="28"/>
        </w:rPr>
        <w:t xml:space="preserve"> (наприклад</w:t>
      </w:r>
      <w:r w:rsidR="001A3C74">
        <w:rPr>
          <w:rFonts w:ascii="Times New Roman" w:hAnsi="Times New Roman" w:cs="Times New Roman"/>
          <w:sz w:val="28"/>
          <w:szCs w:val="28"/>
        </w:rPr>
        <w:t>,</w:t>
      </w:r>
      <w:r w:rsidR="00667727">
        <w:rPr>
          <w:rFonts w:ascii="Times New Roman" w:hAnsi="Times New Roman" w:cs="Times New Roman"/>
          <w:sz w:val="28"/>
          <w:szCs w:val="28"/>
        </w:rPr>
        <w:t xml:space="preserve"> </w:t>
      </w:r>
      <w:r w:rsidRPr="00C448B1">
        <w:rPr>
          <w:rFonts w:ascii="Times New Roman" w:hAnsi="Times New Roman" w:cs="Times New Roman"/>
          <w:sz w:val="28"/>
          <w:szCs w:val="28"/>
        </w:rPr>
        <w:t>PAdES</w:t>
      </w:r>
      <w:r w:rsidR="00667727">
        <w:rPr>
          <w:rFonts w:ascii="Times New Roman" w:hAnsi="Times New Roman" w:cs="Times New Roman"/>
          <w:sz w:val="28"/>
          <w:szCs w:val="28"/>
        </w:rPr>
        <w:t>).</w:t>
      </w:r>
    </w:p>
    <w:p w14:paraId="5C06DEF6"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0EA463CE"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lastRenderedPageBreak/>
        <w:t>4.4. Якщо застосована технологія передбачає формування окремого файла електронного підпису або електронного контейнера, він передається разом із PDF-файлом кваліфікаційної роботи.</w:t>
      </w:r>
    </w:p>
    <w:p w14:paraId="5395808B" w14:textId="77777777" w:rsidR="00C448B1" w:rsidRDefault="00C448B1" w:rsidP="00C448B1">
      <w:pPr>
        <w:spacing w:after="0" w:line="240" w:lineRule="auto"/>
        <w:ind w:firstLine="709"/>
        <w:jc w:val="both"/>
        <w:rPr>
          <w:rFonts w:ascii="Times New Roman" w:hAnsi="Times New Roman" w:cs="Times New Roman"/>
          <w:sz w:val="28"/>
          <w:szCs w:val="28"/>
        </w:rPr>
      </w:pPr>
    </w:p>
    <w:p w14:paraId="1C9B9EB4" w14:textId="1DD257D0" w:rsidR="009D4646" w:rsidRPr="009D4646" w:rsidRDefault="00581B6E" w:rsidP="009D464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5A279A">
        <w:rPr>
          <w:rFonts w:ascii="Times New Roman" w:hAnsi="Times New Roman" w:cs="Times New Roman"/>
          <w:sz w:val="28"/>
          <w:szCs w:val="28"/>
        </w:rPr>
        <w:t>5</w:t>
      </w:r>
      <w:r w:rsidR="009D4646" w:rsidRPr="009D4646">
        <w:rPr>
          <w:rFonts w:ascii="Times New Roman" w:hAnsi="Times New Roman" w:cs="Times New Roman"/>
          <w:sz w:val="28"/>
          <w:szCs w:val="28"/>
        </w:rPr>
        <w:t>. Типова послідовність</w:t>
      </w:r>
      <w:r>
        <w:rPr>
          <w:rFonts w:ascii="Times New Roman" w:hAnsi="Times New Roman" w:cs="Times New Roman"/>
          <w:sz w:val="28"/>
          <w:szCs w:val="28"/>
        </w:rPr>
        <w:t xml:space="preserve"> наклад</w:t>
      </w:r>
      <w:r w:rsidR="001A3C74">
        <w:rPr>
          <w:rFonts w:ascii="Times New Roman" w:hAnsi="Times New Roman" w:cs="Times New Roman"/>
          <w:sz w:val="28"/>
          <w:szCs w:val="28"/>
        </w:rPr>
        <w:t>е</w:t>
      </w:r>
      <w:r>
        <w:rPr>
          <w:rFonts w:ascii="Times New Roman" w:hAnsi="Times New Roman" w:cs="Times New Roman"/>
          <w:sz w:val="28"/>
          <w:szCs w:val="28"/>
        </w:rPr>
        <w:t>ння КЕП</w:t>
      </w:r>
      <w:r w:rsidR="00F64182">
        <w:rPr>
          <w:rFonts w:ascii="Times New Roman" w:hAnsi="Times New Roman" w:cs="Times New Roman"/>
          <w:sz w:val="28"/>
          <w:szCs w:val="28"/>
        </w:rPr>
        <w:t xml:space="preserve"> на кв</w:t>
      </w:r>
      <w:r w:rsidR="00B63F51">
        <w:rPr>
          <w:rFonts w:ascii="Times New Roman" w:hAnsi="Times New Roman" w:cs="Times New Roman"/>
          <w:sz w:val="28"/>
          <w:szCs w:val="28"/>
        </w:rPr>
        <w:t>аліфікаційну роботу</w:t>
      </w:r>
      <w:r w:rsidR="004A05AF">
        <w:rPr>
          <w:rFonts w:ascii="Times New Roman" w:hAnsi="Times New Roman" w:cs="Times New Roman"/>
          <w:sz w:val="28"/>
          <w:szCs w:val="28"/>
        </w:rPr>
        <w:t xml:space="preserve"> </w:t>
      </w:r>
      <w:r>
        <w:rPr>
          <w:rFonts w:ascii="Times New Roman" w:hAnsi="Times New Roman" w:cs="Times New Roman"/>
          <w:sz w:val="28"/>
          <w:szCs w:val="28"/>
        </w:rPr>
        <w:t>наведена на рис. 2</w:t>
      </w:r>
      <w:r w:rsidR="00F55B57">
        <w:rPr>
          <w:rFonts w:ascii="Times New Roman" w:hAnsi="Times New Roman" w:cs="Times New Roman"/>
          <w:sz w:val="28"/>
          <w:szCs w:val="28"/>
        </w:rPr>
        <w:t>.</w:t>
      </w:r>
    </w:p>
    <w:p w14:paraId="51FA2C1C" w14:textId="7A22A6A6" w:rsidR="004A05AF" w:rsidRDefault="005A279A" w:rsidP="005A279A">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E6019AE" wp14:editId="0A5638F2">
            <wp:extent cx="6120765" cy="6772275"/>
            <wp:effectExtent l="0" t="0" r="0" b="9525"/>
            <wp:docPr id="200325364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765" cy="6772275"/>
                    </a:xfrm>
                    <a:prstGeom prst="rect">
                      <a:avLst/>
                    </a:prstGeom>
                    <a:noFill/>
                    <a:ln>
                      <a:noFill/>
                    </a:ln>
                  </pic:spPr>
                </pic:pic>
              </a:graphicData>
            </a:graphic>
          </wp:inline>
        </w:drawing>
      </w:r>
    </w:p>
    <w:p w14:paraId="346F5D25" w14:textId="77777777" w:rsidR="005A279A" w:rsidRDefault="005A279A" w:rsidP="004A05AF">
      <w:pPr>
        <w:spacing w:after="0" w:line="240" w:lineRule="auto"/>
        <w:ind w:firstLine="709"/>
        <w:jc w:val="both"/>
        <w:rPr>
          <w:rFonts w:ascii="Times New Roman" w:hAnsi="Times New Roman" w:cs="Times New Roman"/>
          <w:sz w:val="28"/>
          <w:szCs w:val="28"/>
        </w:rPr>
      </w:pPr>
    </w:p>
    <w:p w14:paraId="303D5DD6" w14:textId="77777777" w:rsidR="005A279A" w:rsidRDefault="005A279A" w:rsidP="005A27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Рисунок 2 - </w:t>
      </w:r>
      <w:r w:rsidRPr="00216369">
        <w:rPr>
          <w:rFonts w:ascii="Times New Roman" w:hAnsi="Times New Roman" w:cs="Times New Roman"/>
          <w:sz w:val="28"/>
          <w:szCs w:val="28"/>
        </w:rPr>
        <w:t>Вибір формату PAdES у сервісі підписання документа</w:t>
      </w:r>
    </w:p>
    <w:p w14:paraId="091526D8" w14:textId="77777777" w:rsidR="005A279A" w:rsidRDefault="005A279A" w:rsidP="004A05AF">
      <w:pPr>
        <w:spacing w:after="0" w:line="240" w:lineRule="auto"/>
        <w:ind w:firstLine="709"/>
        <w:jc w:val="both"/>
        <w:rPr>
          <w:rFonts w:ascii="Times New Roman" w:hAnsi="Times New Roman" w:cs="Times New Roman"/>
          <w:sz w:val="28"/>
          <w:szCs w:val="28"/>
        </w:rPr>
      </w:pPr>
    </w:p>
    <w:p w14:paraId="6EFC095C" w14:textId="6C389245" w:rsidR="004A05AF" w:rsidRPr="00C448B1" w:rsidRDefault="004A05AF" w:rsidP="004A05AF">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4.</w:t>
      </w:r>
      <w:r w:rsidR="005A279A">
        <w:rPr>
          <w:rFonts w:ascii="Times New Roman" w:hAnsi="Times New Roman" w:cs="Times New Roman"/>
          <w:sz w:val="28"/>
          <w:szCs w:val="28"/>
        </w:rPr>
        <w:t>6</w:t>
      </w:r>
      <w:r w:rsidRPr="00C448B1">
        <w:rPr>
          <w:rFonts w:ascii="Times New Roman" w:hAnsi="Times New Roman" w:cs="Times New Roman"/>
          <w:sz w:val="28"/>
          <w:szCs w:val="28"/>
        </w:rPr>
        <w:t>. Після накладення КЕП зміна змісту підписаного документа не допускається. Якщо до роботи необхідно внести зміни, формується нова остаточна версія, на яку накладається новий КЕП.</w:t>
      </w:r>
    </w:p>
    <w:p w14:paraId="55FFF60C" w14:textId="77777777" w:rsidR="004A05AF" w:rsidRPr="00C448B1" w:rsidRDefault="004A05AF" w:rsidP="004A05AF">
      <w:pPr>
        <w:spacing w:after="0" w:line="240" w:lineRule="auto"/>
        <w:ind w:firstLine="709"/>
        <w:jc w:val="both"/>
        <w:rPr>
          <w:rFonts w:ascii="Times New Roman" w:hAnsi="Times New Roman" w:cs="Times New Roman"/>
          <w:sz w:val="28"/>
          <w:szCs w:val="28"/>
        </w:rPr>
      </w:pPr>
    </w:p>
    <w:p w14:paraId="578F0C4A" w14:textId="123D9693" w:rsidR="004A05AF" w:rsidRPr="00C448B1" w:rsidRDefault="004A05AF" w:rsidP="004A05AF">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lastRenderedPageBreak/>
        <w:t>4.</w:t>
      </w:r>
      <w:r w:rsidR="005A279A">
        <w:rPr>
          <w:rFonts w:ascii="Times New Roman" w:hAnsi="Times New Roman" w:cs="Times New Roman"/>
          <w:sz w:val="28"/>
          <w:szCs w:val="28"/>
        </w:rPr>
        <w:t>7</w:t>
      </w:r>
      <w:r w:rsidRPr="00C448B1">
        <w:rPr>
          <w:rFonts w:ascii="Times New Roman" w:hAnsi="Times New Roman" w:cs="Times New Roman"/>
          <w:sz w:val="28"/>
          <w:szCs w:val="28"/>
        </w:rPr>
        <w:t xml:space="preserve">. До передавання роботи кафедрі здобувач повинен </w:t>
      </w:r>
      <w:r w:rsidR="00D03C7C">
        <w:rPr>
          <w:rFonts w:ascii="Times New Roman" w:hAnsi="Times New Roman" w:cs="Times New Roman"/>
          <w:sz w:val="28"/>
          <w:szCs w:val="28"/>
        </w:rPr>
        <w:t xml:space="preserve">самостійно </w:t>
      </w:r>
      <w:r w:rsidRPr="00C448B1">
        <w:rPr>
          <w:rFonts w:ascii="Times New Roman" w:hAnsi="Times New Roman" w:cs="Times New Roman"/>
          <w:sz w:val="28"/>
          <w:szCs w:val="28"/>
        </w:rPr>
        <w:t>переконатися, що КЕП успішно перевіряється, належить йому та підтверджує цілісність відповідного електронного документа.</w:t>
      </w:r>
    </w:p>
    <w:p w14:paraId="1924278D" w14:textId="77777777" w:rsidR="009D4646" w:rsidRDefault="009D4646" w:rsidP="009D4646">
      <w:pPr>
        <w:spacing w:after="0" w:line="240" w:lineRule="auto"/>
        <w:ind w:firstLine="709"/>
        <w:jc w:val="both"/>
        <w:rPr>
          <w:rFonts w:ascii="Times New Roman" w:hAnsi="Times New Roman" w:cs="Times New Roman"/>
          <w:sz w:val="28"/>
          <w:szCs w:val="28"/>
        </w:rPr>
      </w:pPr>
    </w:p>
    <w:p w14:paraId="7A6B7870" w14:textId="53B47392" w:rsidR="008804F2" w:rsidRPr="008804F2" w:rsidRDefault="008804F2" w:rsidP="008804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5A279A">
        <w:rPr>
          <w:rFonts w:ascii="Times New Roman" w:hAnsi="Times New Roman" w:cs="Times New Roman"/>
          <w:sz w:val="28"/>
          <w:szCs w:val="28"/>
        </w:rPr>
        <w:t>8</w:t>
      </w:r>
      <w:r>
        <w:rPr>
          <w:rFonts w:ascii="Times New Roman" w:hAnsi="Times New Roman" w:cs="Times New Roman"/>
          <w:sz w:val="28"/>
          <w:szCs w:val="28"/>
        </w:rPr>
        <w:t xml:space="preserve">. </w:t>
      </w:r>
      <w:r w:rsidRPr="008804F2">
        <w:rPr>
          <w:rFonts w:ascii="Times New Roman" w:hAnsi="Times New Roman" w:cs="Times New Roman"/>
          <w:sz w:val="28"/>
          <w:szCs w:val="28"/>
        </w:rPr>
        <w:t xml:space="preserve">Для </w:t>
      </w:r>
      <w:r w:rsidR="009817E1">
        <w:rPr>
          <w:rFonts w:ascii="Times New Roman" w:hAnsi="Times New Roman" w:cs="Times New Roman"/>
          <w:sz w:val="28"/>
          <w:szCs w:val="28"/>
        </w:rPr>
        <w:t>перевірки</w:t>
      </w:r>
      <w:r w:rsidRPr="008804F2">
        <w:rPr>
          <w:rFonts w:ascii="Times New Roman" w:hAnsi="Times New Roman" w:cs="Times New Roman"/>
          <w:sz w:val="28"/>
          <w:szCs w:val="28"/>
        </w:rPr>
        <w:t xml:space="preserve"> використовується офіційний сервіс перевірки КЕП Центрального засвідчувального органу або КНЕДП.</w:t>
      </w:r>
    </w:p>
    <w:p w14:paraId="0C168CF8" w14:textId="2796AE48" w:rsidR="008804F2" w:rsidRDefault="008804F2" w:rsidP="008804F2">
      <w:pPr>
        <w:spacing w:after="0" w:line="240" w:lineRule="auto"/>
        <w:ind w:firstLine="709"/>
        <w:jc w:val="both"/>
        <w:rPr>
          <w:rFonts w:ascii="Times New Roman" w:hAnsi="Times New Roman" w:cs="Times New Roman"/>
          <w:sz w:val="28"/>
          <w:szCs w:val="28"/>
        </w:rPr>
      </w:pPr>
      <w:r w:rsidRPr="008804F2">
        <w:rPr>
          <w:rFonts w:ascii="Times New Roman" w:hAnsi="Times New Roman" w:cs="Times New Roman"/>
          <w:sz w:val="28"/>
          <w:szCs w:val="28"/>
        </w:rPr>
        <w:t>Офіційний сервіс під час перевірки дає змогу отримати протокол, у якому відображаються цілісність даних, ПІБ підписувача, дані сертифіката, КНЕДП та дата створення підпису.</w:t>
      </w:r>
    </w:p>
    <w:p w14:paraId="2EAA75AC" w14:textId="77777777" w:rsidR="009817E1" w:rsidRDefault="009817E1" w:rsidP="008804F2">
      <w:pPr>
        <w:spacing w:after="0" w:line="240" w:lineRule="auto"/>
        <w:ind w:firstLine="709"/>
        <w:jc w:val="both"/>
        <w:rPr>
          <w:rFonts w:ascii="Times New Roman" w:hAnsi="Times New Roman" w:cs="Times New Roman"/>
          <w:sz w:val="28"/>
          <w:szCs w:val="28"/>
        </w:rPr>
      </w:pPr>
    </w:p>
    <w:p w14:paraId="0C994FFF" w14:textId="3269543D" w:rsidR="009817E1" w:rsidRPr="009817E1" w:rsidRDefault="009817E1" w:rsidP="0089416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5A279A">
        <w:rPr>
          <w:rFonts w:ascii="Times New Roman" w:hAnsi="Times New Roman" w:cs="Times New Roman"/>
          <w:sz w:val="28"/>
          <w:szCs w:val="28"/>
        </w:rPr>
        <w:t>9</w:t>
      </w:r>
      <w:r w:rsidR="00453735">
        <w:rPr>
          <w:rFonts w:ascii="Times New Roman" w:hAnsi="Times New Roman" w:cs="Times New Roman"/>
          <w:sz w:val="28"/>
          <w:szCs w:val="28"/>
        </w:rPr>
        <w:t>.</w:t>
      </w:r>
      <w:r>
        <w:rPr>
          <w:rFonts w:ascii="Times New Roman" w:hAnsi="Times New Roman" w:cs="Times New Roman"/>
          <w:sz w:val="28"/>
          <w:szCs w:val="28"/>
        </w:rPr>
        <w:t xml:space="preserve"> </w:t>
      </w:r>
      <w:r w:rsidR="00894163" w:rsidRPr="00894163">
        <w:rPr>
          <w:rFonts w:ascii="Times New Roman" w:hAnsi="Times New Roman" w:cs="Times New Roman"/>
          <w:sz w:val="28"/>
          <w:szCs w:val="28"/>
        </w:rPr>
        <w:t>За негативного результату перевірки КЕП файл не передається для оприлюднення до усунення причини помилки</w:t>
      </w:r>
      <w:r w:rsidRPr="009817E1">
        <w:rPr>
          <w:rFonts w:ascii="Times New Roman" w:hAnsi="Times New Roman" w:cs="Times New Roman"/>
          <w:sz w:val="28"/>
          <w:szCs w:val="28"/>
        </w:rPr>
        <w:t>.</w:t>
      </w:r>
    </w:p>
    <w:p w14:paraId="709EA7AD" w14:textId="77777777" w:rsidR="009817E1" w:rsidRPr="009817E1" w:rsidRDefault="009817E1" w:rsidP="009817E1">
      <w:pPr>
        <w:spacing w:after="0" w:line="240" w:lineRule="auto"/>
        <w:ind w:firstLine="709"/>
        <w:jc w:val="both"/>
        <w:rPr>
          <w:rFonts w:ascii="Times New Roman" w:hAnsi="Times New Roman" w:cs="Times New Roman"/>
          <w:sz w:val="28"/>
          <w:szCs w:val="28"/>
        </w:rPr>
      </w:pPr>
    </w:p>
    <w:p w14:paraId="1D491FE3" w14:textId="2E7AD0A1" w:rsidR="00C448B1" w:rsidRPr="005A5351" w:rsidRDefault="00C448B1" w:rsidP="005A5351">
      <w:pPr>
        <w:spacing w:after="0" w:line="240" w:lineRule="auto"/>
        <w:jc w:val="center"/>
        <w:rPr>
          <w:rFonts w:ascii="Times New Roman" w:hAnsi="Times New Roman" w:cs="Times New Roman"/>
          <w:b/>
          <w:bCs/>
          <w:sz w:val="28"/>
          <w:szCs w:val="28"/>
        </w:rPr>
      </w:pPr>
      <w:r w:rsidRPr="005A5351">
        <w:rPr>
          <w:rFonts w:ascii="Times New Roman" w:hAnsi="Times New Roman" w:cs="Times New Roman"/>
          <w:b/>
          <w:bCs/>
          <w:sz w:val="28"/>
          <w:szCs w:val="28"/>
        </w:rPr>
        <w:t xml:space="preserve">5. </w:t>
      </w:r>
      <w:r w:rsidR="0003608B">
        <w:rPr>
          <w:rFonts w:ascii="Times New Roman" w:hAnsi="Times New Roman" w:cs="Times New Roman"/>
          <w:b/>
          <w:bCs/>
          <w:sz w:val="28"/>
          <w:szCs w:val="28"/>
        </w:rPr>
        <w:t>Формування</w:t>
      </w:r>
      <w:r w:rsidR="00A2775E">
        <w:rPr>
          <w:rFonts w:ascii="Times New Roman" w:hAnsi="Times New Roman" w:cs="Times New Roman"/>
          <w:b/>
          <w:bCs/>
          <w:sz w:val="28"/>
          <w:szCs w:val="28"/>
        </w:rPr>
        <w:t xml:space="preserve"> метаданих та п</w:t>
      </w:r>
      <w:r w:rsidRPr="005A5351">
        <w:rPr>
          <w:rFonts w:ascii="Times New Roman" w:hAnsi="Times New Roman" w:cs="Times New Roman"/>
          <w:b/>
          <w:bCs/>
          <w:sz w:val="28"/>
          <w:szCs w:val="28"/>
        </w:rPr>
        <w:t>ередавання кваліфікаційної роботи</w:t>
      </w:r>
    </w:p>
    <w:p w14:paraId="195908E1"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07B6692C" w14:textId="695CE06F" w:rsid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 xml:space="preserve">5.1. Після підготовки та засвідчення КЕП </w:t>
      </w:r>
      <w:r w:rsidR="00ED572F">
        <w:rPr>
          <w:rFonts w:ascii="Times New Roman" w:hAnsi="Times New Roman" w:cs="Times New Roman"/>
          <w:sz w:val="28"/>
          <w:szCs w:val="28"/>
        </w:rPr>
        <w:t>не пізніше строку</w:t>
      </w:r>
      <w:r w:rsidR="0053690A">
        <w:rPr>
          <w:rFonts w:ascii="Times New Roman" w:hAnsi="Times New Roman" w:cs="Times New Roman"/>
          <w:sz w:val="28"/>
          <w:szCs w:val="28"/>
        </w:rPr>
        <w:t xml:space="preserve">, встановленому Порядком, </w:t>
      </w:r>
      <w:r w:rsidRPr="00C448B1">
        <w:rPr>
          <w:rFonts w:ascii="Times New Roman" w:hAnsi="Times New Roman" w:cs="Times New Roman"/>
          <w:sz w:val="28"/>
          <w:szCs w:val="28"/>
        </w:rPr>
        <w:t>здобувач</w:t>
      </w:r>
      <w:r w:rsidR="005A5351">
        <w:rPr>
          <w:rFonts w:ascii="Times New Roman" w:hAnsi="Times New Roman" w:cs="Times New Roman"/>
          <w:sz w:val="28"/>
          <w:szCs w:val="28"/>
        </w:rPr>
        <w:t xml:space="preserve"> вищої освіти</w:t>
      </w:r>
      <w:r w:rsidRPr="00C448B1">
        <w:rPr>
          <w:rFonts w:ascii="Times New Roman" w:hAnsi="Times New Roman" w:cs="Times New Roman"/>
          <w:sz w:val="28"/>
          <w:szCs w:val="28"/>
        </w:rPr>
        <w:t xml:space="preserve"> передає </w:t>
      </w:r>
      <w:r w:rsidR="0053690A" w:rsidRPr="0053690A">
        <w:rPr>
          <w:rFonts w:ascii="Times New Roman" w:hAnsi="Times New Roman" w:cs="Times New Roman"/>
          <w:sz w:val="28"/>
          <w:szCs w:val="28"/>
        </w:rPr>
        <w:t>відповідальній особі кафедри:</w:t>
      </w:r>
    </w:p>
    <w:p w14:paraId="1DD557AF" w14:textId="77777777" w:rsidR="00973EA6" w:rsidRPr="00973EA6" w:rsidRDefault="00973EA6" w:rsidP="00973EA6">
      <w:pPr>
        <w:pStyle w:val="a9"/>
        <w:numPr>
          <w:ilvl w:val="0"/>
          <w:numId w:val="3"/>
        </w:numPr>
        <w:spacing w:after="0" w:line="240" w:lineRule="auto"/>
        <w:jc w:val="both"/>
        <w:rPr>
          <w:rFonts w:ascii="Times New Roman" w:hAnsi="Times New Roman" w:cs="Times New Roman"/>
          <w:sz w:val="28"/>
          <w:szCs w:val="28"/>
        </w:rPr>
      </w:pPr>
      <w:r w:rsidRPr="00973EA6">
        <w:rPr>
          <w:rFonts w:ascii="Times New Roman" w:hAnsi="Times New Roman" w:cs="Times New Roman"/>
          <w:sz w:val="28"/>
          <w:szCs w:val="28"/>
        </w:rPr>
        <w:t>підписаний КЕП PDF-файл кваліфікаційної роботи;</w:t>
      </w:r>
    </w:p>
    <w:p w14:paraId="1C918415" w14:textId="7B301EDA" w:rsidR="00973EA6" w:rsidRPr="00973EA6" w:rsidRDefault="00973EA6" w:rsidP="00973EA6">
      <w:pPr>
        <w:pStyle w:val="a9"/>
        <w:numPr>
          <w:ilvl w:val="0"/>
          <w:numId w:val="3"/>
        </w:numPr>
        <w:spacing w:after="0" w:line="240" w:lineRule="auto"/>
        <w:jc w:val="both"/>
        <w:rPr>
          <w:rFonts w:ascii="Times New Roman" w:hAnsi="Times New Roman" w:cs="Times New Roman"/>
          <w:sz w:val="28"/>
          <w:szCs w:val="28"/>
        </w:rPr>
      </w:pPr>
      <w:r w:rsidRPr="00973EA6">
        <w:rPr>
          <w:rFonts w:ascii="Times New Roman" w:hAnsi="Times New Roman" w:cs="Times New Roman"/>
          <w:sz w:val="28"/>
          <w:szCs w:val="28"/>
        </w:rPr>
        <w:t xml:space="preserve">відомості, необхідні для її коректного опису та ідентифікації в Репозиторії </w:t>
      </w:r>
      <w:r>
        <w:rPr>
          <w:rFonts w:ascii="Times New Roman" w:hAnsi="Times New Roman" w:cs="Times New Roman"/>
          <w:sz w:val="28"/>
          <w:szCs w:val="28"/>
        </w:rPr>
        <w:t xml:space="preserve">- </w:t>
      </w:r>
      <w:r w:rsidRPr="00973EA6">
        <w:rPr>
          <w:rFonts w:ascii="Times New Roman" w:hAnsi="Times New Roman" w:cs="Times New Roman"/>
          <w:sz w:val="28"/>
          <w:szCs w:val="28"/>
        </w:rPr>
        <w:t>метадані;</w:t>
      </w:r>
    </w:p>
    <w:p w14:paraId="1584D340" w14:textId="77777777" w:rsidR="00973EA6" w:rsidRPr="00973EA6" w:rsidRDefault="00973EA6" w:rsidP="00973EA6">
      <w:pPr>
        <w:pStyle w:val="a9"/>
        <w:numPr>
          <w:ilvl w:val="0"/>
          <w:numId w:val="3"/>
        </w:numPr>
        <w:spacing w:after="0" w:line="240" w:lineRule="auto"/>
        <w:jc w:val="both"/>
        <w:rPr>
          <w:rFonts w:ascii="Times New Roman" w:hAnsi="Times New Roman" w:cs="Times New Roman"/>
          <w:sz w:val="28"/>
          <w:szCs w:val="28"/>
        </w:rPr>
      </w:pPr>
      <w:r w:rsidRPr="00973EA6">
        <w:rPr>
          <w:rFonts w:ascii="Times New Roman" w:hAnsi="Times New Roman" w:cs="Times New Roman"/>
          <w:sz w:val="28"/>
          <w:szCs w:val="28"/>
        </w:rPr>
        <w:t>за необхідності – окремі додатки;</w:t>
      </w:r>
    </w:p>
    <w:p w14:paraId="2E5E3CEB" w14:textId="0ECD516B" w:rsidR="0053690A" w:rsidRPr="0003608B" w:rsidRDefault="00973EA6" w:rsidP="0003608B">
      <w:pPr>
        <w:pStyle w:val="a9"/>
        <w:numPr>
          <w:ilvl w:val="0"/>
          <w:numId w:val="3"/>
        </w:numPr>
        <w:spacing w:after="0" w:line="240" w:lineRule="auto"/>
        <w:jc w:val="both"/>
        <w:rPr>
          <w:rFonts w:ascii="Times New Roman" w:hAnsi="Times New Roman" w:cs="Times New Roman"/>
          <w:sz w:val="28"/>
          <w:szCs w:val="28"/>
        </w:rPr>
      </w:pPr>
      <w:r w:rsidRPr="00973EA6">
        <w:rPr>
          <w:rFonts w:ascii="Times New Roman" w:hAnsi="Times New Roman" w:cs="Times New Roman"/>
          <w:sz w:val="28"/>
          <w:szCs w:val="28"/>
        </w:rPr>
        <w:t>якщо застосовано зовнішній КЕП – відповідний файл підпису</w:t>
      </w:r>
      <w:r w:rsidRPr="0003608B">
        <w:rPr>
          <w:rFonts w:ascii="Times New Roman" w:hAnsi="Times New Roman" w:cs="Times New Roman"/>
          <w:sz w:val="28"/>
          <w:szCs w:val="28"/>
        </w:rPr>
        <w:t>.</w:t>
      </w:r>
    </w:p>
    <w:p w14:paraId="026149E7" w14:textId="77777777" w:rsidR="004831C5" w:rsidRDefault="004831C5" w:rsidP="00C448B1">
      <w:pPr>
        <w:spacing w:after="0" w:line="240" w:lineRule="auto"/>
        <w:ind w:firstLine="709"/>
        <w:jc w:val="both"/>
        <w:rPr>
          <w:rFonts w:ascii="Times New Roman" w:hAnsi="Times New Roman" w:cs="Times New Roman"/>
          <w:sz w:val="28"/>
          <w:szCs w:val="28"/>
        </w:rPr>
      </w:pPr>
    </w:p>
    <w:p w14:paraId="292FDB6E" w14:textId="6AD6EE20" w:rsidR="00293E5D"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5.</w:t>
      </w:r>
      <w:r w:rsidR="0003608B">
        <w:rPr>
          <w:rFonts w:ascii="Times New Roman" w:hAnsi="Times New Roman" w:cs="Times New Roman"/>
          <w:sz w:val="28"/>
          <w:szCs w:val="28"/>
        </w:rPr>
        <w:t>2</w:t>
      </w:r>
      <w:r w:rsidRPr="00C448B1">
        <w:rPr>
          <w:rFonts w:ascii="Times New Roman" w:hAnsi="Times New Roman" w:cs="Times New Roman"/>
          <w:sz w:val="28"/>
          <w:szCs w:val="28"/>
        </w:rPr>
        <w:t xml:space="preserve">. </w:t>
      </w:r>
      <w:r w:rsidR="00C46BDC" w:rsidRPr="00C46BDC">
        <w:rPr>
          <w:rFonts w:ascii="Times New Roman" w:hAnsi="Times New Roman" w:cs="Times New Roman"/>
          <w:sz w:val="28"/>
          <w:szCs w:val="28"/>
        </w:rPr>
        <w:t>Для кожної кваліфікаційної роботи форму</w:t>
      </w:r>
      <w:r w:rsidR="0003608B">
        <w:rPr>
          <w:rFonts w:ascii="Times New Roman" w:hAnsi="Times New Roman" w:cs="Times New Roman"/>
          <w:sz w:val="28"/>
          <w:szCs w:val="28"/>
        </w:rPr>
        <w:t xml:space="preserve">ється </w:t>
      </w:r>
      <w:r w:rsidR="004A3D8C">
        <w:rPr>
          <w:rFonts w:ascii="Times New Roman" w:hAnsi="Times New Roman" w:cs="Times New Roman"/>
          <w:sz w:val="28"/>
          <w:szCs w:val="28"/>
        </w:rPr>
        <w:t>наступний</w:t>
      </w:r>
      <w:r w:rsidR="0003608B">
        <w:rPr>
          <w:rFonts w:ascii="Times New Roman" w:hAnsi="Times New Roman" w:cs="Times New Roman"/>
          <w:sz w:val="28"/>
          <w:szCs w:val="28"/>
        </w:rPr>
        <w:t xml:space="preserve"> перелік метаданих</w:t>
      </w:r>
      <w:r w:rsidR="00C46BDC" w:rsidRPr="00C46BDC">
        <w:rPr>
          <w:rFonts w:ascii="Times New Roman" w:hAnsi="Times New Roman" w:cs="Times New Roman"/>
          <w:sz w:val="28"/>
          <w:szCs w:val="28"/>
        </w:rPr>
        <w:t>:</w:t>
      </w:r>
    </w:p>
    <w:p w14:paraId="5E54ADEC" w14:textId="77777777" w:rsidR="00293E5D" w:rsidRDefault="00293E5D" w:rsidP="00C448B1">
      <w:pPr>
        <w:spacing w:after="0" w:line="240" w:lineRule="auto"/>
        <w:ind w:firstLine="709"/>
        <w:jc w:val="both"/>
        <w:rPr>
          <w:rFonts w:ascii="Times New Roman" w:hAnsi="Times New Roman" w:cs="Times New Roman"/>
          <w:sz w:val="28"/>
          <w:szCs w:val="28"/>
        </w:rPr>
      </w:pPr>
    </w:p>
    <w:tbl>
      <w:tblPr>
        <w:tblStyle w:val="ae"/>
        <w:tblW w:w="0" w:type="auto"/>
        <w:tblLook w:val="04A0" w:firstRow="1" w:lastRow="0" w:firstColumn="1" w:lastColumn="0" w:noHBand="0" w:noVBand="1"/>
      </w:tblPr>
      <w:tblGrid>
        <w:gridCol w:w="1980"/>
        <w:gridCol w:w="7649"/>
      </w:tblGrid>
      <w:tr w:rsidR="00B423FA" w14:paraId="6D23487B" w14:textId="77777777" w:rsidTr="00B423FA">
        <w:tc>
          <w:tcPr>
            <w:tcW w:w="1980" w:type="dxa"/>
          </w:tcPr>
          <w:p w14:paraId="4DE5882C" w14:textId="31887CB5" w:rsidR="00B423FA" w:rsidRDefault="00B423FA" w:rsidP="00B423FA">
            <w:pPr>
              <w:jc w:val="center"/>
              <w:rPr>
                <w:rFonts w:ascii="Times New Roman" w:hAnsi="Times New Roman" w:cs="Times New Roman"/>
                <w:sz w:val="28"/>
                <w:szCs w:val="28"/>
              </w:rPr>
            </w:pPr>
            <w:r w:rsidRPr="00B423FA">
              <w:rPr>
                <w:rFonts w:ascii="Times New Roman" w:hAnsi="Times New Roman" w:cs="Times New Roman"/>
                <w:sz w:val="28"/>
                <w:szCs w:val="28"/>
              </w:rPr>
              <w:t>№</w:t>
            </w:r>
          </w:p>
        </w:tc>
        <w:tc>
          <w:tcPr>
            <w:tcW w:w="7649" w:type="dxa"/>
          </w:tcPr>
          <w:p w14:paraId="79A5EA87" w14:textId="23E9821F" w:rsidR="00B423FA" w:rsidRDefault="00B423FA" w:rsidP="00B423FA">
            <w:pPr>
              <w:jc w:val="center"/>
              <w:rPr>
                <w:rFonts w:ascii="Times New Roman" w:hAnsi="Times New Roman" w:cs="Times New Roman"/>
                <w:sz w:val="28"/>
                <w:szCs w:val="28"/>
              </w:rPr>
            </w:pPr>
            <w:r w:rsidRPr="00B423FA">
              <w:rPr>
                <w:rFonts w:ascii="Times New Roman" w:hAnsi="Times New Roman" w:cs="Times New Roman"/>
                <w:sz w:val="28"/>
                <w:szCs w:val="28"/>
              </w:rPr>
              <w:t>Пол</w:t>
            </w:r>
            <w:r>
              <w:rPr>
                <w:rFonts w:ascii="Times New Roman" w:hAnsi="Times New Roman" w:cs="Times New Roman"/>
                <w:sz w:val="28"/>
                <w:szCs w:val="28"/>
              </w:rPr>
              <w:t>е</w:t>
            </w:r>
          </w:p>
        </w:tc>
      </w:tr>
      <w:tr w:rsidR="00B423FA" w14:paraId="4BA3EE15" w14:textId="77777777" w:rsidTr="00B423FA">
        <w:tc>
          <w:tcPr>
            <w:tcW w:w="1980" w:type="dxa"/>
          </w:tcPr>
          <w:p w14:paraId="7DA0983B" w14:textId="3FB75F7F"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1</w:t>
            </w:r>
          </w:p>
        </w:tc>
        <w:tc>
          <w:tcPr>
            <w:tcW w:w="7649" w:type="dxa"/>
          </w:tcPr>
          <w:p w14:paraId="14FD11E3" w14:textId="07BA621C" w:rsid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ПІБ здобувача</w:t>
            </w:r>
            <w:r>
              <w:rPr>
                <w:rFonts w:ascii="Times New Roman" w:hAnsi="Times New Roman" w:cs="Times New Roman"/>
                <w:sz w:val="28"/>
                <w:szCs w:val="28"/>
              </w:rPr>
              <w:t xml:space="preserve"> освіти</w:t>
            </w:r>
            <w:r w:rsidRPr="00B423FA">
              <w:rPr>
                <w:rFonts w:ascii="Times New Roman" w:hAnsi="Times New Roman" w:cs="Times New Roman"/>
                <w:sz w:val="28"/>
                <w:szCs w:val="28"/>
              </w:rPr>
              <w:t xml:space="preserve"> українською</w:t>
            </w:r>
          </w:p>
        </w:tc>
      </w:tr>
      <w:tr w:rsidR="00B423FA" w14:paraId="6C3E351E" w14:textId="77777777" w:rsidTr="00B423FA">
        <w:tc>
          <w:tcPr>
            <w:tcW w:w="1980" w:type="dxa"/>
          </w:tcPr>
          <w:p w14:paraId="6AF17371" w14:textId="78D75324"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2</w:t>
            </w:r>
          </w:p>
        </w:tc>
        <w:tc>
          <w:tcPr>
            <w:tcW w:w="7649" w:type="dxa"/>
          </w:tcPr>
          <w:p w14:paraId="4BE6B1C2" w14:textId="3E477500" w:rsid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 xml:space="preserve">ПІБ </w:t>
            </w:r>
            <w:r>
              <w:rPr>
                <w:rFonts w:ascii="Times New Roman" w:hAnsi="Times New Roman" w:cs="Times New Roman"/>
                <w:sz w:val="28"/>
                <w:szCs w:val="28"/>
              </w:rPr>
              <w:t xml:space="preserve">здобувача освіти </w:t>
            </w:r>
            <w:r w:rsidRPr="00B423FA">
              <w:rPr>
                <w:rFonts w:ascii="Times New Roman" w:hAnsi="Times New Roman" w:cs="Times New Roman"/>
                <w:sz w:val="28"/>
                <w:szCs w:val="28"/>
              </w:rPr>
              <w:t>латиницею</w:t>
            </w:r>
          </w:p>
        </w:tc>
      </w:tr>
      <w:tr w:rsidR="00B423FA" w14:paraId="6142D691" w14:textId="77777777" w:rsidTr="00B423FA">
        <w:tc>
          <w:tcPr>
            <w:tcW w:w="1980" w:type="dxa"/>
          </w:tcPr>
          <w:p w14:paraId="2988B157" w14:textId="779D7B45"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3</w:t>
            </w:r>
          </w:p>
        </w:tc>
        <w:tc>
          <w:tcPr>
            <w:tcW w:w="7649" w:type="dxa"/>
          </w:tcPr>
          <w:p w14:paraId="7C0830BE" w14:textId="66207237" w:rsid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 xml:space="preserve">Назва </w:t>
            </w:r>
            <w:r w:rsidR="00FA3324">
              <w:rPr>
                <w:rFonts w:ascii="Times New Roman" w:hAnsi="Times New Roman" w:cs="Times New Roman"/>
                <w:sz w:val="28"/>
                <w:szCs w:val="28"/>
              </w:rPr>
              <w:t xml:space="preserve">кваліфікаційної </w:t>
            </w:r>
            <w:r w:rsidRPr="00B423FA">
              <w:rPr>
                <w:rFonts w:ascii="Times New Roman" w:hAnsi="Times New Roman" w:cs="Times New Roman"/>
                <w:sz w:val="28"/>
                <w:szCs w:val="28"/>
              </w:rPr>
              <w:t>роботи українською</w:t>
            </w:r>
          </w:p>
        </w:tc>
      </w:tr>
      <w:tr w:rsidR="00B423FA" w14:paraId="1CD1EB07" w14:textId="77777777" w:rsidTr="00B423FA">
        <w:tc>
          <w:tcPr>
            <w:tcW w:w="1980" w:type="dxa"/>
          </w:tcPr>
          <w:p w14:paraId="5C2E6818" w14:textId="6F8EF52F"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4</w:t>
            </w:r>
          </w:p>
        </w:tc>
        <w:tc>
          <w:tcPr>
            <w:tcW w:w="7649" w:type="dxa"/>
          </w:tcPr>
          <w:p w14:paraId="7B5C3E60" w14:textId="12F04E42" w:rsid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 xml:space="preserve">Назва </w:t>
            </w:r>
            <w:r w:rsidR="00FA3324">
              <w:rPr>
                <w:rFonts w:ascii="Times New Roman" w:hAnsi="Times New Roman" w:cs="Times New Roman"/>
                <w:sz w:val="28"/>
                <w:szCs w:val="28"/>
              </w:rPr>
              <w:t xml:space="preserve">кваліфікаційної </w:t>
            </w:r>
            <w:r w:rsidRPr="00B423FA">
              <w:rPr>
                <w:rFonts w:ascii="Times New Roman" w:hAnsi="Times New Roman" w:cs="Times New Roman"/>
                <w:sz w:val="28"/>
                <w:szCs w:val="28"/>
              </w:rPr>
              <w:t>роботи англійською</w:t>
            </w:r>
          </w:p>
        </w:tc>
      </w:tr>
      <w:tr w:rsidR="00B423FA" w14:paraId="33E0F828" w14:textId="77777777" w:rsidTr="00B423FA">
        <w:tc>
          <w:tcPr>
            <w:tcW w:w="1980" w:type="dxa"/>
          </w:tcPr>
          <w:p w14:paraId="3C3232A7" w14:textId="5A60F44C"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5</w:t>
            </w:r>
          </w:p>
        </w:tc>
        <w:tc>
          <w:tcPr>
            <w:tcW w:w="7649" w:type="dxa"/>
          </w:tcPr>
          <w:p w14:paraId="6CCDF29A" w14:textId="2E271EFC" w:rsid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Рівень вищої освіти</w:t>
            </w:r>
          </w:p>
        </w:tc>
      </w:tr>
      <w:tr w:rsidR="00B423FA" w14:paraId="4A2DD977" w14:textId="77777777" w:rsidTr="00B423FA">
        <w:tc>
          <w:tcPr>
            <w:tcW w:w="1980" w:type="dxa"/>
          </w:tcPr>
          <w:p w14:paraId="57FA7682" w14:textId="5488FAEC"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6</w:t>
            </w:r>
          </w:p>
        </w:tc>
        <w:tc>
          <w:tcPr>
            <w:tcW w:w="7649" w:type="dxa"/>
          </w:tcPr>
          <w:p w14:paraId="3EA139A9" w14:textId="384EDF9D" w:rsidR="00B423FA" w:rsidRP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Код і назва спеціальності</w:t>
            </w:r>
          </w:p>
        </w:tc>
      </w:tr>
      <w:tr w:rsidR="00B423FA" w14:paraId="6B7760BC" w14:textId="77777777" w:rsidTr="00B423FA">
        <w:tc>
          <w:tcPr>
            <w:tcW w:w="1980" w:type="dxa"/>
          </w:tcPr>
          <w:p w14:paraId="6654DADB" w14:textId="260F1E7B"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7</w:t>
            </w:r>
          </w:p>
        </w:tc>
        <w:tc>
          <w:tcPr>
            <w:tcW w:w="7649" w:type="dxa"/>
          </w:tcPr>
          <w:p w14:paraId="605D0435" w14:textId="7BCD85BA" w:rsidR="00B423FA" w:rsidRP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Назва освітньої програми</w:t>
            </w:r>
          </w:p>
        </w:tc>
      </w:tr>
      <w:tr w:rsidR="00B423FA" w14:paraId="5BDFFB6B" w14:textId="77777777" w:rsidTr="00B423FA">
        <w:tc>
          <w:tcPr>
            <w:tcW w:w="1980" w:type="dxa"/>
          </w:tcPr>
          <w:p w14:paraId="04DE00C0" w14:textId="2D1119FE"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8</w:t>
            </w:r>
          </w:p>
        </w:tc>
        <w:tc>
          <w:tcPr>
            <w:tcW w:w="7649" w:type="dxa"/>
          </w:tcPr>
          <w:p w14:paraId="53CF89A2" w14:textId="72DFAC85" w:rsidR="00B423FA" w:rsidRP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Факультет</w:t>
            </w:r>
          </w:p>
        </w:tc>
      </w:tr>
      <w:tr w:rsidR="00B423FA" w14:paraId="4A797A92" w14:textId="77777777" w:rsidTr="00B423FA">
        <w:tc>
          <w:tcPr>
            <w:tcW w:w="1980" w:type="dxa"/>
          </w:tcPr>
          <w:p w14:paraId="10E141AF" w14:textId="041EFFCA"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9</w:t>
            </w:r>
          </w:p>
        </w:tc>
        <w:tc>
          <w:tcPr>
            <w:tcW w:w="7649" w:type="dxa"/>
          </w:tcPr>
          <w:p w14:paraId="2CA17E5D" w14:textId="0741E857" w:rsidR="00B423FA" w:rsidRP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Випускова кафедра</w:t>
            </w:r>
          </w:p>
        </w:tc>
      </w:tr>
      <w:tr w:rsidR="00B423FA" w14:paraId="245C5BBB" w14:textId="77777777" w:rsidTr="00B423FA">
        <w:tc>
          <w:tcPr>
            <w:tcW w:w="1980" w:type="dxa"/>
          </w:tcPr>
          <w:p w14:paraId="142FA5D1" w14:textId="3C9FFCA9"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10</w:t>
            </w:r>
          </w:p>
        </w:tc>
        <w:tc>
          <w:tcPr>
            <w:tcW w:w="7649" w:type="dxa"/>
          </w:tcPr>
          <w:p w14:paraId="02F8F85B" w14:textId="4A1D9B01" w:rsidR="00B423FA" w:rsidRP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ПІБ керівника</w:t>
            </w:r>
          </w:p>
        </w:tc>
      </w:tr>
      <w:tr w:rsidR="00B423FA" w14:paraId="2605E280" w14:textId="77777777" w:rsidTr="00B423FA">
        <w:tc>
          <w:tcPr>
            <w:tcW w:w="1980" w:type="dxa"/>
          </w:tcPr>
          <w:p w14:paraId="6764DF0C" w14:textId="5C0ED2B1"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11</w:t>
            </w:r>
          </w:p>
        </w:tc>
        <w:tc>
          <w:tcPr>
            <w:tcW w:w="7649" w:type="dxa"/>
          </w:tcPr>
          <w:p w14:paraId="23CDB783" w14:textId="22BFCA5C" w:rsidR="00B423FA" w:rsidRP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Рік</w:t>
            </w:r>
            <w:r w:rsidR="00FA3324">
              <w:rPr>
                <w:rFonts w:ascii="Times New Roman" w:hAnsi="Times New Roman" w:cs="Times New Roman"/>
                <w:sz w:val="28"/>
                <w:szCs w:val="28"/>
              </w:rPr>
              <w:t xml:space="preserve"> виконання</w:t>
            </w:r>
          </w:p>
        </w:tc>
      </w:tr>
      <w:tr w:rsidR="00B423FA" w14:paraId="5E8F835E" w14:textId="77777777" w:rsidTr="00B423FA">
        <w:tc>
          <w:tcPr>
            <w:tcW w:w="1980" w:type="dxa"/>
          </w:tcPr>
          <w:p w14:paraId="3B02858B" w14:textId="3C22C1D8"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12</w:t>
            </w:r>
          </w:p>
        </w:tc>
        <w:tc>
          <w:tcPr>
            <w:tcW w:w="7649" w:type="dxa"/>
          </w:tcPr>
          <w:p w14:paraId="6AC9E628" w14:textId="352B8027" w:rsidR="00B423FA" w:rsidRP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Анотація українською</w:t>
            </w:r>
          </w:p>
        </w:tc>
      </w:tr>
      <w:tr w:rsidR="00B423FA" w14:paraId="628D4647" w14:textId="77777777" w:rsidTr="00B423FA">
        <w:tc>
          <w:tcPr>
            <w:tcW w:w="1980" w:type="dxa"/>
          </w:tcPr>
          <w:p w14:paraId="557675D1" w14:textId="0E8895CA"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13</w:t>
            </w:r>
          </w:p>
        </w:tc>
        <w:tc>
          <w:tcPr>
            <w:tcW w:w="7649" w:type="dxa"/>
          </w:tcPr>
          <w:p w14:paraId="3C92B096" w14:textId="2654B424" w:rsidR="00B423FA" w:rsidRP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Анотація англійською</w:t>
            </w:r>
          </w:p>
        </w:tc>
      </w:tr>
      <w:tr w:rsidR="00B423FA" w14:paraId="6AB6527B" w14:textId="77777777" w:rsidTr="00B423FA">
        <w:tc>
          <w:tcPr>
            <w:tcW w:w="1980" w:type="dxa"/>
          </w:tcPr>
          <w:p w14:paraId="642B85B5" w14:textId="46928AAD"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14</w:t>
            </w:r>
          </w:p>
        </w:tc>
        <w:tc>
          <w:tcPr>
            <w:tcW w:w="7649" w:type="dxa"/>
          </w:tcPr>
          <w:p w14:paraId="74B54F76" w14:textId="316D6380" w:rsidR="00B423FA" w:rsidRP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Ключові слова українською</w:t>
            </w:r>
          </w:p>
        </w:tc>
      </w:tr>
      <w:tr w:rsidR="00B423FA" w14:paraId="5EE929F2" w14:textId="77777777" w:rsidTr="00B423FA">
        <w:tc>
          <w:tcPr>
            <w:tcW w:w="1980" w:type="dxa"/>
          </w:tcPr>
          <w:p w14:paraId="6388E757" w14:textId="4B20DC1F"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15</w:t>
            </w:r>
          </w:p>
        </w:tc>
        <w:tc>
          <w:tcPr>
            <w:tcW w:w="7649" w:type="dxa"/>
          </w:tcPr>
          <w:p w14:paraId="161FD989" w14:textId="201AFEF3" w:rsidR="00B423FA" w:rsidRP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Ключові слова англійською</w:t>
            </w:r>
          </w:p>
        </w:tc>
      </w:tr>
      <w:tr w:rsidR="00B423FA" w14:paraId="6DE3E83C" w14:textId="77777777" w:rsidTr="00B423FA">
        <w:tc>
          <w:tcPr>
            <w:tcW w:w="1980" w:type="dxa"/>
          </w:tcPr>
          <w:p w14:paraId="08983A62" w14:textId="6F5E7502"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16</w:t>
            </w:r>
          </w:p>
        </w:tc>
        <w:tc>
          <w:tcPr>
            <w:tcW w:w="7649" w:type="dxa"/>
          </w:tcPr>
          <w:p w14:paraId="53047AB2" w14:textId="0BAD0AB3" w:rsidR="00B423FA" w:rsidRP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Кількість сторінок</w:t>
            </w:r>
          </w:p>
        </w:tc>
      </w:tr>
      <w:tr w:rsidR="00B423FA" w14:paraId="5B0A9807" w14:textId="77777777" w:rsidTr="00B423FA">
        <w:tc>
          <w:tcPr>
            <w:tcW w:w="1980" w:type="dxa"/>
          </w:tcPr>
          <w:p w14:paraId="5DB9B444" w14:textId="5DE6D717" w:rsidR="00B423FA" w:rsidRDefault="00B423FA" w:rsidP="00B423FA">
            <w:pPr>
              <w:jc w:val="center"/>
              <w:rPr>
                <w:rFonts w:ascii="Times New Roman" w:hAnsi="Times New Roman" w:cs="Times New Roman"/>
                <w:sz w:val="28"/>
                <w:szCs w:val="28"/>
              </w:rPr>
            </w:pPr>
            <w:r>
              <w:rPr>
                <w:rFonts w:ascii="Times New Roman" w:hAnsi="Times New Roman" w:cs="Times New Roman"/>
                <w:sz w:val="28"/>
                <w:szCs w:val="28"/>
              </w:rPr>
              <w:t>17</w:t>
            </w:r>
          </w:p>
        </w:tc>
        <w:tc>
          <w:tcPr>
            <w:tcW w:w="7649" w:type="dxa"/>
          </w:tcPr>
          <w:p w14:paraId="384570F1" w14:textId="235BC05F" w:rsidR="00B423FA" w:rsidRPr="00B423FA" w:rsidRDefault="00B423FA" w:rsidP="00C448B1">
            <w:pPr>
              <w:jc w:val="both"/>
              <w:rPr>
                <w:rFonts w:ascii="Times New Roman" w:hAnsi="Times New Roman" w:cs="Times New Roman"/>
                <w:sz w:val="28"/>
                <w:szCs w:val="28"/>
              </w:rPr>
            </w:pPr>
            <w:r w:rsidRPr="00B423FA">
              <w:rPr>
                <w:rFonts w:ascii="Times New Roman" w:hAnsi="Times New Roman" w:cs="Times New Roman"/>
                <w:sz w:val="28"/>
                <w:szCs w:val="28"/>
              </w:rPr>
              <w:t>Мова роботи</w:t>
            </w:r>
          </w:p>
        </w:tc>
      </w:tr>
    </w:tbl>
    <w:p w14:paraId="0EC32FF3" w14:textId="77777777" w:rsidR="00293E5D" w:rsidRDefault="00293E5D" w:rsidP="00C448B1">
      <w:pPr>
        <w:spacing w:after="0" w:line="240" w:lineRule="auto"/>
        <w:ind w:firstLine="709"/>
        <w:jc w:val="both"/>
        <w:rPr>
          <w:rFonts w:ascii="Times New Roman" w:hAnsi="Times New Roman" w:cs="Times New Roman"/>
          <w:sz w:val="28"/>
          <w:szCs w:val="28"/>
        </w:rPr>
      </w:pPr>
    </w:p>
    <w:p w14:paraId="44F4DA0A" w14:textId="35C77C9B"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lastRenderedPageBreak/>
        <w:t>5.</w:t>
      </w:r>
      <w:r w:rsidR="0003608B">
        <w:rPr>
          <w:rFonts w:ascii="Times New Roman" w:hAnsi="Times New Roman" w:cs="Times New Roman"/>
          <w:sz w:val="28"/>
          <w:szCs w:val="28"/>
        </w:rPr>
        <w:t>3</w:t>
      </w:r>
      <w:r w:rsidRPr="00C448B1">
        <w:rPr>
          <w:rFonts w:ascii="Times New Roman" w:hAnsi="Times New Roman" w:cs="Times New Roman"/>
          <w:sz w:val="28"/>
          <w:szCs w:val="28"/>
        </w:rPr>
        <w:t>. Назва освітньої програми зазначається відповідно до її офіційної назви, чинної для відповідного контингенту здобувачів.</w:t>
      </w:r>
    </w:p>
    <w:p w14:paraId="005D9CDC"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225754A1" w14:textId="137D5DB6" w:rsidR="00C448B1" w:rsidRPr="00B63C25" w:rsidRDefault="00C448B1" w:rsidP="00B63C25">
      <w:pPr>
        <w:spacing w:after="0" w:line="240" w:lineRule="auto"/>
        <w:jc w:val="center"/>
        <w:rPr>
          <w:rFonts w:ascii="Times New Roman" w:hAnsi="Times New Roman" w:cs="Times New Roman"/>
          <w:b/>
          <w:bCs/>
          <w:sz w:val="28"/>
          <w:szCs w:val="28"/>
        </w:rPr>
      </w:pPr>
      <w:r w:rsidRPr="00B63C25">
        <w:rPr>
          <w:rFonts w:ascii="Times New Roman" w:hAnsi="Times New Roman" w:cs="Times New Roman"/>
          <w:b/>
          <w:bCs/>
          <w:sz w:val="28"/>
          <w:szCs w:val="28"/>
        </w:rPr>
        <w:t xml:space="preserve">6. Перевірка матеріалів </w:t>
      </w:r>
      <w:r w:rsidR="00A903A1">
        <w:rPr>
          <w:rFonts w:ascii="Times New Roman" w:hAnsi="Times New Roman" w:cs="Times New Roman"/>
          <w:b/>
          <w:bCs/>
          <w:sz w:val="28"/>
          <w:szCs w:val="28"/>
        </w:rPr>
        <w:t xml:space="preserve">випусковою </w:t>
      </w:r>
      <w:r w:rsidRPr="00B63C25">
        <w:rPr>
          <w:rFonts w:ascii="Times New Roman" w:hAnsi="Times New Roman" w:cs="Times New Roman"/>
          <w:b/>
          <w:bCs/>
          <w:sz w:val="28"/>
          <w:szCs w:val="28"/>
        </w:rPr>
        <w:t>кафедрою</w:t>
      </w:r>
    </w:p>
    <w:p w14:paraId="0B565A84"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0ADB3A65" w14:textId="44B66D94"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6.1. Відповідальна особа кафедри перед передаванням матеріалів до Репозит</w:t>
      </w:r>
      <w:r w:rsidR="00B63C25">
        <w:rPr>
          <w:rFonts w:ascii="Times New Roman" w:hAnsi="Times New Roman" w:cs="Times New Roman"/>
          <w:sz w:val="28"/>
          <w:szCs w:val="28"/>
        </w:rPr>
        <w:t>о</w:t>
      </w:r>
      <w:r w:rsidRPr="00C448B1">
        <w:rPr>
          <w:rFonts w:ascii="Times New Roman" w:hAnsi="Times New Roman" w:cs="Times New Roman"/>
          <w:sz w:val="28"/>
          <w:szCs w:val="28"/>
        </w:rPr>
        <w:t>рію перевіряє їх комплектність та відповідність основним вимогам Порядку.</w:t>
      </w:r>
    </w:p>
    <w:p w14:paraId="3D1CFD54"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Перевірка охоплює відповідність файла кваліфікаційній роботі відповідного здобувача, його технічну придатність для оприлюднення, наявність і можливість перевірки КЕП та достатність метаданих.</w:t>
      </w:r>
    </w:p>
    <w:p w14:paraId="1C2F41D4"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5BFD3256"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6.2. Відповідальна особа кафедри не здійснює повторного змістового оцінювання роботи або повторної перевірки її на академічний плагіат у межах процедури оприлюднення.</w:t>
      </w:r>
    </w:p>
    <w:p w14:paraId="1B8102A8"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443C71A1"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6.3. У разі виявлення технічних недоліків матеріали повертаються здобувачу для їх усунення. Якщо внесення виправлень змінює підписаний документ, здобувач повторно накладає на нього КЕП.</w:t>
      </w:r>
    </w:p>
    <w:p w14:paraId="1DF98215" w14:textId="77777777" w:rsidR="00742ACD" w:rsidRPr="00C448B1" w:rsidRDefault="00742ACD" w:rsidP="00C448B1">
      <w:pPr>
        <w:spacing w:after="0" w:line="240" w:lineRule="auto"/>
        <w:ind w:firstLine="709"/>
        <w:jc w:val="both"/>
        <w:rPr>
          <w:rFonts w:ascii="Times New Roman" w:hAnsi="Times New Roman" w:cs="Times New Roman"/>
          <w:sz w:val="28"/>
          <w:szCs w:val="28"/>
        </w:rPr>
      </w:pPr>
    </w:p>
    <w:p w14:paraId="75AB7D03" w14:textId="275EAD64" w:rsidR="00C448B1" w:rsidRPr="00B63C25" w:rsidRDefault="00C448B1" w:rsidP="00B63C25">
      <w:pPr>
        <w:spacing w:after="0" w:line="240" w:lineRule="auto"/>
        <w:jc w:val="center"/>
        <w:rPr>
          <w:rFonts w:ascii="Times New Roman" w:hAnsi="Times New Roman" w:cs="Times New Roman"/>
          <w:b/>
          <w:bCs/>
          <w:sz w:val="28"/>
          <w:szCs w:val="28"/>
        </w:rPr>
      </w:pPr>
      <w:r w:rsidRPr="00B63C25">
        <w:rPr>
          <w:rFonts w:ascii="Times New Roman" w:hAnsi="Times New Roman" w:cs="Times New Roman"/>
          <w:b/>
          <w:bCs/>
          <w:sz w:val="28"/>
          <w:szCs w:val="28"/>
        </w:rPr>
        <w:t xml:space="preserve">7. Оприлюднення </w:t>
      </w:r>
      <w:r w:rsidR="00742ACD" w:rsidRPr="001F3DC9">
        <w:rPr>
          <w:rFonts w:ascii="Times New Roman" w:hAnsi="Times New Roman" w:cs="Times New Roman"/>
          <w:b/>
          <w:bCs/>
          <w:sz w:val="28"/>
          <w:szCs w:val="28"/>
        </w:rPr>
        <w:t>кваліфікаційної</w:t>
      </w:r>
      <w:r w:rsidR="00742ACD" w:rsidRPr="00B63C25">
        <w:rPr>
          <w:rFonts w:ascii="Times New Roman" w:hAnsi="Times New Roman" w:cs="Times New Roman"/>
          <w:b/>
          <w:bCs/>
          <w:sz w:val="28"/>
          <w:szCs w:val="28"/>
        </w:rPr>
        <w:t xml:space="preserve"> </w:t>
      </w:r>
      <w:r w:rsidR="00742ACD">
        <w:rPr>
          <w:rFonts w:ascii="Times New Roman" w:hAnsi="Times New Roman" w:cs="Times New Roman"/>
          <w:b/>
          <w:bCs/>
          <w:sz w:val="28"/>
          <w:szCs w:val="28"/>
        </w:rPr>
        <w:t>роботи в ре</w:t>
      </w:r>
      <w:r w:rsidR="001F3DC9">
        <w:rPr>
          <w:rFonts w:ascii="Times New Roman" w:hAnsi="Times New Roman" w:cs="Times New Roman"/>
          <w:b/>
          <w:bCs/>
          <w:sz w:val="28"/>
          <w:szCs w:val="28"/>
        </w:rPr>
        <w:t>позиторії</w:t>
      </w:r>
    </w:p>
    <w:p w14:paraId="4EE7E223"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30DB30E8" w14:textId="0F8E660F"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7.1. Розміщення кваліфікаційної роботи в EIRNUZP здійснюється працівником Наукової бібліотеки.</w:t>
      </w:r>
    </w:p>
    <w:p w14:paraId="63F0061A"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0B8D3483"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7.2. Під час розміщення роботи формується запис із метаданими, достатніми для пошуку та однозначної ідентифікації роботи, зокрема її належності до відповідної освітньої програми.</w:t>
      </w:r>
    </w:p>
    <w:p w14:paraId="43244A86"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624BD4B7"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7.3. До запису приєднується повний текст кваліфікаційної роботи. Якщо формат електронного підпису передбачає окремий файл або контейнер, його розміщення чи збереження здійснюється відповідно до технічних можливостей EIRNUZP.</w:t>
      </w:r>
    </w:p>
    <w:p w14:paraId="122C48C0"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47EFA02D"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7.4. Для повного тексту встановлюється режим відкритого доступу без необхідності проходження користувачем автентифікації.</w:t>
      </w:r>
    </w:p>
    <w:p w14:paraId="4EE0C18D"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1F6E2AF2" w14:textId="77777777" w:rsid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7.5. Після оприлюднення запису формується постійне електронне посилання, що використовується для доступу до кваліфікаційної роботи та підтвердження факту її оприлюднення.</w:t>
      </w:r>
    </w:p>
    <w:p w14:paraId="421A92A8" w14:textId="77777777" w:rsidR="00845955" w:rsidRDefault="00845955" w:rsidP="00C448B1">
      <w:pPr>
        <w:spacing w:after="0" w:line="240" w:lineRule="auto"/>
        <w:ind w:firstLine="709"/>
        <w:jc w:val="both"/>
        <w:rPr>
          <w:rFonts w:ascii="Times New Roman" w:hAnsi="Times New Roman" w:cs="Times New Roman"/>
          <w:sz w:val="28"/>
          <w:szCs w:val="28"/>
        </w:rPr>
      </w:pPr>
    </w:p>
    <w:p w14:paraId="466F3F49" w14:textId="5C369776" w:rsidR="00735528" w:rsidRPr="00735528" w:rsidRDefault="00735528" w:rsidP="007355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7.6. </w:t>
      </w:r>
      <w:r w:rsidRPr="00735528">
        <w:rPr>
          <w:rFonts w:ascii="Times New Roman" w:hAnsi="Times New Roman" w:cs="Times New Roman"/>
          <w:sz w:val="28"/>
          <w:szCs w:val="28"/>
        </w:rPr>
        <w:t>Оприлюднення має бути завершене не пізніше останнього робочого дня, що передує даті захисту</w:t>
      </w:r>
      <w:r>
        <w:rPr>
          <w:rFonts w:ascii="Times New Roman" w:hAnsi="Times New Roman" w:cs="Times New Roman"/>
          <w:sz w:val="28"/>
          <w:szCs w:val="28"/>
        </w:rPr>
        <w:t xml:space="preserve"> здобувача вищої освіти</w:t>
      </w:r>
      <w:r w:rsidRPr="00735528">
        <w:rPr>
          <w:rFonts w:ascii="Times New Roman" w:hAnsi="Times New Roman" w:cs="Times New Roman"/>
          <w:sz w:val="28"/>
          <w:szCs w:val="28"/>
        </w:rPr>
        <w:t>.</w:t>
      </w:r>
    </w:p>
    <w:p w14:paraId="70295856" w14:textId="77777777" w:rsidR="000C4A3A" w:rsidRDefault="000C4A3A" w:rsidP="00EB31A1">
      <w:pPr>
        <w:spacing w:after="0" w:line="240" w:lineRule="auto"/>
        <w:ind w:firstLine="709"/>
        <w:jc w:val="center"/>
        <w:rPr>
          <w:rFonts w:ascii="Times New Roman" w:hAnsi="Times New Roman" w:cs="Times New Roman"/>
          <w:b/>
          <w:bCs/>
          <w:sz w:val="28"/>
          <w:szCs w:val="28"/>
        </w:rPr>
      </w:pPr>
    </w:p>
    <w:p w14:paraId="2DE74F19" w14:textId="77777777" w:rsidR="00A40DC2" w:rsidRDefault="00A40DC2" w:rsidP="00EB31A1">
      <w:pPr>
        <w:spacing w:after="0" w:line="240" w:lineRule="auto"/>
        <w:ind w:firstLine="709"/>
        <w:jc w:val="center"/>
        <w:rPr>
          <w:rFonts w:ascii="Times New Roman" w:hAnsi="Times New Roman" w:cs="Times New Roman"/>
          <w:b/>
          <w:bCs/>
          <w:sz w:val="28"/>
          <w:szCs w:val="28"/>
        </w:rPr>
      </w:pPr>
    </w:p>
    <w:p w14:paraId="26F3F734" w14:textId="77777777" w:rsidR="00A40DC2" w:rsidRDefault="00A40DC2" w:rsidP="00EB31A1">
      <w:pPr>
        <w:spacing w:after="0" w:line="240" w:lineRule="auto"/>
        <w:ind w:firstLine="709"/>
        <w:jc w:val="center"/>
        <w:rPr>
          <w:rFonts w:ascii="Times New Roman" w:hAnsi="Times New Roman" w:cs="Times New Roman"/>
          <w:b/>
          <w:bCs/>
          <w:sz w:val="28"/>
          <w:szCs w:val="28"/>
        </w:rPr>
      </w:pPr>
    </w:p>
    <w:p w14:paraId="79D7C96B" w14:textId="77777777" w:rsidR="00A40DC2" w:rsidRDefault="00A40DC2" w:rsidP="00EB31A1">
      <w:pPr>
        <w:spacing w:after="0" w:line="240" w:lineRule="auto"/>
        <w:ind w:firstLine="709"/>
        <w:jc w:val="center"/>
        <w:rPr>
          <w:rFonts w:ascii="Times New Roman" w:hAnsi="Times New Roman" w:cs="Times New Roman"/>
          <w:b/>
          <w:bCs/>
          <w:sz w:val="28"/>
          <w:szCs w:val="28"/>
        </w:rPr>
      </w:pPr>
    </w:p>
    <w:p w14:paraId="1C497DE3" w14:textId="606725FE" w:rsidR="00C448B1" w:rsidRPr="00EB31A1" w:rsidRDefault="00C448B1" w:rsidP="00EB31A1">
      <w:pPr>
        <w:spacing w:after="0" w:line="240" w:lineRule="auto"/>
        <w:ind w:firstLine="709"/>
        <w:jc w:val="center"/>
        <w:rPr>
          <w:rFonts w:ascii="Times New Roman" w:hAnsi="Times New Roman" w:cs="Times New Roman"/>
          <w:b/>
          <w:bCs/>
          <w:sz w:val="28"/>
          <w:szCs w:val="28"/>
        </w:rPr>
      </w:pPr>
      <w:r w:rsidRPr="00EB31A1">
        <w:rPr>
          <w:rFonts w:ascii="Times New Roman" w:hAnsi="Times New Roman" w:cs="Times New Roman"/>
          <w:b/>
          <w:bCs/>
          <w:sz w:val="28"/>
          <w:szCs w:val="28"/>
        </w:rPr>
        <w:lastRenderedPageBreak/>
        <w:t>8. Перевірка результату оприлюднення</w:t>
      </w:r>
    </w:p>
    <w:p w14:paraId="4A6F2702"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253864C0" w14:textId="50700513"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8.1. Після оприлюднення</w:t>
      </w:r>
      <w:r w:rsidR="00494016">
        <w:rPr>
          <w:rFonts w:ascii="Times New Roman" w:hAnsi="Times New Roman" w:cs="Times New Roman"/>
          <w:sz w:val="28"/>
          <w:szCs w:val="28"/>
        </w:rPr>
        <w:t xml:space="preserve"> кваліфікаційної роботи</w:t>
      </w:r>
      <w:r w:rsidRPr="00C448B1">
        <w:rPr>
          <w:rFonts w:ascii="Times New Roman" w:hAnsi="Times New Roman" w:cs="Times New Roman"/>
          <w:sz w:val="28"/>
          <w:szCs w:val="28"/>
        </w:rPr>
        <w:t xml:space="preserve"> відповідальна особа кафедри перевіряє працездатність постійного посилання та доступність повного тексту для користувача, який не авторизований у Репозит</w:t>
      </w:r>
      <w:r w:rsidR="00EB31A1">
        <w:rPr>
          <w:rFonts w:ascii="Times New Roman" w:hAnsi="Times New Roman" w:cs="Times New Roman"/>
          <w:sz w:val="28"/>
          <w:szCs w:val="28"/>
        </w:rPr>
        <w:t>о</w:t>
      </w:r>
      <w:r w:rsidRPr="00C448B1">
        <w:rPr>
          <w:rFonts w:ascii="Times New Roman" w:hAnsi="Times New Roman" w:cs="Times New Roman"/>
          <w:sz w:val="28"/>
          <w:szCs w:val="28"/>
        </w:rPr>
        <w:t>рії.</w:t>
      </w:r>
    </w:p>
    <w:p w14:paraId="7F7DD83D"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19DD88BC"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8.2. Перевірка вважається успішною, якщо за постійним посиланням можна ідентифікувати відповідну кваліфікаційну роботу та отримати доступ до її повного тексту без реєстрації або входу до облікового запису.</w:t>
      </w:r>
    </w:p>
    <w:p w14:paraId="62D34F6A"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5F9A7B69"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8.3. У разі виявлення технічної помилки, неправильного файла або помилки в метаданих відповідальна особа кафедри звертається до Наукової бібліотеки або іншого уповноваженого працівника для її усунення.</w:t>
      </w:r>
    </w:p>
    <w:p w14:paraId="447D462F"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14FA4727"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8.4. Постійне посилання на роботу передається секретарю екзаменаційної комісії або стає доступним йому в інший визначений Університетом спосіб.</w:t>
      </w:r>
    </w:p>
    <w:p w14:paraId="608860FB"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6AFD77C4"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8.5. На момент початку захисту повний текст кваліфікаційної роботи повинен бути оприлюднений відповідно до вимог Порядку.</w:t>
      </w:r>
    </w:p>
    <w:p w14:paraId="7DC19428" w14:textId="77777777" w:rsidR="00381790" w:rsidRPr="00C448B1" w:rsidRDefault="00381790" w:rsidP="00C448B1">
      <w:pPr>
        <w:spacing w:after="0" w:line="240" w:lineRule="auto"/>
        <w:ind w:firstLine="709"/>
        <w:jc w:val="both"/>
        <w:rPr>
          <w:rFonts w:ascii="Times New Roman" w:hAnsi="Times New Roman" w:cs="Times New Roman"/>
          <w:sz w:val="28"/>
          <w:szCs w:val="28"/>
        </w:rPr>
      </w:pPr>
    </w:p>
    <w:p w14:paraId="29AA10E2" w14:textId="77777777" w:rsidR="00C448B1" w:rsidRPr="00EB31A1" w:rsidRDefault="00C448B1" w:rsidP="00EB31A1">
      <w:pPr>
        <w:spacing w:after="0" w:line="240" w:lineRule="auto"/>
        <w:jc w:val="center"/>
        <w:rPr>
          <w:rFonts w:ascii="Times New Roman" w:hAnsi="Times New Roman" w:cs="Times New Roman"/>
          <w:b/>
          <w:bCs/>
          <w:sz w:val="28"/>
          <w:szCs w:val="28"/>
        </w:rPr>
      </w:pPr>
      <w:r w:rsidRPr="00EB31A1">
        <w:rPr>
          <w:rFonts w:ascii="Times New Roman" w:hAnsi="Times New Roman" w:cs="Times New Roman"/>
          <w:b/>
          <w:bCs/>
          <w:sz w:val="28"/>
          <w:szCs w:val="28"/>
        </w:rPr>
        <w:t>9. Особливі випадки</w:t>
      </w:r>
    </w:p>
    <w:p w14:paraId="7C566732"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19C1D2BE"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9.1. Якщо після оприлюднення, але до захисту встановлено, що розміщений файл не відповідає остаточній версії кваліфікаційної роботи, помилковий матеріал підлягає заміні до початку захисту.</w:t>
      </w:r>
    </w:p>
    <w:p w14:paraId="14732292"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При цьому новий файл повинен відповідати всім вимогам до остаточної версії та бути належним чином засвідчений КЕП здобувача.</w:t>
      </w:r>
    </w:p>
    <w:p w14:paraId="20020718"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08D6E536"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9.2. Виправлення технічних помилок у метаданих, які не змінюють зміст роботи, може здійснюватися без повторного подання електронного документа.</w:t>
      </w:r>
    </w:p>
    <w:p w14:paraId="3723F2A7"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7920C6AF"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9.3. У разі тимчасової технічної недоступності EIRNUZP відповідальна особа кафедри повідомляє Наукову бібліотеку та відповідний технічний підрозділ Університету.</w:t>
      </w:r>
    </w:p>
    <w:p w14:paraId="4F0C6E98" w14:textId="5B674161"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Після відновлення роботи Репозит</w:t>
      </w:r>
      <w:r w:rsidR="0097390E">
        <w:rPr>
          <w:rFonts w:ascii="Times New Roman" w:hAnsi="Times New Roman" w:cs="Times New Roman"/>
          <w:sz w:val="28"/>
          <w:szCs w:val="28"/>
        </w:rPr>
        <w:t>о</w:t>
      </w:r>
      <w:r w:rsidRPr="00C448B1">
        <w:rPr>
          <w:rFonts w:ascii="Times New Roman" w:hAnsi="Times New Roman" w:cs="Times New Roman"/>
          <w:sz w:val="28"/>
          <w:szCs w:val="28"/>
        </w:rPr>
        <w:t>рію матеріали розміщуються невідкладно.</w:t>
      </w:r>
    </w:p>
    <w:p w14:paraId="2AFBA5BF"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131252C7" w14:textId="77777777" w:rsidR="00C448B1" w:rsidRPr="00C448B1"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9.4. Якщо до початку запланованого захисту оприлюднення не забезпечено, застосовуються положення Порядку щодо недопущення проведення захисту до усунення порушення.</w:t>
      </w:r>
    </w:p>
    <w:p w14:paraId="40FE4D39" w14:textId="77777777" w:rsidR="00C448B1" w:rsidRPr="00C448B1" w:rsidRDefault="00C448B1" w:rsidP="00C448B1">
      <w:pPr>
        <w:spacing w:after="0" w:line="240" w:lineRule="auto"/>
        <w:ind w:firstLine="709"/>
        <w:jc w:val="both"/>
        <w:rPr>
          <w:rFonts w:ascii="Times New Roman" w:hAnsi="Times New Roman" w:cs="Times New Roman"/>
          <w:sz w:val="28"/>
          <w:szCs w:val="28"/>
        </w:rPr>
      </w:pPr>
    </w:p>
    <w:p w14:paraId="7C7E3B31" w14:textId="06E5A159" w:rsidR="00C448B1" w:rsidRPr="007E4985" w:rsidRDefault="00C448B1" w:rsidP="00C448B1">
      <w:pPr>
        <w:spacing w:after="0" w:line="240" w:lineRule="auto"/>
        <w:ind w:firstLine="709"/>
        <w:jc w:val="both"/>
        <w:rPr>
          <w:rFonts w:ascii="Times New Roman" w:hAnsi="Times New Roman" w:cs="Times New Roman"/>
          <w:sz w:val="28"/>
          <w:szCs w:val="28"/>
        </w:rPr>
      </w:pPr>
      <w:r w:rsidRPr="00C448B1">
        <w:rPr>
          <w:rFonts w:ascii="Times New Roman" w:hAnsi="Times New Roman" w:cs="Times New Roman"/>
          <w:sz w:val="28"/>
          <w:szCs w:val="28"/>
        </w:rPr>
        <w:t>9.5. У разі тривалої технічної недоступності Репозит</w:t>
      </w:r>
      <w:r w:rsidR="0097390E">
        <w:rPr>
          <w:rFonts w:ascii="Times New Roman" w:hAnsi="Times New Roman" w:cs="Times New Roman"/>
          <w:sz w:val="28"/>
          <w:szCs w:val="28"/>
        </w:rPr>
        <w:t>о</w:t>
      </w:r>
      <w:r w:rsidRPr="00C448B1">
        <w:rPr>
          <w:rFonts w:ascii="Times New Roman" w:hAnsi="Times New Roman" w:cs="Times New Roman"/>
          <w:sz w:val="28"/>
          <w:szCs w:val="28"/>
        </w:rPr>
        <w:t xml:space="preserve">рію Університет </w:t>
      </w:r>
      <w:r w:rsidR="0097390E">
        <w:rPr>
          <w:rFonts w:ascii="Times New Roman" w:hAnsi="Times New Roman" w:cs="Times New Roman"/>
          <w:sz w:val="28"/>
          <w:szCs w:val="28"/>
        </w:rPr>
        <w:t>визначає</w:t>
      </w:r>
      <w:r w:rsidRPr="00C448B1">
        <w:rPr>
          <w:rFonts w:ascii="Times New Roman" w:hAnsi="Times New Roman" w:cs="Times New Roman"/>
          <w:sz w:val="28"/>
          <w:szCs w:val="28"/>
        </w:rPr>
        <w:t xml:space="preserve"> інший офіційний електронний ресурс для тимчасового виконання вимог щодо оприлюднення. Після відновлення EIRNUZP робота переноситься до Репозит</w:t>
      </w:r>
      <w:r w:rsidR="0097390E">
        <w:rPr>
          <w:rFonts w:ascii="Times New Roman" w:hAnsi="Times New Roman" w:cs="Times New Roman"/>
          <w:sz w:val="28"/>
          <w:szCs w:val="28"/>
        </w:rPr>
        <w:t>о</w:t>
      </w:r>
      <w:r w:rsidRPr="00C448B1">
        <w:rPr>
          <w:rFonts w:ascii="Times New Roman" w:hAnsi="Times New Roman" w:cs="Times New Roman"/>
          <w:sz w:val="28"/>
          <w:szCs w:val="28"/>
        </w:rPr>
        <w:t>рію для постійного зберігання.</w:t>
      </w:r>
    </w:p>
    <w:sectPr w:rsidR="00C448B1" w:rsidRPr="007E498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24F24"/>
    <w:multiLevelType w:val="hybridMultilevel"/>
    <w:tmpl w:val="A54282AA"/>
    <w:lvl w:ilvl="0" w:tplc="E3A6E84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2B062E8B"/>
    <w:multiLevelType w:val="hybridMultilevel"/>
    <w:tmpl w:val="A98A9B0A"/>
    <w:lvl w:ilvl="0" w:tplc="E3A6E84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312C1B08"/>
    <w:multiLevelType w:val="hybridMultilevel"/>
    <w:tmpl w:val="4B821F62"/>
    <w:lvl w:ilvl="0" w:tplc="E3A6E84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16cid:durableId="1854030402">
    <w:abstractNumId w:val="0"/>
  </w:num>
  <w:num w:numId="2" w16cid:durableId="2114128063">
    <w:abstractNumId w:val="1"/>
  </w:num>
  <w:num w:numId="3" w16cid:durableId="300499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985"/>
    <w:rsid w:val="000022E1"/>
    <w:rsid w:val="00006DA3"/>
    <w:rsid w:val="0002505D"/>
    <w:rsid w:val="0003608B"/>
    <w:rsid w:val="00077763"/>
    <w:rsid w:val="000C4A3A"/>
    <w:rsid w:val="000D016C"/>
    <w:rsid w:val="000E1E9E"/>
    <w:rsid w:val="000F3CE2"/>
    <w:rsid w:val="00147021"/>
    <w:rsid w:val="00167C86"/>
    <w:rsid w:val="001A3C74"/>
    <w:rsid w:val="001D03E1"/>
    <w:rsid w:val="001F3DC9"/>
    <w:rsid w:val="00216369"/>
    <w:rsid w:val="0023648F"/>
    <w:rsid w:val="00293E5D"/>
    <w:rsid w:val="002C4A40"/>
    <w:rsid w:val="002F1439"/>
    <w:rsid w:val="0030056E"/>
    <w:rsid w:val="003058AB"/>
    <w:rsid w:val="003135FC"/>
    <w:rsid w:val="003450D4"/>
    <w:rsid w:val="00345E75"/>
    <w:rsid w:val="003612DE"/>
    <w:rsid w:val="00381790"/>
    <w:rsid w:val="00383AF7"/>
    <w:rsid w:val="003862FE"/>
    <w:rsid w:val="003917D1"/>
    <w:rsid w:val="003A299D"/>
    <w:rsid w:val="003C3B2C"/>
    <w:rsid w:val="003D2211"/>
    <w:rsid w:val="00424E77"/>
    <w:rsid w:val="00435227"/>
    <w:rsid w:val="00453735"/>
    <w:rsid w:val="00470398"/>
    <w:rsid w:val="00471321"/>
    <w:rsid w:val="004831C5"/>
    <w:rsid w:val="00494016"/>
    <w:rsid w:val="004A05AF"/>
    <w:rsid w:val="004A3D8C"/>
    <w:rsid w:val="004D05A6"/>
    <w:rsid w:val="005350A8"/>
    <w:rsid w:val="0053690A"/>
    <w:rsid w:val="00551A45"/>
    <w:rsid w:val="005761CD"/>
    <w:rsid w:val="00581B6E"/>
    <w:rsid w:val="005824A9"/>
    <w:rsid w:val="00585357"/>
    <w:rsid w:val="005A279A"/>
    <w:rsid w:val="005A5351"/>
    <w:rsid w:val="005B278C"/>
    <w:rsid w:val="005B6EAE"/>
    <w:rsid w:val="005F0B60"/>
    <w:rsid w:val="005F6917"/>
    <w:rsid w:val="00601731"/>
    <w:rsid w:val="006067B7"/>
    <w:rsid w:val="006239B3"/>
    <w:rsid w:val="00626800"/>
    <w:rsid w:val="00631FFB"/>
    <w:rsid w:val="00635A75"/>
    <w:rsid w:val="00667727"/>
    <w:rsid w:val="006710AF"/>
    <w:rsid w:val="006A07F1"/>
    <w:rsid w:val="006C18A0"/>
    <w:rsid w:val="006D706D"/>
    <w:rsid w:val="006F0C01"/>
    <w:rsid w:val="00733968"/>
    <w:rsid w:val="00735528"/>
    <w:rsid w:val="00742ACD"/>
    <w:rsid w:val="00772FD4"/>
    <w:rsid w:val="00776855"/>
    <w:rsid w:val="007A2BE1"/>
    <w:rsid w:val="007E4985"/>
    <w:rsid w:val="007F1DE8"/>
    <w:rsid w:val="0080560C"/>
    <w:rsid w:val="00811253"/>
    <w:rsid w:val="00815B62"/>
    <w:rsid w:val="00845955"/>
    <w:rsid w:val="00857DE5"/>
    <w:rsid w:val="00874819"/>
    <w:rsid w:val="008804F2"/>
    <w:rsid w:val="00894163"/>
    <w:rsid w:val="008C30A7"/>
    <w:rsid w:val="008C6982"/>
    <w:rsid w:val="00905FA1"/>
    <w:rsid w:val="00942B6D"/>
    <w:rsid w:val="00945E09"/>
    <w:rsid w:val="0097390E"/>
    <w:rsid w:val="00973EA6"/>
    <w:rsid w:val="00974357"/>
    <w:rsid w:val="009817E1"/>
    <w:rsid w:val="009A70A0"/>
    <w:rsid w:val="009D4646"/>
    <w:rsid w:val="00A11A85"/>
    <w:rsid w:val="00A16691"/>
    <w:rsid w:val="00A2118C"/>
    <w:rsid w:val="00A22EAC"/>
    <w:rsid w:val="00A2775E"/>
    <w:rsid w:val="00A32AC4"/>
    <w:rsid w:val="00A37D48"/>
    <w:rsid w:val="00A40DC2"/>
    <w:rsid w:val="00A725EA"/>
    <w:rsid w:val="00A738A1"/>
    <w:rsid w:val="00A903A1"/>
    <w:rsid w:val="00A97CE9"/>
    <w:rsid w:val="00AE0AC1"/>
    <w:rsid w:val="00AF6547"/>
    <w:rsid w:val="00B11E9A"/>
    <w:rsid w:val="00B423FA"/>
    <w:rsid w:val="00B55B48"/>
    <w:rsid w:val="00B63C25"/>
    <w:rsid w:val="00B63F51"/>
    <w:rsid w:val="00B80622"/>
    <w:rsid w:val="00B92098"/>
    <w:rsid w:val="00BE3772"/>
    <w:rsid w:val="00C17E6F"/>
    <w:rsid w:val="00C448B1"/>
    <w:rsid w:val="00C46BDC"/>
    <w:rsid w:val="00C70941"/>
    <w:rsid w:val="00C90646"/>
    <w:rsid w:val="00C9220C"/>
    <w:rsid w:val="00CA379D"/>
    <w:rsid w:val="00CA7922"/>
    <w:rsid w:val="00CE312A"/>
    <w:rsid w:val="00CE3C82"/>
    <w:rsid w:val="00CF2024"/>
    <w:rsid w:val="00D03C7C"/>
    <w:rsid w:val="00D0738D"/>
    <w:rsid w:val="00D44FD5"/>
    <w:rsid w:val="00DF25FA"/>
    <w:rsid w:val="00E83765"/>
    <w:rsid w:val="00E83782"/>
    <w:rsid w:val="00E9035C"/>
    <w:rsid w:val="00EB31A1"/>
    <w:rsid w:val="00EC2B50"/>
    <w:rsid w:val="00ED572F"/>
    <w:rsid w:val="00EE06C9"/>
    <w:rsid w:val="00F55B57"/>
    <w:rsid w:val="00F6140E"/>
    <w:rsid w:val="00F64182"/>
    <w:rsid w:val="00F673C4"/>
    <w:rsid w:val="00F7254B"/>
    <w:rsid w:val="00F8094F"/>
    <w:rsid w:val="00FA3324"/>
    <w:rsid w:val="00FD5049"/>
    <w:rsid w:val="00FF090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49EE9"/>
  <w15:chartTrackingRefBased/>
  <w15:docId w15:val="{44C18919-4215-447E-9BF4-8170A6D65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E49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E49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E498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E498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E498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E498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E498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E498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E498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498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E498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E498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E498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E498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E498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E4985"/>
    <w:rPr>
      <w:rFonts w:eastAsiaTheme="majorEastAsia" w:cstheme="majorBidi"/>
      <w:color w:val="595959" w:themeColor="text1" w:themeTint="A6"/>
    </w:rPr>
  </w:style>
  <w:style w:type="character" w:customStyle="1" w:styleId="80">
    <w:name w:val="Заголовок 8 Знак"/>
    <w:basedOn w:val="a0"/>
    <w:link w:val="8"/>
    <w:uiPriority w:val="9"/>
    <w:semiHidden/>
    <w:rsid w:val="007E498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E4985"/>
    <w:rPr>
      <w:rFonts w:eastAsiaTheme="majorEastAsia" w:cstheme="majorBidi"/>
      <w:color w:val="272727" w:themeColor="text1" w:themeTint="D8"/>
    </w:rPr>
  </w:style>
  <w:style w:type="paragraph" w:styleId="a3">
    <w:name w:val="Title"/>
    <w:basedOn w:val="a"/>
    <w:next w:val="a"/>
    <w:link w:val="a4"/>
    <w:uiPriority w:val="10"/>
    <w:qFormat/>
    <w:rsid w:val="007E49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E49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E498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E498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E4985"/>
    <w:pPr>
      <w:spacing w:before="160"/>
      <w:jc w:val="center"/>
    </w:pPr>
    <w:rPr>
      <w:i/>
      <w:iCs/>
      <w:color w:val="404040" w:themeColor="text1" w:themeTint="BF"/>
    </w:rPr>
  </w:style>
  <w:style w:type="character" w:customStyle="1" w:styleId="a8">
    <w:name w:val="Цитата Знак"/>
    <w:basedOn w:val="a0"/>
    <w:link w:val="a7"/>
    <w:uiPriority w:val="29"/>
    <w:rsid w:val="007E4985"/>
    <w:rPr>
      <w:i/>
      <w:iCs/>
      <w:color w:val="404040" w:themeColor="text1" w:themeTint="BF"/>
    </w:rPr>
  </w:style>
  <w:style w:type="paragraph" w:styleId="a9">
    <w:name w:val="List Paragraph"/>
    <w:basedOn w:val="a"/>
    <w:uiPriority w:val="34"/>
    <w:qFormat/>
    <w:rsid w:val="007E4985"/>
    <w:pPr>
      <w:ind w:left="720"/>
      <w:contextualSpacing/>
    </w:pPr>
  </w:style>
  <w:style w:type="character" w:styleId="aa">
    <w:name w:val="Intense Emphasis"/>
    <w:basedOn w:val="a0"/>
    <w:uiPriority w:val="21"/>
    <w:qFormat/>
    <w:rsid w:val="007E4985"/>
    <w:rPr>
      <w:i/>
      <w:iCs/>
      <w:color w:val="0F4761" w:themeColor="accent1" w:themeShade="BF"/>
    </w:rPr>
  </w:style>
  <w:style w:type="paragraph" w:styleId="ab">
    <w:name w:val="Intense Quote"/>
    <w:basedOn w:val="a"/>
    <w:next w:val="a"/>
    <w:link w:val="ac"/>
    <w:uiPriority w:val="30"/>
    <w:qFormat/>
    <w:rsid w:val="007E49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E4985"/>
    <w:rPr>
      <w:i/>
      <w:iCs/>
      <w:color w:val="0F4761" w:themeColor="accent1" w:themeShade="BF"/>
    </w:rPr>
  </w:style>
  <w:style w:type="character" w:styleId="ad">
    <w:name w:val="Intense Reference"/>
    <w:basedOn w:val="a0"/>
    <w:uiPriority w:val="32"/>
    <w:qFormat/>
    <w:rsid w:val="007E4985"/>
    <w:rPr>
      <w:b/>
      <w:bCs/>
      <w:smallCaps/>
      <w:color w:val="0F4761" w:themeColor="accent1" w:themeShade="BF"/>
      <w:spacing w:val="5"/>
    </w:rPr>
  </w:style>
  <w:style w:type="table" w:styleId="ae">
    <w:name w:val="Table Grid"/>
    <w:basedOn w:val="a1"/>
    <w:uiPriority w:val="39"/>
    <w:rsid w:val="00B42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63AA4-9753-47E5-ADFB-FBF2FFFD0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14</Pages>
  <Words>14963</Words>
  <Characters>8530</Characters>
  <Application>Microsoft Office Word</Application>
  <DocSecurity>0</DocSecurity>
  <Lines>71</Lines>
  <Paragraphs>46</Paragraphs>
  <ScaleCrop>false</ScaleCrop>
  <Company/>
  <LinksUpToDate>false</LinksUpToDate>
  <CharactersWithSpaces>23447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 Kulykovskyi</dc:creator>
  <cp:keywords/>
  <dc:description/>
  <cp:lastModifiedBy>Руслан Куликовський</cp:lastModifiedBy>
  <cp:revision>172</cp:revision>
  <cp:lastPrinted>2026-09-05T12:50:00Z</cp:lastPrinted>
  <dcterms:created xsi:type="dcterms:W3CDTF">2026-09-05T09:14:00Z</dcterms:created>
  <dcterms:modified xsi:type="dcterms:W3CDTF">2026-10-02T09:40:00Z</dcterms:modified>
</cp:coreProperties>
</file>