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D5D" w:rsidRPr="00764C38" w:rsidRDefault="003A5D5D" w:rsidP="003A5D5D">
      <w:pPr>
        <w:jc w:val="center"/>
        <w:rPr>
          <w:rFonts w:cs="Times New Roman"/>
          <w:b/>
          <w:szCs w:val="28"/>
        </w:rPr>
      </w:pPr>
      <w:r w:rsidRPr="00764C38">
        <w:rPr>
          <w:rFonts w:cs="Times New Roman"/>
          <w:b/>
          <w:szCs w:val="28"/>
        </w:rPr>
        <w:t>ВІДГУК</w:t>
      </w:r>
    </w:p>
    <w:p w:rsidR="00552216" w:rsidRDefault="003A5D5D" w:rsidP="003A5D5D">
      <w:pPr>
        <w:widowControl w:val="0"/>
        <w:ind w:firstLine="567"/>
        <w:jc w:val="center"/>
        <w:rPr>
          <w:b/>
          <w:bCs/>
          <w:szCs w:val="28"/>
        </w:rPr>
      </w:pPr>
      <w:r w:rsidRPr="00B11896">
        <w:rPr>
          <w:rFonts w:cs="Times New Roman"/>
          <w:b/>
          <w:szCs w:val="28"/>
        </w:rPr>
        <w:t xml:space="preserve">на освітньо-професійну програму </w:t>
      </w:r>
      <w:r w:rsidRPr="00B11896">
        <w:rPr>
          <w:b/>
          <w:bCs/>
          <w:szCs w:val="28"/>
        </w:rPr>
        <w:t>«</w:t>
      </w:r>
      <w:r w:rsidR="00552216">
        <w:rPr>
          <w:b/>
          <w:bCs/>
          <w:szCs w:val="28"/>
        </w:rPr>
        <w:t xml:space="preserve">Управління інвестиційною діяльністю </w:t>
      </w:r>
      <w:r w:rsidR="00552216" w:rsidRPr="00552216">
        <w:rPr>
          <w:b/>
          <w:bCs/>
          <w:szCs w:val="28"/>
        </w:rPr>
        <w:t>та міжнародними проектами</w:t>
      </w:r>
      <w:r w:rsidRPr="00B11896">
        <w:rPr>
          <w:b/>
          <w:bCs/>
          <w:szCs w:val="28"/>
        </w:rPr>
        <w:t>»</w:t>
      </w:r>
      <w:r>
        <w:rPr>
          <w:b/>
          <w:bCs/>
          <w:szCs w:val="28"/>
        </w:rPr>
        <w:t xml:space="preserve"> </w:t>
      </w:r>
      <w:r w:rsidR="00552216" w:rsidRPr="00552216">
        <w:rPr>
          <w:b/>
          <w:bCs/>
          <w:szCs w:val="28"/>
        </w:rPr>
        <w:t>за спеціальністю 073 «Менеджмент»</w:t>
      </w:r>
    </w:p>
    <w:p w:rsidR="00552216" w:rsidRPr="00552216" w:rsidRDefault="003A5D5D" w:rsidP="00552216">
      <w:pPr>
        <w:widowControl w:val="0"/>
        <w:ind w:firstLine="567"/>
        <w:jc w:val="center"/>
        <w:rPr>
          <w:b/>
          <w:bCs/>
          <w:szCs w:val="28"/>
        </w:rPr>
      </w:pPr>
      <w:r w:rsidRPr="00BC0D07">
        <w:rPr>
          <w:b/>
          <w:bCs/>
          <w:szCs w:val="28"/>
        </w:rPr>
        <w:t xml:space="preserve">підготовки фахівців </w:t>
      </w:r>
      <w:r w:rsidR="00552216" w:rsidRPr="00552216">
        <w:rPr>
          <w:b/>
          <w:bCs/>
          <w:szCs w:val="28"/>
        </w:rPr>
        <w:t>другого (магістерського) рівня вищої освіти</w:t>
      </w:r>
      <w:r w:rsidRPr="00BC0D07">
        <w:rPr>
          <w:b/>
          <w:bCs/>
          <w:szCs w:val="28"/>
        </w:rPr>
        <w:t xml:space="preserve">, розроблену в </w:t>
      </w:r>
      <w:r w:rsidR="00552216">
        <w:rPr>
          <w:b/>
          <w:bCs/>
          <w:szCs w:val="28"/>
        </w:rPr>
        <w:t>Н</w:t>
      </w:r>
      <w:r w:rsidR="00552216" w:rsidRPr="00552216">
        <w:rPr>
          <w:b/>
          <w:bCs/>
          <w:szCs w:val="28"/>
        </w:rPr>
        <w:t>аціональн</w:t>
      </w:r>
      <w:r w:rsidR="00552216">
        <w:rPr>
          <w:b/>
          <w:bCs/>
          <w:szCs w:val="28"/>
        </w:rPr>
        <w:t>ому</w:t>
      </w:r>
      <w:r w:rsidR="00552216" w:rsidRPr="00552216">
        <w:rPr>
          <w:b/>
          <w:bCs/>
          <w:szCs w:val="28"/>
        </w:rPr>
        <w:t xml:space="preserve"> університет</w:t>
      </w:r>
      <w:r w:rsidR="00552216">
        <w:rPr>
          <w:b/>
          <w:bCs/>
          <w:szCs w:val="28"/>
        </w:rPr>
        <w:t>і</w:t>
      </w:r>
      <w:r w:rsidR="00552216" w:rsidRPr="00552216">
        <w:rPr>
          <w:b/>
          <w:bCs/>
          <w:szCs w:val="28"/>
        </w:rPr>
        <w:t xml:space="preserve"> біоресурсів</w:t>
      </w:r>
    </w:p>
    <w:p w:rsidR="003A5D5D" w:rsidRDefault="00552216" w:rsidP="00552216">
      <w:pPr>
        <w:widowControl w:val="0"/>
        <w:ind w:firstLine="567"/>
        <w:jc w:val="center"/>
        <w:rPr>
          <w:b/>
          <w:bCs/>
          <w:szCs w:val="28"/>
        </w:rPr>
      </w:pPr>
      <w:r>
        <w:rPr>
          <w:b/>
          <w:bCs/>
          <w:szCs w:val="28"/>
        </w:rPr>
        <w:t>і природокористування У</w:t>
      </w:r>
      <w:r w:rsidRPr="00552216">
        <w:rPr>
          <w:b/>
          <w:bCs/>
          <w:szCs w:val="28"/>
        </w:rPr>
        <w:t>країни</w:t>
      </w:r>
    </w:p>
    <w:p w:rsidR="00552216" w:rsidRPr="00A47F5E" w:rsidRDefault="00552216" w:rsidP="00552216">
      <w:pPr>
        <w:widowControl w:val="0"/>
        <w:ind w:firstLine="567"/>
        <w:jc w:val="center"/>
      </w:pPr>
    </w:p>
    <w:p w:rsidR="001F3F47" w:rsidRPr="00577432" w:rsidRDefault="001F3F47" w:rsidP="00552216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lang w:val="uk-UA"/>
        </w:rPr>
      </w:pPr>
      <w:r w:rsidRPr="00577432">
        <w:rPr>
          <w:rStyle w:val="relative"/>
          <w:sz w:val="28"/>
          <w:szCs w:val="28"/>
          <w:lang w:val="uk-UA"/>
        </w:rPr>
        <w:t xml:space="preserve">У сучасних умовах глобальних викликів, таких як економічна нестабільність, швидкий технологічний прогрес та зростаюча конкуренція, підготовка кваліфікованих </w:t>
      </w:r>
      <w:proofErr w:type="spellStart"/>
      <w:r w:rsidRPr="00577432">
        <w:rPr>
          <w:rStyle w:val="relative"/>
          <w:sz w:val="28"/>
          <w:szCs w:val="28"/>
          <w:lang w:val="uk-UA"/>
        </w:rPr>
        <w:t>проєктних</w:t>
      </w:r>
      <w:proofErr w:type="spellEnd"/>
      <w:r w:rsidRPr="00577432">
        <w:rPr>
          <w:rStyle w:val="relative"/>
          <w:sz w:val="28"/>
          <w:szCs w:val="28"/>
          <w:lang w:val="uk-UA"/>
        </w:rPr>
        <w:t xml:space="preserve"> менеджерів є критично важливою</w:t>
      </w:r>
      <w:r w:rsidR="006C06DE" w:rsidRPr="006C06DE">
        <w:rPr>
          <w:rStyle w:val="relative"/>
          <w:sz w:val="28"/>
          <w:szCs w:val="28"/>
          <w:lang w:val="uk-UA"/>
        </w:rPr>
        <w:t xml:space="preserve"> </w:t>
      </w:r>
      <w:r w:rsidR="006C06DE">
        <w:rPr>
          <w:rStyle w:val="relative"/>
          <w:sz w:val="28"/>
          <w:szCs w:val="28"/>
          <w:lang w:val="uk-UA"/>
        </w:rPr>
        <w:t>та надзвичайно актуальною</w:t>
      </w:r>
      <w:r w:rsidRPr="00577432">
        <w:rPr>
          <w:rStyle w:val="relative"/>
          <w:sz w:val="28"/>
          <w:szCs w:val="28"/>
          <w:lang w:val="uk-UA"/>
        </w:rPr>
        <w:t xml:space="preserve"> для забезпечення стійкого </w:t>
      </w:r>
      <w:r>
        <w:rPr>
          <w:rStyle w:val="relative"/>
          <w:sz w:val="28"/>
          <w:szCs w:val="28"/>
          <w:lang w:val="uk-UA"/>
        </w:rPr>
        <w:t xml:space="preserve">розвитку національної економіки. </w:t>
      </w:r>
      <w:r w:rsidRPr="00FA3E3D">
        <w:rPr>
          <w:sz w:val="28"/>
          <w:szCs w:val="28"/>
          <w:lang w:val="uk-UA"/>
        </w:rPr>
        <w:t>Євроінтеграц</w:t>
      </w:r>
      <w:r>
        <w:rPr>
          <w:sz w:val="28"/>
          <w:szCs w:val="28"/>
          <w:lang w:val="uk-UA"/>
        </w:rPr>
        <w:t>ійні процеси</w:t>
      </w:r>
      <w:r w:rsidRPr="00FA3E3D">
        <w:rPr>
          <w:sz w:val="28"/>
          <w:szCs w:val="28"/>
          <w:lang w:val="uk-UA"/>
        </w:rPr>
        <w:t xml:space="preserve"> вимага</w:t>
      </w:r>
      <w:r>
        <w:rPr>
          <w:sz w:val="28"/>
          <w:szCs w:val="28"/>
          <w:lang w:val="uk-UA"/>
        </w:rPr>
        <w:t>ють</w:t>
      </w:r>
      <w:r w:rsidRPr="00FA3E3D">
        <w:rPr>
          <w:sz w:val="28"/>
          <w:szCs w:val="28"/>
          <w:lang w:val="uk-UA"/>
        </w:rPr>
        <w:t xml:space="preserve"> від України адаптації до європейських стандартів управління, що включає впровадження сучасних методів проєктного менеджменту для ефективної співпраці з європейськими інституціями та міжнародними фінансовими організаціями. Крім того, повоєнна відбудова країни потребує реалізації масштабних </w:t>
      </w:r>
      <w:proofErr w:type="spellStart"/>
      <w:r w:rsidRPr="00FA3E3D">
        <w:rPr>
          <w:sz w:val="28"/>
          <w:szCs w:val="28"/>
          <w:lang w:val="uk-UA"/>
        </w:rPr>
        <w:t>проєктів</w:t>
      </w:r>
      <w:proofErr w:type="spellEnd"/>
      <w:r w:rsidRPr="00FA3E3D">
        <w:rPr>
          <w:sz w:val="28"/>
          <w:szCs w:val="28"/>
          <w:lang w:val="uk-UA"/>
        </w:rPr>
        <w:t xml:space="preserve"> у сферах інфраструктури, економіки та соціальної політики, </w:t>
      </w:r>
      <w:r w:rsidR="006C06DE">
        <w:rPr>
          <w:sz w:val="28"/>
          <w:szCs w:val="28"/>
          <w:lang w:val="uk-UA"/>
        </w:rPr>
        <w:t>яка</w:t>
      </w:r>
      <w:r w:rsidRPr="00FA3E3D">
        <w:rPr>
          <w:sz w:val="28"/>
          <w:szCs w:val="28"/>
          <w:lang w:val="uk-UA"/>
        </w:rPr>
        <w:t xml:space="preserve"> вимагає висококваліфікованих фахівців, здатних ефективно планувати, координувати та контролювати ці процеси.</w:t>
      </w:r>
      <w:r>
        <w:rPr>
          <w:sz w:val="28"/>
          <w:szCs w:val="28"/>
          <w:lang w:val="uk-UA"/>
        </w:rPr>
        <w:t xml:space="preserve"> </w:t>
      </w:r>
      <w:r w:rsidRPr="00577432">
        <w:rPr>
          <w:rStyle w:val="relative"/>
          <w:sz w:val="28"/>
          <w:szCs w:val="28"/>
          <w:lang w:val="uk-UA"/>
        </w:rPr>
        <w:t>Освітньо-професійна програма «Управління інвестиційною діяльністю та міжнародними проектами» за спеціальністю 073 «Менеджмент» другого (магістерського) рівня, розроблена в Національному університеті біоресурсів і природокористування України (НУБіП), повністю відповідає цим вимогам.</w:t>
      </w:r>
      <w:r w:rsidRPr="00577432">
        <w:rPr>
          <w:sz w:val="28"/>
          <w:szCs w:val="28"/>
          <w:lang w:val="uk-UA"/>
        </w:rPr>
        <w:t>​</w:t>
      </w:r>
    </w:p>
    <w:p w:rsidR="001F3F47" w:rsidRPr="00577432" w:rsidRDefault="001F3F47" w:rsidP="001F3F47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uk-UA"/>
        </w:rPr>
      </w:pPr>
      <w:r w:rsidRPr="00577432">
        <w:rPr>
          <w:rStyle w:val="relative"/>
          <w:sz w:val="28"/>
          <w:szCs w:val="28"/>
          <w:lang w:val="uk-UA"/>
        </w:rPr>
        <w:t xml:space="preserve">Програма спрямована на підготовку висококваліфікованих професіоналів у сфері управління інвестиціями та проектами, які здатні розробляти та обґрунтовувати концепції інвестиційної діяльності, враховуючи сучасні тенденції та </w:t>
      </w:r>
      <w:r w:rsidRPr="007F19EB">
        <w:rPr>
          <w:rStyle w:val="relative"/>
          <w:sz w:val="28"/>
          <w:szCs w:val="28"/>
          <w:lang w:val="uk-UA"/>
        </w:rPr>
        <w:t>виклики.</w:t>
      </w:r>
      <w:r w:rsidRPr="00577432">
        <w:rPr>
          <w:sz w:val="28"/>
          <w:szCs w:val="28"/>
          <w:lang w:val="uk-UA"/>
        </w:rPr>
        <w:t xml:space="preserve"> </w:t>
      </w:r>
      <w:r>
        <w:rPr>
          <w:rStyle w:val="relative"/>
          <w:sz w:val="28"/>
          <w:szCs w:val="28"/>
          <w:lang w:val="uk-UA"/>
        </w:rPr>
        <w:t>Освітн</w:t>
      </w:r>
      <w:r w:rsidR="006C06DE">
        <w:rPr>
          <w:rStyle w:val="relative"/>
          <w:sz w:val="28"/>
          <w:szCs w:val="28"/>
          <w:lang w:val="uk-UA"/>
        </w:rPr>
        <w:t xml:space="preserve">і компоненти цієї </w:t>
      </w:r>
      <w:r>
        <w:rPr>
          <w:rStyle w:val="relative"/>
          <w:sz w:val="28"/>
          <w:szCs w:val="28"/>
          <w:lang w:val="uk-UA"/>
        </w:rPr>
        <w:t>програм</w:t>
      </w:r>
      <w:r w:rsidR="006C06DE">
        <w:rPr>
          <w:rStyle w:val="relative"/>
          <w:sz w:val="28"/>
          <w:szCs w:val="28"/>
          <w:lang w:val="uk-UA"/>
        </w:rPr>
        <w:t>и</w:t>
      </w:r>
      <w:r>
        <w:rPr>
          <w:rStyle w:val="relative"/>
          <w:sz w:val="28"/>
          <w:szCs w:val="28"/>
          <w:lang w:val="uk-UA"/>
        </w:rPr>
        <w:t xml:space="preserve"> </w:t>
      </w:r>
      <w:r w:rsidRPr="00577432">
        <w:rPr>
          <w:rStyle w:val="relative"/>
          <w:sz w:val="28"/>
          <w:szCs w:val="28"/>
          <w:lang w:val="uk-UA"/>
        </w:rPr>
        <w:t>забезпеч</w:t>
      </w:r>
      <w:r w:rsidR="006C06DE">
        <w:rPr>
          <w:rStyle w:val="relative"/>
          <w:sz w:val="28"/>
          <w:szCs w:val="28"/>
          <w:lang w:val="uk-UA"/>
        </w:rPr>
        <w:t>ують</w:t>
      </w:r>
      <w:r w:rsidRPr="00577432">
        <w:rPr>
          <w:rStyle w:val="relative"/>
          <w:sz w:val="28"/>
          <w:szCs w:val="28"/>
          <w:lang w:val="uk-UA"/>
        </w:rPr>
        <w:t xml:space="preserve"> формування як загальних, так і спеціальних компетентностей, необхідних для </w:t>
      </w:r>
      <w:r w:rsidRPr="00FA3E3D">
        <w:rPr>
          <w:rStyle w:val="relative"/>
          <w:sz w:val="28"/>
          <w:szCs w:val="28"/>
          <w:lang w:val="uk-UA"/>
        </w:rPr>
        <w:t>успішної діяльності в сфері проєктного менеджменту на національному</w:t>
      </w:r>
      <w:r w:rsidR="006C06DE">
        <w:rPr>
          <w:rStyle w:val="relative"/>
          <w:sz w:val="28"/>
          <w:szCs w:val="28"/>
          <w:lang w:val="uk-UA"/>
        </w:rPr>
        <w:t xml:space="preserve"> та</w:t>
      </w:r>
      <w:r w:rsidRPr="00FA3E3D">
        <w:rPr>
          <w:rStyle w:val="relative"/>
          <w:sz w:val="28"/>
          <w:szCs w:val="28"/>
          <w:lang w:val="uk-UA"/>
        </w:rPr>
        <w:t xml:space="preserve"> міжнародному рівнях.</w:t>
      </w:r>
      <w:r w:rsidRPr="00FA3E3D">
        <w:rPr>
          <w:sz w:val="28"/>
          <w:szCs w:val="28"/>
          <w:lang w:val="uk-UA"/>
        </w:rPr>
        <w:t xml:space="preserve">​ </w:t>
      </w:r>
      <w:r w:rsidRPr="00577432">
        <w:rPr>
          <w:rStyle w:val="relative"/>
          <w:sz w:val="28"/>
          <w:szCs w:val="28"/>
          <w:lang w:val="uk-UA"/>
        </w:rPr>
        <w:t xml:space="preserve">Структура програми є </w:t>
      </w:r>
      <w:r w:rsidR="006C06DE" w:rsidRPr="00577432">
        <w:rPr>
          <w:rStyle w:val="relative"/>
          <w:sz w:val="28"/>
          <w:szCs w:val="28"/>
          <w:lang w:val="uk-UA"/>
        </w:rPr>
        <w:t>логічно</w:t>
      </w:r>
      <w:bookmarkStart w:id="0" w:name="_GoBack"/>
      <w:bookmarkEnd w:id="0"/>
      <w:r w:rsidRPr="00577432">
        <w:rPr>
          <w:rStyle w:val="relative"/>
          <w:sz w:val="28"/>
          <w:szCs w:val="28"/>
          <w:lang w:val="uk-UA"/>
        </w:rPr>
        <w:t xml:space="preserve"> побудованою та збалансованою, що забезпечує ефективне поєднання теоретичних знань і практичних навичок.</w:t>
      </w:r>
      <w:r w:rsidRPr="00577432">
        <w:rPr>
          <w:sz w:val="28"/>
          <w:szCs w:val="28"/>
          <w:lang w:val="uk-UA"/>
        </w:rPr>
        <w:t xml:space="preserve"> </w:t>
      </w:r>
      <w:r w:rsidRPr="00577432">
        <w:rPr>
          <w:rStyle w:val="relative"/>
          <w:sz w:val="28"/>
          <w:szCs w:val="28"/>
          <w:lang w:val="uk-UA"/>
        </w:rPr>
        <w:t xml:space="preserve">Особлива увага приділяється розвитку аналітичних здібностей, стратегічного мислення та лідерських якостей, необхідних для управління інвестиційними проектами в </w:t>
      </w:r>
      <w:r w:rsidR="006C06DE">
        <w:rPr>
          <w:rStyle w:val="relative"/>
          <w:sz w:val="28"/>
          <w:szCs w:val="28"/>
          <w:lang w:val="uk-UA"/>
        </w:rPr>
        <w:t xml:space="preserve">сучасних </w:t>
      </w:r>
      <w:r w:rsidRPr="00577432">
        <w:rPr>
          <w:rStyle w:val="relative"/>
          <w:sz w:val="28"/>
          <w:szCs w:val="28"/>
          <w:lang w:val="uk-UA"/>
        </w:rPr>
        <w:t>умовах</w:t>
      </w:r>
      <w:r w:rsidR="006C06DE">
        <w:rPr>
          <w:rStyle w:val="relative"/>
          <w:sz w:val="28"/>
          <w:szCs w:val="28"/>
          <w:lang w:val="uk-UA"/>
        </w:rPr>
        <w:t>.</w:t>
      </w:r>
      <w:r w:rsidRPr="00577432">
        <w:rPr>
          <w:rStyle w:val="relative"/>
          <w:sz w:val="28"/>
          <w:szCs w:val="28"/>
          <w:lang w:val="uk-UA"/>
        </w:rPr>
        <w:t xml:space="preserve"> </w:t>
      </w:r>
    </w:p>
    <w:p w:rsidR="001F3F47" w:rsidRPr="00577432" w:rsidRDefault="001F3F47" w:rsidP="001F3F47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uk-UA"/>
        </w:rPr>
      </w:pPr>
      <w:r w:rsidRPr="00577432">
        <w:rPr>
          <w:rStyle w:val="relative"/>
          <w:sz w:val="28"/>
          <w:szCs w:val="28"/>
          <w:lang w:val="uk-UA"/>
        </w:rPr>
        <w:t>Рекомендується під час формування робочих програм дисциплін приділити більше уваги сучасним методам управління інноваціями та цифровими технологіями в інвестиційній діяльності, а також питанням сталого розвитку та корпоративної соціальної відповідальності.</w:t>
      </w:r>
      <w:r w:rsidRPr="00577432">
        <w:rPr>
          <w:sz w:val="28"/>
          <w:szCs w:val="28"/>
          <w:lang w:val="uk-UA"/>
        </w:rPr>
        <w:t>​</w:t>
      </w:r>
    </w:p>
    <w:p w:rsidR="001F3F47" w:rsidRPr="00577432" w:rsidRDefault="001F3F47" w:rsidP="001F3F47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uk-UA"/>
        </w:rPr>
      </w:pPr>
      <w:r w:rsidRPr="00577432">
        <w:rPr>
          <w:rStyle w:val="relative"/>
          <w:sz w:val="28"/>
          <w:szCs w:val="28"/>
          <w:lang w:val="uk-UA"/>
        </w:rPr>
        <w:lastRenderedPageBreak/>
        <w:t>Загалом, освітньо-професійна програма «Управління інвестиційною діяльністю та міжнародними проектами» в НУБіП є актуальною та відповід</w:t>
      </w:r>
      <w:r>
        <w:rPr>
          <w:rStyle w:val="relative"/>
          <w:sz w:val="28"/>
          <w:szCs w:val="28"/>
          <w:lang w:val="uk-UA"/>
        </w:rPr>
        <w:t xml:space="preserve">ає сучасним вимогам ринку праці, </w:t>
      </w:r>
      <w:r w:rsidRPr="00FA3E3D">
        <w:rPr>
          <w:sz w:val="28"/>
          <w:szCs w:val="28"/>
          <w:lang w:val="uk-UA"/>
        </w:rPr>
        <w:t>євроінтеграційни</w:t>
      </w:r>
      <w:r>
        <w:rPr>
          <w:sz w:val="28"/>
          <w:szCs w:val="28"/>
          <w:lang w:val="uk-UA"/>
        </w:rPr>
        <w:t>м</w:t>
      </w:r>
      <w:r w:rsidRPr="00FA3E3D">
        <w:rPr>
          <w:sz w:val="28"/>
          <w:szCs w:val="28"/>
          <w:lang w:val="uk-UA"/>
        </w:rPr>
        <w:t xml:space="preserve"> процес</w:t>
      </w:r>
      <w:r>
        <w:rPr>
          <w:sz w:val="28"/>
          <w:szCs w:val="28"/>
          <w:lang w:val="uk-UA"/>
        </w:rPr>
        <w:t>ам</w:t>
      </w:r>
      <w:r w:rsidRPr="00FA3E3D">
        <w:rPr>
          <w:sz w:val="28"/>
          <w:szCs w:val="28"/>
          <w:lang w:val="uk-UA"/>
        </w:rPr>
        <w:t xml:space="preserve"> та повоєнн</w:t>
      </w:r>
      <w:r>
        <w:rPr>
          <w:sz w:val="28"/>
          <w:szCs w:val="28"/>
          <w:lang w:val="uk-UA"/>
        </w:rPr>
        <w:t xml:space="preserve">ій </w:t>
      </w:r>
      <w:r w:rsidRPr="00FA3E3D">
        <w:rPr>
          <w:sz w:val="28"/>
          <w:szCs w:val="28"/>
          <w:lang w:val="uk-UA"/>
        </w:rPr>
        <w:t>відбудов</w:t>
      </w:r>
      <w:r>
        <w:rPr>
          <w:sz w:val="28"/>
          <w:szCs w:val="28"/>
          <w:lang w:val="uk-UA"/>
        </w:rPr>
        <w:t>і</w:t>
      </w:r>
      <w:r w:rsidRPr="00FA3E3D">
        <w:rPr>
          <w:sz w:val="28"/>
          <w:szCs w:val="28"/>
          <w:lang w:val="uk-UA"/>
        </w:rPr>
        <w:t xml:space="preserve"> України</w:t>
      </w:r>
      <w:r>
        <w:rPr>
          <w:sz w:val="28"/>
          <w:szCs w:val="28"/>
          <w:lang w:val="uk-UA"/>
        </w:rPr>
        <w:t>.</w:t>
      </w:r>
      <w:r w:rsidRPr="00577432">
        <w:rPr>
          <w:sz w:val="28"/>
          <w:szCs w:val="28"/>
          <w:lang w:val="uk-UA"/>
        </w:rPr>
        <w:t xml:space="preserve"> </w:t>
      </w:r>
      <w:r>
        <w:rPr>
          <w:rStyle w:val="relative"/>
          <w:sz w:val="28"/>
          <w:szCs w:val="28"/>
          <w:lang w:val="uk-UA"/>
        </w:rPr>
        <w:t>Р</w:t>
      </w:r>
      <w:r w:rsidRPr="00577432">
        <w:rPr>
          <w:rStyle w:val="relative"/>
          <w:sz w:val="28"/>
          <w:szCs w:val="28"/>
          <w:lang w:val="uk-UA"/>
        </w:rPr>
        <w:t xml:space="preserve">еалізація </w:t>
      </w:r>
      <w:r>
        <w:rPr>
          <w:rStyle w:val="relative"/>
          <w:sz w:val="28"/>
          <w:szCs w:val="28"/>
          <w:lang w:val="uk-UA"/>
        </w:rPr>
        <w:t xml:space="preserve">цієї освітньої програми </w:t>
      </w:r>
      <w:r w:rsidRPr="00577432">
        <w:rPr>
          <w:rStyle w:val="relative"/>
          <w:sz w:val="28"/>
          <w:szCs w:val="28"/>
          <w:lang w:val="uk-UA"/>
        </w:rPr>
        <w:t xml:space="preserve">сприятиме підготовці фахівців, здатних ефективно діяти в умовах динамічного розвитку економіки та задовольняти потреби </w:t>
      </w:r>
      <w:r w:rsidR="00552216">
        <w:rPr>
          <w:rStyle w:val="relative"/>
          <w:sz w:val="28"/>
          <w:szCs w:val="28"/>
          <w:lang w:val="uk-UA"/>
        </w:rPr>
        <w:t>національної економіки</w:t>
      </w:r>
      <w:r w:rsidRPr="00577432">
        <w:rPr>
          <w:rStyle w:val="relative"/>
          <w:sz w:val="28"/>
          <w:szCs w:val="28"/>
          <w:lang w:val="uk-UA"/>
        </w:rPr>
        <w:t>.</w:t>
      </w:r>
    </w:p>
    <w:p w:rsidR="003A5D5D" w:rsidRDefault="003A5D5D" w:rsidP="001F3F47">
      <w:pPr>
        <w:spacing w:line="276" w:lineRule="auto"/>
      </w:pPr>
    </w:p>
    <w:p w:rsidR="00552216" w:rsidRPr="00552216" w:rsidRDefault="003A5D5D" w:rsidP="00552216">
      <w:pPr>
        <w:spacing w:line="276" w:lineRule="auto"/>
      </w:pPr>
      <w:r w:rsidRPr="00552216">
        <w:t xml:space="preserve">Завідувач кафедри </w:t>
      </w:r>
      <w:r w:rsidR="00552216" w:rsidRPr="00552216">
        <w:t>менеджменту</w:t>
      </w:r>
    </w:p>
    <w:p w:rsidR="00552216" w:rsidRDefault="003A5D5D" w:rsidP="001F3F47">
      <w:pPr>
        <w:spacing w:line="276" w:lineRule="auto"/>
      </w:pPr>
      <w:r w:rsidRPr="00552216">
        <w:t>НУ «Запорізька</w:t>
      </w:r>
      <w:r w:rsidR="00552216" w:rsidRPr="00552216">
        <w:t xml:space="preserve"> </w:t>
      </w:r>
      <w:r w:rsidRPr="00552216">
        <w:t xml:space="preserve">політехніка», </w:t>
      </w:r>
      <w:proofErr w:type="spellStart"/>
      <w:r w:rsidRPr="00552216">
        <w:t>д.е.н</w:t>
      </w:r>
      <w:proofErr w:type="spellEnd"/>
      <w:r w:rsidRPr="00552216">
        <w:t>., проф.</w:t>
      </w:r>
      <w:r>
        <w:t xml:space="preserve">                    </w:t>
      </w:r>
      <w:r w:rsidR="00552216">
        <w:t xml:space="preserve">                        </w:t>
      </w:r>
    </w:p>
    <w:p w:rsidR="00552216" w:rsidRDefault="00552216" w:rsidP="001F3F47">
      <w:pPr>
        <w:spacing w:line="276" w:lineRule="auto"/>
      </w:pPr>
    </w:p>
    <w:p w:rsidR="003A5D5D" w:rsidRPr="00552216" w:rsidRDefault="00552216" w:rsidP="00552216">
      <w:pPr>
        <w:spacing w:line="276" w:lineRule="auto"/>
        <w:ind w:left="6372" w:firstLine="708"/>
      </w:pPr>
      <w:r>
        <w:t xml:space="preserve">Т.В. </w:t>
      </w:r>
      <w:proofErr w:type="spellStart"/>
      <w:r w:rsidR="003A5D5D">
        <w:t>П</w:t>
      </w:r>
      <w:r>
        <w:t>улін</w:t>
      </w:r>
      <w:r w:rsidR="003A5D5D">
        <w:t>а</w:t>
      </w:r>
      <w:proofErr w:type="spellEnd"/>
    </w:p>
    <w:p w:rsidR="00EA51F5" w:rsidRDefault="00EA51F5" w:rsidP="001F3F47">
      <w:pPr>
        <w:spacing w:line="276" w:lineRule="auto"/>
      </w:pPr>
    </w:p>
    <w:sectPr w:rsidR="00EA51F5" w:rsidSect="00CF782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D5D"/>
    <w:rsid w:val="001F3F47"/>
    <w:rsid w:val="003A5D5D"/>
    <w:rsid w:val="00552216"/>
    <w:rsid w:val="006C06DE"/>
    <w:rsid w:val="00EA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B50351-509B-4E51-8A74-8D80D50D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D5D"/>
    <w:pPr>
      <w:spacing w:after="0" w:line="240" w:lineRule="auto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8155708757895813648bumpedfont15">
    <w:name w:val="m_8155708757895813648bumpedfont15"/>
    <w:basedOn w:val="a0"/>
    <w:rsid w:val="003A5D5D"/>
  </w:style>
  <w:style w:type="paragraph" w:styleId="a3">
    <w:name w:val="Normal (Web)"/>
    <w:basedOn w:val="a"/>
    <w:uiPriority w:val="99"/>
    <w:unhideWhenUsed/>
    <w:rsid w:val="001F3F47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relative">
    <w:name w:val="relative"/>
    <w:basedOn w:val="a0"/>
    <w:rsid w:val="001F3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xisew18793@paldept.com</dc:creator>
  <cp:keywords/>
  <dc:description/>
  <cp:lastModifiedBy>xisew18793@paldept.com</cp:lastModifiedBy>
  <cp:revision>2</cp:revision>
  <dcterms:created xsi:type="dcterms:W3CDTF">2025-03-01T23:10:00Z</dcterms:created>
  <dcterms:modified xsi:type="dcterms:W3CDTF">2025-03-02T10:55:00Z</dcterms:modified>
</cp:coreProperties>
</file>