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5FEF7C" w14:textId="7BEAFC62" w:rsidR="00635CCB" w:rsidRPr="00635CCB" w:rsidRDefault="00635CCB" w:rsidP="00635CCB">
      <w:pPr>
        <w:spacing w:line="240" w:lineRule="auto"/>
        <w:ind w:firstLine="720"/>
        <w:jc w:val="right"/>
        <w:rPr>
          <w:rFonts w:ascii="Times New Roman" w:hAnsi="Times New Roman" w:cs="Times New Roman"/>
          <w:i/>
          <w:iCs/>
          <w:sz w:val="28"/>
          <w:szCs w:val="28"/>
          <w:lang w:val="uk-UA"/>
        </w:rPr>
      </w:pPr>
      <w:r w:rsidRPr="00635CCB">
        <w:rPr>
          <w:rFonts w:ascii="Times New Roman" w:hAnsi="Times New Roman" w:cs="Times New Roman"/>
          <w:i/>
          <w:iCs/>
          <w:sz w:val="28"/>
          <w:szCs w:val="28"/>
          <w:lang w:val="uk-UA"/>
        </w:rPr>
        <w:t>Проєкт</w:t>
      </w:r>
    </w:p>
    <w:p w14:paraId="64FAAE7C" w14:textId="77777777" w:rsidR="00635CCB" w:rsidRDefault="00635CCB" w:rsidP="00635CCB">
      <w:pPr>
        <w:spacing w:line="240" w:lineRule="auto"/>
        <w:ind w:firstLine="720"/>
        <w:rPr>
          <w:rFonts w:ascii="Times New Roman" w:hAnsi="Times New Roman" w:cs="Times New Roman"/>
          <w:sz w:val="28"/>
          <w:szCs w:val="28"/>
          <w:lang w:val="uk-UA"/>
        </w:rPr>
      </w:pPr>
    </w:p>
    <w:p w14:paraId="4EEB567B" w14:textId="77777777" w:rsidR="00635CCB" w:rsidRDefault="00635CCB" w:rsidP="00635CCB">
      <w:pPr>
        <w:spacing w:line="240" w:lineRule="auto"/>
        <w:ind w:firstLine="720"/>
        <w:rPr>
          <w:rFonts w:ascii="Times New Roman" w:hAnsi="Times New Roman" w:cs="Times New Roman"/>
          <w:sz w:val="28"/>
          <w:szCs w:val="28"/>
          <w:lang w:val="uk-UA"/>
        </w:rPr>
      </w:pPr>
    </w:p>
    <w:p w14:paraId="777E78B7" w14:textId="77777777" w:rsidR="00635CCB" w:rsidRDefault="00635CCB" w:rsidP="00635CCB">
      <w:pPr>
        <w:spacing w:line="240" w:lineRule="auto"/>
        <w:ind w:firstLine="720"/>
        <w:rPr>
          <w:rFonts w:ascii="Times New Roman" w:hAnsi="Times New Roman" w:cs="Times New Roman"/>
          <w:sz w:val="28"/>
          <w:szCs w:val="28"/>
          <w:lang w:val="uk-UA"/>
        </w:rPr>
      </w:pPr>
    </w:p>
    <w:p w14:paraId="2DA38EB6" w14:textId="77777777" w:rsidR="00635CCB" w:rsidRDefault="00635CCB" w:rsidP="00635CCB">
      <w:pPr>
        <w:spacing w:line="240" w:lineRule="auto"/>
        <w:ind w:firstLine="720"/>
        <w:rPr>
          <w:rFonts w:ascii="Times New Roman" w:hAnsi="Times New Roman" w:cs="Times New Roman"/>
          <w:sz w:val="28"/>
          <w:szCs w:val="28"/>
          <w:lang w:val="uk-UA"/>
        </w:rPr>
      </w:pPr>
    </w:p>
    <w:p w14:paraId="713E109A" w14:textId="77777777" w:rsidR="00635CCB" w:rsidRDefault="00635CCB" w:rsidP="00635CCB">
      <w:pPr>
        <w:spacing w:line="240" w:lineRule="auto"/>
        <w:ind w:firstLine="720"/>
        <w:rPr>
          <w:rFonts w:ascii="Times New Roman" w:hAnsi="Times New Roman" w:cs="Times New Roman"/>
          <w:sz w:val="28"/>
          <w:szCs w:val="28"/>
          <w:lang w:val="uk-UA"/>
        </w:rPr>
      </w:pPr>
    </w:p>
    <w:p w14:paraId="79CDC44C" w14:textId="77777777" w:rsidR="00635CCB" w:rsidRDefault="00635CCB" w:rsidP="00635CCB">
      <w:pPr>
        <w:spacing w:line="240" w:lineRule="auto"/>
        <w:ind w:firstLine="720"/>
        <w:rPr>
          <w:rFonts w:ascii="Times New Roman" w:hAnsi="Times New Roman" w:cs="Times New Roman"/>
          <w:sz w:val="28"/>
          <w:szCs w:val="28"/>
          <w:lang w:val="uk-UA"/>
        </w:rPr>
      </w:pPr>
    </w:p>
    <w:p w14:paraId="56314405" w14:textId="77777777" w:rsidR="00635CCB" w:rsidRDefault="00635CCB" w:rsidP="00635CCB">
      <w:pPr>
        <w:spacing w:line="240" w:lineRule="auto"/>
        <w:ind w:firstLine="720"/>
        <w:rPr>
          <w:rFonts w:ascii="Times New Roman" w:hAnsi="Times New Roman" w:cs="Times New Roman"/>
          <w:sz w:val="28"/>
          <w:szCs w:val="28"/>
          <w:lang w:val="uk-UA"/>
        </w:rPr>
      </w:pPr>
    </w:p>
    <w:p w14:paraId="3E6F3805" w14:textId="77777777" w:rsidR="00635CCB" w:rsidRDefault="00635CCB" w:rsidP="00635CCB">
      <w:pPr>
        <w:spacing w:line="240" w:lineRule="auto"/>
        <w:ind w:firstLine="720"/>
        <w:rPr>
          <w:rFonts w:ascii="Times New Roman" w:hAnsi="Times New Roman" w:cs="Times New Roman"/>
          <w:sz w:val="28"/>
          <w:szCs w:val="28"/>
          <w:lang w:val="uk-UA"/>
        </w:rPr>
      </w:pPr>
    </w:p>
    <w:p w14:paraId="5B91C18F" w14:textId="77777777" w:rsidR="00635CCB" w:rsidRDefault="00635CCB" w:rsidP="00635CCB">
      <w:pPr>
        <w:spacing w:line="240" w:lineRule="auto"/>
        <w:ind w:firstLine="720"/>
        <w:rPr>
          <w:rFonts w:ascii="Times New Roman" w:hAnsi="Times New Roman" w:cs="Times New Roman"/>
          <w:sz w:val="28"/>
          <w:szCs w:val="28"/>
          <w:lang w:val="uk-UA"/>
        </w:rPr>
      </w:pPr>
    </w:p>
    <w:p w14:paraId="0DE8419E" w14:textId="77777777" w:rsidR="00635CCB" w:rsidRDefault="00635CCB" w:rsidP="00635CCB">
      <w:pPr>
        <w:spacing w:line="240" w:lineRule="auto"/>
        <w:ind w:firstLine="720"/>
        <w:rPr>
          <w:rFonts w:ascii="Times New Roman" w:hAnsi="Times New Roman" w:cs="Times New Roman"/>
          <w:sz w:val="28"/>
          <w:szCs w:val="28"/>
          <w:lang w:val="uk-UA"/>
        </w:rPr>
      </w:pPr>
    </w:p>
    <w:p w14:paraId="40D4F95A" w14:textId="77777777" w:rsidR="00635CCB" w:rsidRDefault="00635CCB" w:rsidP="00635CCB">
      <w:pPr>
        <w:spacing w:line="240" w:lineRule="auto"/>
        <w:ind w:firstLine="720"/>
        <w:rPr>
          <w:rFonts w:ascii="Times New Roman" w:hAnsi="Times New Roman" w:cs="Times New Roman"/>
          <w:sz w:val="28"/>
          <w:szCs w:val="28"/>
          <w:lang w:val="uk-UA"/>
        </w:rPr>
      </w:pPr>
    </w:p>
    <w:p w14:paraId="44C2AC9E" w14:textId="77777777" w:rsidR="00635CCB" w:rsidRDefault="00635CCB" w:rsidP="00635CCB">
      <w:pPr>
        <w:spacing w:line="240" w:lineRule="auto"/>
        <w:ind w:firstLine="720"/>
        <w:rPr>
          <w:rFonts w:ascii="Times New Roman" w:hAnsi="Times New Roman" w:cs="Times New Roman"/>
          <w:sz w:val="28"/>
          <w:szCs w:val="28"/>
          <w:lang w:val="uk-UA"/>
        </w:rPr>
      </w:pPr>
    </w:p>
    <w:p w14:paraId="6BC45DA4" w14:textId="77777777" w:rsidR="00635CCB" w:rsidRDefault="00635CCB" w:rsidP="00635CCB">
      <w:pPr>
        <w:spacing w:line="240" w:lineRule="auto"/>
        <w:ind w:firstLine="720"/>
        <w:rPr>
          <w:rFonts w:ascii="Times New Roman" w:hAnsi="Times New Roman" w:cs="Times New Roman"/>
          <w:sz w:val="28"/>
          <w:szCs w:val="28"/>
          <w:lang w:val="uk-UA"/>
        </w:rPr>
      </w:pPr>
    </w:p>
    <w:p w14:paraId="04343983" w14:textId="77777777" w:rsidR="00635CCB" w:rsidRDefault="00635CCB" w:rsidP="00635CCB">
      <w:pPr>
        <w:spacing w:line="240" w:lineRule="auto"/>
        <w:ind w:firstLine="720"/>
        <w:rPr>
          <w:rFonts w:ascii="Times New Roman" w:hAnsi="Times New Roman" w:cs="Times New Roman"/>
          <w:sz w:val="28"/>
          <w:szCs w:val="28"/>
          <w:lang w:val="uk-UA"/>
        </w:rPr>
      </w:pPr>
    </w:p>
    <w:p w14:paraId="230F3088" w14:textId="77777777" w:rsidR="00635CCB" w:rsidRDefault="00635CCB" w:rsidP="00635CCB">
      <w:pPr>
        <w:spacing w:line="240" w:lineRule="auto"/>
        <w:ind w:firstLine="720"/>
        <w:rPr>
          <w:rFonts w:ascii="Times New Roman" w:hAnsi="Times New Roman" w:cs="Times New Roman"/>
          <w:sz w:val="28"/>
          <w:szCs w:val="28"/>
          <w:lang w:val="uk-UA"/>
        </w:rPr>
      </w:pPr>
    </w:p>
    <w:p w14:paraId="71644BC6" w14:textId="77777777" w:rsidR="00635CCB" w:rsidRDefault="00635CCB" w:rsidP="00635CCB">
      <w:pPr>
        <w:spacing w:line="240" w:lineRule="auto"/>
        <w:ind w:firstLine="720"/>
        <w:rPr>
          <w:rFonts w:ascii="Times New Roman" w:hAnsi="Times New Roman" w:cs="Times New Roman"/>
          <w:sz w:val="28"/>
          <w:szCs w:val="28"/>
          <w:lang w:val="uk-UA"/>
        </w:rPr>
      </w:pPr>
    </w:p>
    <w:p w14:paraId="5426C4FC" w14:textId="77777777" w:rsidR="00635CCB" w:rsidRDefault="00635CCB" w:rsidP="00635CCB">
      <w:pPr>
        <w:spacing w:line="240" w:lineRule="auto"/>
        <w:ind w:firstLine="720"/>
        <w:rPr>
          <w:rFonts w:ascii="Times New Roman" w:hAnsi="Times New Roman" w:cs="Times New Roman"/>
          <w:sz w:val="28"/>
          <w:szCs w:val="28"/>
          <w:lang w:val="uk-UA"/>
        </w:rPr>
      </w:pPr>
    </w:p>
    <w:p w14:paraId="6BDCA10D" w14:textId="77777777" w:rsidR="00635CCB" w:rsidRDefault="00635CCB" w:rsidP="00635CCB">
      <w:pPr>
        <w:spacing w:line="240" w:lineRule="auto"/>
        <w:ind w:firstLine="720"/>
        <w:rPr>
          <w:rFonts w:ascii="Times New Roman" w:hAnsi="Times New Roman" w:cs="Times New Roman"/>
          <w:sz w:val="28"/>
          <w:szCs w:val="28"/>
          <w:lang w:val="uk-UA"/>
        </w:rPr>
      </w:pPr>
    </w:p>
    <w:p w14:paraId="24A12755" w14:textId="77777777" w:rsidR="00635CCB" w:rsidRPr="00635CCB" w:rsidRDefault="00635CCB" w:rsidP="00635CCB">
      <w:pPr>
        <w:spacing w:line="240" w:lineRule="auto"/>
        <w:jc w:val="center"/>
        <w:rPr>
          <w:rFonts w:ascii="Times New Roman" w:hAnsi="Times New Roman" w:cs="Times New Roman"/>
          <w:b/>
          <w:bCs/>
          <w:sz w:val="36"/>
          <w:szCs w:val="36"/>
          <w:lang w:val="uk-UA"/>
        </w:rPr>
      </w:pPr>
      <w:r w:rsidRPr="00635CCB">
        <w:rPr>
          <w:rFonts w:ascii="Times New Roman" w:hAnsi="Times New Roman" w:cs="Times New Roman"/>
          <w:b/>
          <w:bCs/>
          <w:sz w:val="36"/>
          <w:szCs w:val="36"/>
          <w:lang w:val="uk-UA"/>
        </w:rPr>
        <w:t>ПОРЯДОК</w:t>
      </w:r>
    </w:p>
    <w:p w14:paraId="55A256E2" w14:textId="556EBC9F" w:rsidR="00635CCB" w:rsidRPr="00635CCB" w:rsidRDefault="00635CCB" w:rsidP="00635CCB">
      <w:pPr>
        <w:spacing w:line="240" w:lineRule="auto"/>
        <w:jc w:val="center"/>
        <w:rPr>
          <w:rFonts w:ascii="Times New Roman" w:hAnsi="Times New Roman" w:cs="Times New Roman"/>
          <w:b/>
          <w:bCs/>
          <w:sz w:val="36"/>
          <w:szCs w:val="36"/>
          <w:lang w:val="uk-UA"/>
        </w:rPr>
      </w:pPr>
      <w:r w:rsidRPr="00635CCB">
        <w:rPr>
          <w:rFonts w:ascii="Times New Roman" w:hAnsi="Times New Roman" w:cs="Times New Roman"/>
          <w:b/>
          <w:bCs/>
          <w:sz w:val="36"/>
          <w:szCs w:val="36"/>
          <w:lang w:val="uk-UA"/>
        </w:rPr>
        <w:t>позбавлення ступеня вищої освіти у</w:t>
      </w:r>
    </w:p>
    <w:p w14:paraId="51A93F9E" w14:textId="0A1B5541" w:rsidR="00635CCB" w:rsidRDefault="00635CCB" w:rsidP="00635CCB">
      <w:pPr>
        <w:spacing w:line="240" w:lineRule="auto"/>
        <w:jc w:val="center"/>
        <w:rPr>
          <w:rFonts w:ascii="Times New Roman" w:hAnsi="Times New Roman" w:cs="Times New Roman"/>
          <w:b/>
          <w:bCs/>
          <w:sz w:val="36"/>
          <w:szCs w:val="36"/>
          <w:lang w:val="uk-UA"/>
        </w:rPr>
      </w:pPr>
      <w:r w:rsidRPr="00635CCB">
        <w:rPr>
          <w:rFonts w:ascii="Times New Roman" w:hAnsi="Times New Roman" w:cs="Times New Roman"/>
          <w:b/>
          <w:bCs/>
          <w:sz w:val="36"/>
          <w:szCs w:val="36"/>
          <w:lang w:val="uk-UA"/>
        </w:rPr>
        <w:t>Національному університеті «Запорізька політехніка»</w:t>
      </w:r>
    </w:p>
    <w:p w14:paraId="3CB0BD06" w14:textId="77777777" w:rsidR="00FE7FB4" w:rsidRDefault="00FE7FB4" w:rsidP="00635CCB">
      <w:pPr>
        <w:spacing w:line="240" w:lineRule="auto"/>
        <w:jc w:val="center"/>
        <w:rPr>
          <w:rFonts w:ascii="Times New Roman" w:hAnsi="Times New Roman" w:cs="Times New Roman"/>
          <w:b/>
          <w:bCs/>
          <w:sz w:val="36"/>
          <w:szCs w:val="36"/>
          <w:lang w:val="uk-UA"/>
        </w:rPr>
      </w:pPr>
    </w:p>
    <w:p w14:paraId="202FC71A" w14:textId="77777777" w:rsidR="00FE7FB4" w:rsidRDefault="00FE7FB4" w:rsidP="00635CCB">
      <w:pPr>
        <w:spacing w:line="240" w:lineRule="auto"/>
        <w:jc w:val="center"/>
        <w:rPr>
          <w:rFonts w:ascii="Times New Roman" w:hAnsi="Times New Roman" w:cs="Times New Roman"/>
          <w:b/>
          <w:bCs/>
          <w:sz w:val="36"/>
          <w:szCs w:val="36"/>
          <w:lang w:val="uk-UA"/>
        </w:rPr>
      </w:pPr>
    </w:p>
    <w:p w14:paraId="6C6378D3" w14:textId="77777777" w:rsidR="00FE7FB4" w:rsidRDefault="00FE7FB4" w:rsidP="00635CCB">
      <w:pPr>
        <w:spacing w:line="240" w:lineRule="auto"/>
        <w:jc w:val="center"/>
        <w:rPr>
          <w:rFonts w:ascii="Times New Roman" w:hAnsi="Times New Roman" w:cs="Times New Roman"/>
          <w:b/>
          <w:bCs/>
          <w:sz w:val="36"/>
          <w:szCs w:val="36"/>
          <w:lang w:val="uk-UA"/>
        </w:rPr>
      </w:pPr>
    </w:p>
    <w:p w14:paraId="29DBF4A7" w14:textId="77777777" w:rsidR="00FE7FB4" w:rsidRDefault="00FE7FB4" w:rsidP="00635CCB">
      <w:pPr>
        <w:spacing w:line="240" w:lineRule="auto"/>
        <w:jc w:val="center"/>
        <w:rPr>
          <w:rFonts w:ascii="Times New Roman" w:hAnsi="Times New Roman" w:cs="Times New Roman"/>
          <w:b/>
          <w:bCs/>
          <w:sz w:val="36"/>
          <w:szCs w:val="36"/>
          <w:lang w:val="uk-UA"/>
        </w:rPr>
      </w:pPr>
    </w:p>
    <w:p w14:paraId="60478B72" w14:textId="77777777" w:rsidR="00FE7FB4" w:rsidRDefault="00FE7FB4" w:rsidP="00635CCB">
      <w:pPr>
        <w:spacing w:line="240" w:lineRule="auto"/>
        <w:jc w:val="center"/>
        <w:rPr>
          <w:rFonts w:ascii="Times New Roman" w:hAnsi="Times New Roman" w:cs="Times New Roman"/>
          <w:b/>
          <w:bCs/>
          <w:sz w:val="36"/>
          <w:szCs w:val="36"/>
          <w:lang w:val="uk-UA"/>
        </w:rPr>
      </w:pPr>
    </w:p>
    <w:p w14:paraId="07242F4E" w14:textId="77777777" w:rsidR="00FE7FB4" w:rsidRDefault="00FE7FB4" w:rsidP="00635CCB">
      <w:pPr>
        <w:spacing w:line="240" w:lineRule="auto"/>
        <w:jc w:val="center"/>
        <w:rPr>
          <w:rFonts w:ascii="Times New Roman" w:hAnsi="Times New Roman" w:cs="Times New Roman"/>
          <w:b/>
          <w:bCs/>
          <w:sz w:val="36"/>
          <w:szCs w:val="36"/>
          <w:lang w:val="uk-UA"/>
        </w:rPr>
      </w:pPr>
    </w:p>
    <w:p w14:paraId="73436D56" w14:textId="77777777" w:rsidR="00FE7FB4" w:rsidRDefault="00FE7FB4" w:rsidP="00635CCB">
      <w:pPr>
        <w:spacing w:line="240" w:lineRule="auto"/>
        <w:jc w:val="center"/>
        <w:rPr>
          <w:rFonts w:ascii="Times New Roman" w:hAnsi="Times New Roman" w:cs="Times New Roman"/>
          <w:b/>
          <w:bCs/>
          <w:sz w:val="36"/>
          <w:szCs w:val="36"/>
          <w:lang w:val="uk-UA"/>
        </w:rPr>
      </w:pPr>
    </w:p>
    <w:p w14:paraId="65C93159" w14:textId="77777777" w:rsidR="00FE7FB4" w:rsidRDefault="00FE7FB4" w:rsidP="00635CCB">
      <w:pPr>
        <w:spacing w:line="240" w:lineRule="auto"/>
        <w:jc w:val="center"/>
        <w:rPr>
          <w:rFonts w:ascii="Times New Roman" w:hAnsi="Times New Roman" w:cs="Times New Roman"/>
          <w:b/>
          <w:bCs/>
          <w:sz w:val="36"/>
          <w:szCs w:val="36"/>
          <w:lang w:val="uk-UA"/>
        </w:rPr>
      </w:pPr>
    </w:p>
    <w:p w14:paraId="5DB2666D" w14:textId="77777777" w:rsidR="00FE7FB4" w:rsidRDefault="00FE7FB4" w:rsidP="00635CCB">
      <w:pPr>
        <w:spacing w:line="240" w:lineRule="auto"/>
        <w:jc w:val="center"/>
        <w:rPr>
          <w:rFonts w:ascii="Times New Roman" w:hAnsi="Times New Roman" w:cs="Times New Roman"/>
          <w:b/>
          <w:bCs/>
          <w:sz w:val="36"/>
          <w:szCs w:val="36"/>
          <w:lang w:val="uk-UA"/>
        </w:rPr>
      </w:pPr>
    </w:p>
    <w:p w14:paraId="2B81B2CF" w14:textId="77777777" w:rsidR="00FE7FB4" w:rsidRDefault="00FE7FB4" w:rsidP="00635CCB">
      <w:pPr>
        <w:spacing w:line="240" w:lineRule="auto"/>
        <w:jc w:val="center"/>
        <w:rPr>
          <w:rFonts w:ascii="Times New Roman" w:hAnsi="Times New Roman" w:cs="Times New Roman"/>
          <w:b/>
          <w:bCs/>
          <w:sz w:val="36"/>
          <w:szCs w:val="36"/>
          <w:lang w:val="uk-UA"/>
        </w:rPr>
      </w:pPr>
    </w:p>
    <w:p w14:paraId="2FF608BE" w14:textId="77777777" w:rsidR="00FE7FB4" w:rsidRDefault="00FE7FB4" w:rsidP="00635CCB">
      <w:pPr>
        <w:spacing w:line="240" w:lineRule="auto"/>
        <w:jc w:val="center"/>
        <w:rPr>
          <w:rFonts w:ascii="Times New Roman" w:hAnsi="Times New Roman" w:cs="Times New Roman"/>
          <w:b/>
          <w:bCs/>
          <w:sz w:val="36"/>
          <w:szCs w:val="36"/>
          <w:lang w:val="uk-UA"/>
        </w:rPr>
      </w:pPr>
    </w:p>
    <w:p w14:paraId="5EC489B7" w14:textId="77777777" w:rsidR="00FE7FB4" w:rsidRDefault="00FE7FB4" w:rsidP="00635CCB">
      <w:pPr>
        <w:spacing w:line="240" w:lineRule="auto"/>
        <w:jc w:val="center"/>
        <w:rPr>
          <w:rFonts w:ascii="Times New Roman" w:hAnsi="Times New Roman" w:cs="Times New Roman"/>
          <w:b/>
          <w:bCs/>
          <w:sz w:val="36"/>
          <w:szCs w:val="36"/>
          <w:lang w:val="uk-UA"/>
        </w:rPr>
      </w:pPr>
    </w:p>
    <w:p w14:paraId="2E113DC1" w14:textId="77777777" w:rsidR="00FE7FB4" w:rsidRDefault="00FE7FB4" w:rsidP="00635CCB">
      <w:pPr>
        <w:spacing w:line="240" w:lineRule="auto"/>
        <w:jc w:val="center"/>
        <w:rPr>
          <w:rFonts w:ascii="Times New Roman" w:hAnsi="Times New Roman" w:cs="Times New Roman"/>
          <w:b/>
          <w:bCs/>
          <w:sz w:val="36"/>
          <w:szCs w:val="36"/>
          <w:lang w:val="uk-UA"/>
        </w:rPr>
      </w:pPr>
    </w:p>
    <w:p w14:paraId="103D1138" w14:textId="77777777" w:rsidR="00FE7FB4" w:rsidRDefault="00FE7FB4" w:rsidP="00635CCB">
      <w:pPr>
        <w:spacing w:line="240" w:lineRule="auto"/>
        <w:jc w:val="center"/>
        <w:rPr>
          <w:rFonts w:ascii="Times New Roman" w:hAnsi="Times New Roman" w:cs="Times New Roman"/>
          <w:b/>
          <w:bCs/>
          <w:sz w:val="36"/>
          <w:szCs w:val="36"/>
          <w:lang w:val="uk-UA"/>
        </w:rPr>
      </w:pPr>
    </w:p>
    <w:p w14:paraId="1934AD27" w14:textId="7B3A99D6" w:rsidR="00FE7FB4" w:rsidRPr="007C4574" w:rsidRDefault="00FE7FB4" w:rsidP="00635CCB">
      <w:pPr>
        <w:spacing w:line="240" w:lineRule="auto"/>
        <w:jc w:val="center"/>
        <w:rPr>
          <w:rFonts w:ascii="Times New Roman" w:hAnsi="Times New Roman" w:cs="Times New Roman"/>
          <w:b/>
          <w:bCs/>
          <w:sz w:val="28"/>
          <w:szCs w:val="28"/>
          <w:lang w:val="uk-UA"/>
        </w:rPr>
      </w:pPr>
      <w:r w:rsidRPr="007C4574">
        <w:rPr>
          <w:rFonts w:ascii="Times New Roman" w:hAnsi="Times New Roman" w:cs="Times New Roman"/>
          <w:b/>
          <w:bCs/>
          <w:sz w:val="28"/>
          <w:szCs w:val="28"/>
          <w:lang w:val="uk-UA"/>
        </w:rPr>
        <w:t>Запоріжжя, 2026</w:t>
      </w:r>
    </w:p>
    <w:p w14:paraId="0A14B958" w14:textId="77777777" w:rsidR="00635CCB" w:rsidRDefault="00635CCB">
      <w:pPr>
        <w:rPr>
          <w:rFonts w:ascii="Times New Roman" w:hAnsi="Times New Roman" w:cs="Times New Roman"/>
          <w:sz w:val="28"/>
          <w:szCs w:val="28"/>
          <w:lang w:val="uk-UA"/>
        </w:rPr>
      </w:pPr>
      <w:r>
        <w:rPr>
          <w:rFonts w:ascii="Times New Roman" w:hAnsi="Times New Roman" w:cs="Times New Roman"/>
          <w:sz w:val="28"/>
          <w:szCs w:val="28"/>
          <w:lang w:val="uk-UA"/>
        </w:rPr>
        <w:br w:type="page"/>
      </w:r>
    </w:p>
    <w:p w14:paraId="0000000B" w14:textId="6D0352CF" w:rsidR="005C6896" w:rsidRPr="00635CCB" w:rsidRDefault="00000000" w:rsidP="00635CCB">
      <w:pPr>
        <w:spacing w:line="240" w:lineRule="auto"/>
        <w:ind w:firstLine="720"/>
        <w:jc w:val="both"/>
        <w:rPr>
          <w:rFonts w:ascii="Times New Roman" w:eastAsia="Times New Roman" w:hAnsi="Times New Roman" w:cs="Times New Roman"/>
          <w:sz w:val="28"/>
          <w:szCs w:val="28"/>
        </w:rPr>
      </w:pPr>
      <w:r w:rsidRPr="00635CCB">
        <w:rPr>
          <w:rFonts w:ascii="Times New Roman" w:eastAsia="Times New Roman" w:hAnsi="Times New Roman" w:cs="Times New Roman"/>
          <w:sz w:val="28"/>
          <w:szCs w:val="28"/>
        </w:rPr>
        <w:lastRenderedPageBreak/>
        <w:t>1. Цей Порядок визначає процедуру позбавлення особи ступеня вищої освіти</w:t>
      </w:r>
      <w:r w:rsidR="00A556FC">
        <w:rPr>
          <w:rFonts w:ascii="Times New Roman" w:eastAsia="Times New Roman" w:hAnsi="Times New Roman" w:cs="Times New Roman"/>
          <w:sz w:val="28"/>
          <w:szCs w:val="28"/>
          <w:lang w:val="uk-UA"/>
        </w:rPr>
        <w:t xml:space="preserve"> в НУ «Запорізька політехніка» (далі – Університет)</w:t>
      </w:r>
      <w:r w:rsidRPr="00635CCB">
        <w:rPr>
          <w:rFonts w:ascii="Times New Roman" w:eastAsia="Times New Roman" w:hAnsi="Times New Roman" w:cs="Times New Roman"/>
          <w:sz w:val="28"/>
          <w:szCs w:val="28"/>
        </w:rPr>
        <w:t xml:space="preserve"> у разі встановлення факту академічного плагіату, фабрикації чи фальсифікації у кваліфікаційній роботі, на підставі якої присуджено відповідний ступінь вищої освіти (далі </w:t>
      </w:r>
      <w:r w:rsidR="00D023BC">
        <w:rPr>
          <w:rFonts w:ascii="Times New Roman" w:eastAsia="Times New Roman" w:hAnsi="Times New Roman" w:cs="Times New Roman"/>
          <w:sz w:val="28"/>
          <w:szCs w:val="28"/>
        </w:rPr>
        <w:t>–</w:t>
      </w:r>
      <w:r w:rsidRPr="00635CCB">
        <w:rPr>
          <w:rFonts w:ascii="Times New Roman" w:eastAsia="Times New Roman" w:hAnsi="Times New Roman" w:cs="Times New Roman"/>
          <w:sz w:val="28"/>
          <w:szCs w:val="28"/>
        </w:rPr>
        <w:t xml:space="preserve"> позбавлення ступеня вищої освіти).</w:t>
      </w:r>
    </w:p>
    <w:p w14:paraId="18BD2A44" w14:textId="77777777" w:rsidR="00A556FC" w:rsidRDefault="00A556FC" w:rsidP="00635CCB">
      <w:pPr>
        <w:spacing w:line="240" w:lineRule="auto"/>
        <w:ind w:firstLine="720"/>
        <w:jc w:val="both"/>
        <w:rPr>
          <w:rFonts w:ascii="Times New Roman" w:eastAsia="Times New Roman" w:hAnsi="Times New Roman" w:cs="Times New Roman"/>
          <w:sz w:val="28"/>
          <w:szCs w:val="28"/>
          <w:lang w:val="uk-UA"/>
        </w:rPr>
      </w:pPr>
    </w:p>
    <w:p w14:paraId="0000000C" w14:textId="24EAA434" w:rsidR="005C6896" w:rsidRPr="00635CCB" w:rsidRDefault="00000000" w:rsidP="00635CCB">
      <w:pPr>
        <w:spacing w:line="240" w:lineRule="auto"/>
        <w:ind w:firstLine="720"/>
        <w:jc w:val="both"/>
        <w:rPr>
          <w:rFonts w:ascii="Times New Roman" w:eastAsia="Times New Roman" w:hAnsi="Times New Roman" w:cs="Times New Roman"/>
          <w:sz w:val="28"/>
          <w:szCs w:val="28"/>
        </w:rPr>
      </w:pPr>
      <w:r w:rsidRPr="00635CCB">
        <w:rPr>
          <w:rFonts w:ascii="Times New Roman" w:eastAsia="Times New Roman" w:hAnsi="Times New Roman" w:cs="Times New Roman"/>
          <w:sz w:val="28"/>
          <w:szCs w:val="28"/>
        </w:rPr>
        <w:t xml:space="preserve">2. У цьому Порядку терміни вживаються у значенні, наведеному в Законах України </w:t>
      </w:r>
      <w:r w:rsidR="00A556FC">
        <w:rPr>
          <w:rFonts w:ascii="Times New Roman" w:eastAsia="Times New Roman" w:hAnsi="Times New Roman" w:cs="Times New Roman"/>
          <w:sz w:val="28"/>
          <w:szCs w:val="28"/>
          <w:lang w:val="uk-UA"/>
        </w:rPr>
        <w:t>«</w:t>
      </w:r>
      <w:r w:rsidRPr="00635CCB">
        <w:rPr>
          <w:rFonts w:ascii="Times New Roman" w:eastAsia="Times New Roman" w:hAnsi="Times New Roman" w:cs="Times New Roman"/>
          <w:sz w:val="28"/>
          <w:szCs w:val="28"/>
        </w:rPr>
        <w:t>Про академічну доброчесність</w:t>
      </w:r>
      <w:r w:rsidR="00A556FC">
        <w:rPr>
          <w:rFonts w:ascii="Times New Roman" w:eastAsia="Times New Roman" w:hAnsi="Times New Roman" w:cs="Times New Roman"/>
          <w:sz w:val="28"/>
          <w:szCs w:val="28"/>
          <w:lang w:val="uk-UA"/>
        </w:rPr>
        <w:t>»</w:t>
      </w:r>
      <w:r w:rsidRPr="00635CCB">
        <w:rPr>
          <w:rFonts w:ascii="Times New Roman" w:eastAsia="Times New Roman" w:hAnsi="Times New Roman" w:cs="Times New Roman"/>
          <w:sz w:val="28"/>
          <w:szCs w:val="28"/>
        </w:rPr>
        <w:t xml:space="preserve">, </w:t>
      </w:r>
      <w:r w:rsidR="00A556FC">
        <w:rPr>
          <w:rFonts w:ascii="Times New Roman" w:eastAsia="Times New Roman" w:hAnsi="Times New Roman" w:cs="Times New Roman"/>
          <w:sz w:val="28"/>
          <w:szCs w:val="28"/>
          <w:lang w:val="uk-UA"/>
        </w:rPr>
        <w:t>«</w:t>
      </w:r>
      <w:r w:rsidRPr="00635CCB">
        <w:rPr>
          <w:rFonts w:ascii="Times New Roman" w:eastAsia="Times New Roman" w:hAnsi="Times New Roman" w:cs="Times New Roman"/>
          <w:sz w:val="28"/>
          <w:szCs w:val="28"/>
        </w:rPr>
        <w:t>Про освіту</w:t>
      </w:r>
      <w:r w:rsidR="00A556FC">
        <w:rPr>
          <w:rFonts w:ascii="Times New Roman" w:eastAsia="Times New Roman" w:hAnsi="Times New Roman" w:cs="Times New Roman"/>
          <w:sz w:val="28"/>
          <w:szCs w:val="28"/>
          <w:lang w:val="uk-UA"/>
        </w:rPr>
        <w:t>»</w:t>
      </w:r>
      <w:r w:rsidRPr="00635CCB">
        <w:rPr>
          <w:rFonts w:ascii="Times New Roman" w:eastAsia="Times New Roman" w:hAnsi="Times New Roman" w:cs="Times New Roman"/>
          <w:sz w:val="28"/>
          <w:szCs w:val="28"/>
        </w:rPr>
        <w:t xml:space="preserve">, </w:t>
      </w:r>
      <w:r w:rsidR="00A556FC">
        <w:rPr>
          <w:rFonts w:ascii="Times New Roman" w:eastAsia="Times New Roman" w:hAnsi="Times New Roman" w:cs="Times New Roman"/>
          <w:sz w:val="28"/>
          <w:szCs w:val="28"/>
          <w:lang w:val="uk-UA"/>
        </w:rPr>
        <w:t>«</w:t>
      </w:r>
      <w:r w:rsidRPr="00635CCB">
        <w:rPr>
          <w:rFonts w:ascii="Times New Roman" w:eastAsia="Times New Roman" w:hAnsi="Times New Roman" w:cs="Times New Roman"/>
          <w:sz w:val="28"/>
          <w:szCs w:val="28"/>
        </w:rPr>
        <w:t>Про вищу освіту</w:t>
      </w:r>
      <w:r w:rsidR="00A556FC">
        <w:rPr>
          <w:rFonts w:ascii="Times New Roman" w:eastAsia="Times New Roman" w:hAnsi="Times New Roman" w:cs="Times New Roman"/>
          <w:sz w:val="28"/>
          <w:szCs w:val="28"/>
          <w:lang w:val="uk-UA"/>
        </w:rPr>
        <w:t>»</w:t>
      </w:r>
      <w:r w:rsidRPr="00635CCB">
        <w:rPr>
          <w:rFonts w:ascii="Times New Roman" w:eastAsia="Times New Roman" w:hAnsi="Times New Roman" w:cs="Times New Roman"/>
          <w:sz w:val="28"/>
          <w:szCs w:val="28"/>
        </w:rPr>
        <w:t>.</w:t>
      </w:r>
    </w:p>
    <w:p w14:paraId="445F91E4" w14:textId="77777777" w:rsidR="00A556FC" w:rsidRDefault="00A556FC" w:rsidP="00635CCB">
      <w:pPr>
        <w:spacing w:line="240" w:lineRule="auto"/>
        <w:ind w:firstLine="720"/>
        <w:jc w:val="both"/>
        <w:rPr>
          <w:rFonts w:ascii="Times New Roman" w:eastAsia="Times New Roman" w:hAnsi="Times New Roman" w:cs="Times New Roman"/>
          <w:sz w:val="28"/>
          <w:szCs w:val="28"/>
          <w:lang w:val="uk-UA"/>
        </w:rPr>
      </w:pPr>
    </w:p>
    <w:p w14:paraId="0000000D" w14:textId="69BCE597" w:rsidR="005C6896" w:rsidRPr="00635CCB" w:rsidRDefault="00000000" w:rsidP="00635CCB">
      <w:pPr>
        <w:spacing w:line="240" w:lineRule="auto"/>
        <w:ind w:firstLine="720"/>
        <w:jc w:val="both"/>
        <w:rPr>
          <w:rFonts w:ascii="Times New Roman" w:eastAsia="Times New Roman" w:hAnsi="Times New Roman" w:cs="Times New Roman"/>
          <w:sz w:val="28"/>
          <w:szCs w:val="28"/>
        </w:rPr>
      </w:pPr>
      <w:r w:rsidRPr="00635CCB">
        <w:rPr>
          <w:rFonts w:ascii="Times New Roman" w:eastAsia="Times New Roman" w:hAnsi="Times New Roman" w:cs="Times New Roman"/>
          <w:sz w:val="28"/>
          <w:szCs w:val="28"/>
        </w:rPr>
        <w:t xml:space="preserve">3. Дія цього Порядку поширюється на рішення про присудження ступеня вищої освіти </w:t>
      </w:r>
      <w:r w:rsidR="00A556FC">
        <w:rPr>
          <w:rFonts w:ascii="Times New Roman" w:eastAsia="Times New Roman" w:hAnsi="Times New Roman" w:cs="Times New Roman"/>
          <w:sz w:val="28"/>
          <w:szCs w:val="28"/>
          <w:lang w:val="uk-UA"/>
        </w:rPr>
        <w:t>«</w:t>
      </w:r>
      <w:r w:rsidRPr="00635CCB">
        <w:rPr>
          <w:rFonts w:ascii="Times New Roman" w:eastAsia="Times New Roman" w:hAnsi="Times New Roman" w:cs="Times New Roman"/>
          <w:sz w:val="28"/>
          <w:szCs w:val="28"/>
        </w:rPr>
        <w:t>молодший бакалавр</w:t>
      </w:r>
      <w:r w:rsidR="00A556FC">
        <w:rPr>
          <w:rFonts w:ascii="Times New Roman" w:eastAsia="Times New Roman" w:hAnsi="Times New Roman" w:cs="Times New Roman"/>
          <w:sz w:val="28"/>
          <w:szCs w:val="28"/>
          <w:lang w:val="uk-UA"/>
        </w:rPr>
        <w:t>»</w:t>
      </w:r>
      <w:r w:rsidRPr="00635CCB">
        <w:rPr>
          <w:rFonts w:ascii="Times New Roman" w:eastAsia="Times New Roman" w:hAnsi="Times New Roman" w:cs="Times New Roman"/>
          <w:sz w:val="28"/>
          <w:szCs w:val="28"/>
        </w:rPr>
        <w:t xml:space="preserve">, </w:t>
      </w:r>
      <w:r w:rsidR="00CC5CE3">
        <w:rPr>
          <w:rFonts w:ascii="Times New Roman" w:eastAsia="Times New Roman" w:hAnsi="Times New Roman" w:cs="Times New Roman"/>
          <w:sz w:val="28"/>
          <w:szCs w:val="28"/>
          <w:lang w:val="uk-UA"/>
        </w:rPr>
        <w:t>«</w:t>
      </w:r>
      <w:r w:rsidRPr="00635CCB">
        <w:rPr>
          <w:rFonts w:ascii="Times New Roman" w:eastAsia="Times New Roman" w:hAnsi="Times New Roman" w:cs="Times New Roman"/>
          <w:sz w:val="28"/>
          <w:szCs w:val="28"/>
        </w:rPr>
        <w:t>бакалавр</w:t>
      </w:r>
      <w:r w:rsidR="00CC5CE3">
        <w:rPr>
          <w:rFonts w:ascii="Times New Roman" w:eastAsia="Times New Roman" w:hAnsi="Times New Roman" w:cs="Times New Roman"/>
          <w:sz w:val="28"/>
          <w:szCs w:val="28"/>
          <w:lang w:val="uk-UA"/>
        </w:rPr>
        <w:t>»</w:t>
      </w:r>
      <w:r w:rsidRPr="00635CCB">
        <w:rPr>
          <w:rFonts w:ascii="Times New Roman" w:eastAsia="Times New Roman" w:hAnsi="Times New Roman" w:cs="Times New Roman"/>
          <w:sz w:val="28"/>
          <w:szCs w:val="28"/>
        </w:rPr>
        <w:t xml:space="preserve"> і </w:t>
      </w:r>
      <w:r w:rsidR="00CC5CE3">
        <w:rPr>
          <w:rFonts w:ascii="Times New Roman" w:eastAsia="Times New Roman" w:hAnsi="Times New Roman" w:cs="Times New Roman"/>
          <w:sz w:val="28"/>
          <w:szCs w:val="28"/>
          <w:lang w:val="uk-UA"/>
        </w:rPr>
        <w:t>«</w:t>
      </w:r>
      <w:r w:rsidRPr="00635CCB">
        <w:rPr>
          <w:rFonts w:ascii="Times New Roman" w:eastAsia="Times New Roman" w:hAnsi="Times New Roman" w:cs="Times New Roman"/>
          <w:sz w:val="28"/>
          <w:szCs w:val="28"/>
        </w:rPr>
        <w:t>магістр</w:t>
      </w:r>
      <w:r w:rsidR="00CC5CE3">
        <w:rPr>
          <w:rFonts w:ascii="Times New Roman" w:eastAsia="Times New Roman" w:hAnsi="Times New Roman" w:cs="Times New Roman"/>
          <w:sz w:val="28"/>
          <w:szCs w:val="28"/>
          <w:lang w:val="uk-UA"/>
        </w:rPr>
        <w:t>»</w:t>
      </w:r>
      <w:r w:rsidRPr="00635CCB">
        <w:rPr>
          <w:rFonts w:ascii="Times New Roman" w:eastAsia="Times New Roman" w:hAnsi="Times New Roman" w:cs="Times New Roman"/>
          <w:sz w:val="28"/>
          <w:szCs w:val="28"/>
        </w:rPr>
        <w:t xml:space="preserve"> та присвоєння відповідної кваліфікації.</w:t>
      </w:r>
    </w:p>
    <w:p w14:paraId="5FC3B77E" w14:textId="77777777" w:rsidR="00A556FC" w:rsidRDefault="00A556FC" w:rsidP="00635CCB">
      <w:pPr>
        <w:spacing w:line="240" w:lineRule="auto"/>
        <w:ind w:firstLine="720"/>
        <w:jc w:val="both"/>
        <w:rPr>
          <w:rFonts w:ascii="Times New Roman" w:eastAsia="Times New Roman" w:hAnsi="Times New Roman" w:cs="Times New Roman"/>
          <w:sz w:val="28"/>
          <w:szCs w:val="28"/>
          <w:lang w:val="uk-UA"/>
        </w:rPr>
      </w:pPr>
    </w:p>
    <w:p w14:paraId="0000000E" w14:textId="66992DE4" w:rsidR="005C6896" w:rsidRPr="00635CCB" w:rsidRDefault="00000000" w:rsidP="00635CCB">
      <w:pPr>
        <w:spacing w:line="240" w:lineRule="auto"/>
        <w:ind w:firstLine="720"/>
        <w:jc w:val="both"/>
        <w:rPr>
          <w:rFonts w:ascii="Times New Roman" w:eastAsia="Times New Roman" w:hAnsi="Times New Roman" w:cs="Times New Roman"/>
          <w:sz w:val="28"/>
          <w:szCs w:val="28"/>
        </w:rPr>
      </w:pPr>
      <w:r w:rsidRPr="00635CCB">
        <w:rPr>
          <w:rFonts w:ascii="Times New Roman" w:eastAsia="Times New Roman" w:hAnsi="Times New Roman" w:cs="Times New Roman"/>
          <w:sz w:val="28"/>
          <w:szCs w:val="28"/>
        </w:rPr>
        <w:t xml:space="preserve">4. Позбавлення ступеня вищої освіти здійснюється з дотриманням цінностей,  принципів та правил академічної доброчесності, принципів та основних правил реагування на порушення академічної доброчесності, визначених Законом України </w:t>
      </w:r>
      <w:r w:rsidR="00CC5CE3">
        <w:rPr>
          <w:rFonts w:ascii="Times New Roman" w:eastAsia="Times New Roman" w:hAnsi="Times New Roman" w:cs="Times New Roman"/>
          <w:sz w:val="28"/>
          <w:szCs w:val="28"/>
          <w:lang w:val="uk-UA"/>
        </w:rPr>
        <w:t>«</w:t>
      </w:r>
      <w:r w:rsidRPr="00635CCB">
        <w:rPr>
          <w:rFonts w:ascii="Times New Roman" w:eastAsia="Times New Roman" w:hAnsi="Times New Roman" w:cs="Times New Roman"/>
          <w:sz w:val="28"/>
          <w:szCs w:val="28"/>
        </w:rPr>
        <w:t>Про академічну доброчесність</w:t>
      </w:r>
      <w:r w:rsidR="00CC5CE3">
        <w:rPr>
          <w:rFonts w:ascii="Times New Roman" w:eastAsia="Times New Roman" w:hAnsi="Times New Roman" w:cs="Times New Roman"/>
          <w:sz w:val="28"/>
          <w:szCs w:val="28"/>
          <w:lang w:val="uk-UA"/>
        </w:rPr>
        <w:t>»</w:t>
      </w:r>
      <w:r w:rsidRPr="00635CCB">
        <w:rPr>
          <w:rFonts w:ascii="Times New Roman" w:eastAsia="Times New Roman" w:hAnsi="Times New Roman" w:cs="Times New Roman"/>
          <w:sz w:val="28"/>
          <w:szCs w:val="28"/>
        </w:rPr>
        <w:t>,</w:t>
      </w:r>
      <w:r w:rsidR="00CC5CE3">
        <w:rPr>
          <w:rFonts w:ascii="Times New Roman" w:eastAsia="Times New Roman" w:hAnsi="Times New Roman" w:cs="Times New Roman"/>
          <w:sz w:val="28"/>
          <w:szCs w:val="28"/>
        </w:rPr>
        <w:t xml:space="preserve"> </w:t>
      </w:r>
      <w:r w:rsidRPr="00635CCB">
        <w:rPr>
          <w:rFonts w:ascii="Times New Roman" w:eastAsia="Times New Roman" w:hAnsi="Times New Roman" w:cs="Times New Roman"/>
          <w:sz w:val="28"/>
          <w:szCs w:val="28"/>
        </w:rPr>
        <w:t xml:space="preserve">відповідно до Порядку позбавлення ступеня вищої освіти, затвердженого Постановою Кабінету </w:t>
      </w:r>
      <w:r w:rsidR="00635CCB">
        <w:rPr>
          <w:rFonts w:ascii="Times New Roman" w:eastAsia="Times New Roman" w:hAnsi="Times New Roman" w:cs="Times New Roman"/>
          <w:sz w:val="28"/>
          <w:szCs w:val="28"/>
        </w:rPr>
        <w:t>Міністрів</w:t>
      </w:r>
      <w:r w:rsidRPr="00635CCB">
        <w:rPr>
          <w:rFonts w:ascii="Times New Roman" w:eastAsia="Times New Roman" w:hAnsi="Times New Roman" w:cs="Times New Roman"/>
          <w:sz w:val="28"/>
          <w:szCs w:val="28"/>
        </w:rPr>
        <w:t xml:space="preserve"> України від 17 вересня 2026 р. N 1145.</w:t>
      </w:r>
    </w:p>
    <w:p w14:paraId="0000000F" w14:textId="392672A6" w:rsidR="005C6896" w:rsidRPr="00635CCB" w:rsidRDefault="00000000" w:rsidP="00635CCB">
      <w:pPr>
        <w:spacing w:line="240" w:lineRule="auto"/>
        <w:ind w:firstLine="720"/>
        <w:jc w:val="both"/>
        <w:rPr>
          <w:rFonts w:ascii="Times New Roman" w:eastAsia="Times New Roman" w:hAnsi="Times New Roman" w:cs="Times New Roman"/>
          <w:sz w:val="28"/>
          <w:szCs w:val="28"/>
        </w:rPr>
      </w:pPr>
      <w:r w:rsidRPr="00635CCB">
        <w:rPr>
          <w:rFonts w:ascii="Times New Roman" w:eastAsia="Times New Roman" w:hAnsi="Times New Roman" w:cs="Times New Roman"/>
          <w:sz w:val="28"/>
          <w:szCs w:val="28"/>
        </w:rPr>
        <w:t xml:space="preserve">Перевірка кваліфікаційних робіт на здобуття ступеня вищої освіти, присудженого до набрання чинності Законом України </w:t>
      </w:r>
      <w:r w:rsidR="00B03595">
        <w:rPr>
          <w:rFonts w:ascii="Times New Roman" w:eastAsia="Times New Roman" w:hAnsi="Times New Roman" w:cs="Times New Roman"/>
          <w:sz w:val="28"/>
          <w:szCs w:val="28"/>
          <w:lang w:val="uk-UA"/>
        </w:rPr>
        <w:t>«</w:t>
      </w:r>
      <w:r w:rsidRPr="00635CCB">
        <w:rPr>
          <w:rFonts w:ascii="Times New Roman" w:eastAsia="Times New Roman" w:hAnsi="Times New Roman" w:cs="Times New Roman"/>
          <w:sz w:val="28"/>
          <w:szCs w:val="28"/>
        </w:rPr>
        <w:t>Про академічну доброчесність</w:t>
      </w:r>
      <w:r w:rsidR="00B03595">
        <w:rPr>
          <w:rFonts w:ascii="Times New Roman" w:eastAsia="Times New Roman" w:hAnsi="Times New Roman" w:cs="Times New Roman"/>
          <w:sz w:val="28"/>
          <w:szCs w:val="28"/>
          <w:lang w:val="uk-UA"/>
        </w:rPr>
        <w:t>»</w:t>
      </w:r>
      <w:r w:rsidRPr="00635CCB">
        <w:rPr>
          <w:rFonts w:ascii="Times New Roman" w:eastAsia="Times New Roman" w:hAnsi="Times New Roman" w:cs="Times New Roman"/>
          <w:sz w:val="28"/>
          <w:szCs w:val="28"/>
        </w:rPr>
        <w:t>, може здійснюватися у порядку, визначеному підпунктом 3 пункту 2 розділу VI "Прикінцеві та перехідні положення" зазначеного Закону.</w:t>
      </w:r>
    </w:p>
    <w:p w14:paraId="00000010" w14:textId="10CF2E35" w:rsidR="005C6896" w:rsidRPr="00635CCB" w:rsidRDefault="00000000" w:rsidP="00635CCB">
      <w:pPr>
        <w:spacing w:line="240" w:lineRule="auto"/>
        <w:ind w:firstLine="720"/>
        <w:jc w:val="both"/>
        <w:rPr>
          <w:rFonts w:ascii="Times New Roman" w:eastAsia="Times New Roman" w:hAnsi="Times New Roman" w:cs="Times New Roman"/>
          <w:sz w:val="28"/>
          <w:szCs w:val="28"/>
        </w:rPr>
      </w:pPr>
      <w:r w:rsidRPr="00635CCB">
        <w:rPr>
          <w:rFonts w:ascii="Times New Roman" w:eastAsia="Times New Roman" w:hAnsi="Times New Roman" w:cs="Times New Roman"/>
          <w:sz w:val="28"/>
          <w:szCs w:val="28"/>
        </w:rPr>
        <w:t xml:space="preserve">У разі встановлення факту академічного плагіату, фабрикації чи фальсифікації, вчинених до набрання чинності Законом України </w:t>
      </w:r>
      <w:r w:rsidR="00B03595">
        <w:rPr>
          <w:rFonts w:ascii="Times New Roman" w:eastAsia="Times New Roman" w:hAnsi="Times New Roman" w:cs="Times New Roman"/>
          <w:sz w:val="28"/>
          <w:szCs w:val="28"/>
          <w:lang w:val="uk-UA"/>
        </w:rPr>
        <w:t>«</w:t>
      </w:r>
      <w:r w:rsidRPr="00635CCB">
        <w:rPr>
          <w:rFonts w:ascii="Times New Roman" w:eastAsia="Times New Roman" w:hAnsi="Times New Roman" w:cs="Times New Roman"/>
          <w:sz w:val="28"/>
          <w:szCs w:val="28"/>
        </w:rPr>
        <w:t>Про академічну доброчесність</w:t>
      </w:r>
      <w:r w:rsidR="00B03595">
        <w:rPr>
          <w:rFonts w:ascii="Times New Roman" w:eastAsia="Times New Roman" w:hAnsi="Times New Roman" w:cs="Times New Roman"/>
          <w:sz w:val="28"/>
          <w:szCs w:val="28"/>
          <w:lang w:val="uk-UA"/>
        </w:rPr>
        <w:t>»</w:t>
      </w:r>
      <w:r w:rsidRPr="00635CCB">
        <w:rPr>
          <w:rFonts w:ascii="Times New Roman" w:eastAsia="Times New Roman" w:hAnsi="Times New Roman" w:cs="Times New Roman"/>
          <w:sz w:val="28"/>
          <w:szCs w:val="28"/>
        </w:rPr>
        <w:t>, до суб'єктів академічної діяльності застосовується міра відповідальності, визначена підпунктом 2 пункту 2 зазначеного Закону.</w:t>
      </w:r>
    </w:p>
    <w:p w14:paraId="661B7536" w14:textId="77777777" w:rsidR="00A556FC" w:rsidRDefault="00A556FC" w:rsidP="00635CCB">
      <w:pPr>
        <w:spacing w:line="240" w:lineRule="auto"/>
        <w:ind w:firstLine="720"/>
        <w:jc w:val="both"/>
        <w:rPr>
          <w:rFonts w:ascii="Times New Roman" w:eastAsia="Times New Roman" w:hAnsi="Times New Roman" w:cs="Times New Roman"/>
          <w:sz w:val="28"/>
          <w:szCs w:val="28"/>
          <w:lang w:val="uk-UA"/>
        </w:rPr>
      </w:pPr>
    </w:p>
    <w:p w14:paraId="00000011" w14:textId="65561D93" w:rsidR="005C6896" w:rsidRPr="00635CCB" w:rsidRDefault="00000000" w:rsidP="00635CCB">
      <w:pPr>
        <w:spacing w:line="240" w:lineRule="auto"/>
        <w:ind w:firstLine="720"/>
        <w:jc w:val="both"/>
        <w:rPr>
          <w:rFonts w:ascii="Times New Roman" w:eastAsia="Times New Roman" w:hAnsi="Times New Roman" w:cs="Times New Roman"/>
          <w:sz w:val="28"/>
          <w:szCs w:val="28"/>
        </w:rPr>
      </w:pPr>
      <w:r w:rsidRPr="00635CCB">
        <w:rPr>
          <w:rFonts w:ascii="Times New Roman" w:eastAsia="Times New Roman" w:hAnsi="Times New Roman" w:cs="Times New Roman"/>
          <w:sz w:val="28"/>
          <w:szCs w:val="28"/>
        </w:rPr>
        <w:t xml:space="preserve">5. Розгляд повідомлення про порушення академічної доброчесності (далі - повідомлення) здійснюється в порядку, затвердженому колегіальним органом управління закладу освіти (наукової установи), з дотриманням цінностей, принципів та правил академічної доброчесності, принципів та основних правил реагування на порушення академічної доброчесності, визначених Законом України </w:t>
      </w:r>
      <w:r w:rsidR="00B03595">
        <w:rPr>
          <w:rFonts w:ascii="Times New Roman" w:eastAsia="Times New Roman" w:hAnsi="Times New Roman" w:cs="Times New Roman"/>
          <w:sz w:val="28"/>
          <w:szCs w:val="28"/>
          <w:lang w:val="uk-UA"/>
        </w:rPr>
        <w:t>«</w:t>
      </w:r>
      <w:r w:rsidRPr="00635CCB">
        <w:rPr>
          <w:rFonts w:ascii="Times New Roman" w:eastAsia="Times New Roman" w:hAnsi="Times New Roman" w:cs="Times New Roman"/>
          <w:sz w:val="28"/>
          <w:szCs w:val="28"/>
        </w:rPr>
        <w:t>Про академічну доброчесність</w:t>
      </w:r>
      <w:r w:rsidR="00B03595">
        <w:rPr>
          <w:rFonts w:ascii="Times New Roman" w:eastAsia="Times New Roman" w:hAnsi="Times New Roman" w:cs="Times New Roman"/>
          <w:sz w:val="28"/>
          <w:szCs w:val="28"/>
          <w:lang w:val="uk-UA"/>
        </w:rPr>
        <w:t>»</w:t>
      </w:r>
      <w:r w:rsidRPr="00635CCB">
        <w:rPr>
          <w:rFonts w:ascii="Times New Roman" w:eastAsia="Times New Roman" w:hAnsi="Times New Roman" w:cs="Times New Roman"/>
          <w:sz w:val="28"/>
          <w:szCs w:val="28"/>
        </w:rPr>
        <w:t>, з урахуванням особливостей розгляду повідомлень про позбавлення ступеня вищої освіти, визначених цим Порядком.</w:t>
      </w:r>
    </w:p>
    <w:p w14:paraId="4A66F90E" w14:textId="77777777" w:rsidR="00A556FC" w:rsidRDefault="00A556FC" w:rsidP="00635CCB">
      <w:pPr>
        <w:spacing w:line="240" w:lineRule="auto"/>
        <w:ind w:firstLine="720"/>
        <w:jc w:val="both"/>
        <w:rPr>
          <w:rFonts w:ascii="Times New Roman" w:eastAsia="Times New Roman" w:hAnsi="Times New Roman" w:cs="Times New Roman"/>
          <w:sz w:val="28"/>
          <w:szCs w:val="28"/>
          <w:lang w:val="uk-UA"/>
        </w:rPr>
      </w:pPr>
    </w:p>
    <w:p w14:paraId="00000012" w14:textId="466C78E6" w:rsidR="005C6896" w:rsidRPr="00635CCB" w:rsidRDefault="00000000" w:rsidP="00635CCB">
      <w:pPr>
        <w:spacing w:line="240" w:lineRule="auto"/>
        <w:ind w:firstLine="720"/>
        <w:jc w:val="both"/>
        <w:rPr>
          <w:rFonts w:ascii="Times New Roman" w:eastAsia="Times New Roman" w:hAnsi="Times New Roman" w:cs="Times New Roman"/>
          <w:sz w:val="28"/>
          <w:szCs w:val="28"/>
        </w:rPr>
      </w:pPr>
      <w:r w:rsidRPr="00635CCB">
        <w:rPr>
          <w:rFonts w:ascii="Times New Roman" w:eastAsia="Times New Roman" w:hAnsi="Times New Roman" w:cs="Times New Roman"/>
          <w:sz w:val="28"/>
          <w:szCs w:val="28"/>
        </w:rPr>
        <w:t>6. Повідомлення розглядається уповноваженим органом Університету з питань забезпечення академічної доброчесності (далі - уповноважений орган).</w:t>
      </w:r>
    </w:p>
    <w:p w14:paraId="5DC8D152" w14:textId="77777777" w:rsidR="00A556FC" w:rsidRDefault="00A556FC" w:rsidP="00635CCB">
      <w:pPr>
        <w:spacing w:line="240" w:lineRule="auto"/>
        <w:ind w:firstLine="720"/>
        <w:jc w:val="both"/>
        <w:rPr>
          <w:rFonts w:ascii="Times New Roman" w:eastAsia="Times New Roman" w:hAnsi="Times New Roman" w:cs="Times New Roman"/>
          <w:sz w:val="28"/>
          <w:szCs w:val="28"/>
          <w:lang w:val="uk-UA"/>
        </w:rPr>
      </w:pPr>
    </w:p>
    <w:p w14:paraId="00000013" w14:textId="7091771C" w:rsidR="005C6896" w:rsidRPr="00635CCB" w:rsidRDefault="00000000" w:rsidP="00635CCB">
      <w:pPr>
        <w:spacing w:line="240" w:lineRule="auto"/>
        <w:ind w:firstLine="720"/>
        <w:jc w:val="both"/>
        <w:rPr>
          <w:rFonts w:ascii="Times New Roman" w:eastAsia="Times New Roman" w:hAnsi="Times New Roman" w:cs="Times New Roman"/>
          <w:sz w:val="28"/>
          <w:szCs w:val="28"/>
        </w:rPr>
      </w:pPr>
      <w:r w:rsidRPr="00635CCB">
        <w:rPr>
          <w:rFonts w:ascii="Times New Roman" w:eastAsia="Times New Roman" w:hAnsi="Times New Roman" w:cs="Times New Roman"/>
          <w:sz w:val="28"/>
          <w:szCs w:val="28"/>
        </w:rPr>
        <w:t xml:space="preserve">7. Визначена цим Порядком процедура позбавлення ступеня вищої освіти не є адміністративною процедурою у розумінні Закону України </w:t>
      </w:r>
      <w:r w:rsidR="00B03595">
        <w:rPr>
          <w:rFonts w:ascii="Times New Roman" w:eastAsia="Times New Roman" w:hAnsi="Times New Roman" w:cs="Times New Roman"/>
          <w:sz w:val="28"/>
          <w:szCs w:val="28"/>
          <w:lang w:val="uk-UA"/>
        </w:rPr>
        <w:t>«</w:t>
      </w:r>
      <w:r w:rsidRPr="00635CCB">
        <w:rPr>
          <w:rFonts w:ascii="Times New Roman" w:eastAsia="Times New Roman" w:hAnsi="Times New Roman" w:cs="Times New Roman"/>
          <w:sz w:val="28"/>
          <w:szCs w:val="28"/>
        </w:rPr>
        <w:t>Про адміністративну процедуру</w:t>
      </w:r>
      <w:r w:rsidR="00B03595">
        <w:rPr>
          <w:rFonts w:ascii="Times New Roman" w:eastAsia="Times New Roman" w:hAnsi="Times New Roman" w:cs="Times New Roman"/>
          <w:sz w:val="28"/>
          <w:szCs w:val="28"/>
          <w:lang w:val="uk-UA"/>
        </w:rPr>
        <w:t>»</w:t>
      </w:r>
      <w:r w:rsidRPr="00635CCB">
        <w:rPr>
          <w:rFonts w:ascii="Times New Roman" w:eastAsia="Times New Roman" w:hAnsi="Times New Roman" w:cs="Times New Roman"/>
          <w:sz w:val="28"/>
          <w:szCs w:val="28"/>
        </w:rPr>
        <w:t>.</w:t>
      </w:r>
    </w:p>
    <w:p w14:paraId="00000014" w14:textId="4000BD2C" w:rsidR="005C6896" w:rsidRPr="00635CCB" w:rsidRDefault="00000000" w:rsidP="00635CCB">
      <w:pPr>
        <w:spacing w:line="240" w:lineRule="auto"/>
        <w:ind w:firstLine="720"/>
        <w:jc w:val="both"/>
        <w:rPr>
          <w:rFonts w:ascii="Times New Roman" w:eastAsia="Times New Roman" w:hAnsi="Times New Roman" w:cs="Times New Roman"/>
          <w:sz w:val="28"/>
          <w:szCs w:val="28"/>
        </w:rPr>
      </w:pPr>
      <w:r w:rsidRPr="00635CCB">
        <w:rPr>
          <w:rFonts w:ascii="Times New Roman" w:eastAsia="Times New Roman" w:hAnsi="Times New Roman" w:cs="Times New Roman"/>
          <w:sz w:val="28"/>
          <w:szCs w:val="28"/>
        </w:rPr>
        <w:t xml:space="preserve">Незастосування до цих процедур Закону України </w:t>
      </w:r>
      <w:r w:rsidR="00B03595">
        <w:rPr>
          <w:rFonts w:ascii="Times New Roman" w:eastAsia="Times New Roman" w:hAnsi="Times New Roman" w:cs="Times New Roman"/>
          <w:sz w:val="28"/>
          <w:szCs w:val="28"/>
          <w:lang w:val="uk-UA"/>
        </w:rPr>
        <w:t>«</w:t>
      </w:r>
      <w:r w:rsidRPr="00635CCB">
        <w:rPr>
          <w:rFonts w:ascii="Times New Roman" w:eastAsia="Times New Roman" w:hAnsi="Times New Roman" w:cs="Times New Roman"/>
          <w:sz w:val="28"/>
          <w:szCs w:val="28"/>
        </w:rPr>
        <w:t>Про адміністративну процедуру</w:t>
      </w:r>
      <w:r w:rsidR="00B03595">
        <w:rPr>
          <w:rFonts w:ascii="Times New Roman" w:eastAsia="Times New Roman" w:hAnsi="Times New Roman" w:cs="Times New Roman"/>
          <w:sz w:val="28"/>
          <w:szCs w:val="28"/>
          <w:lang w:val="uk-UA"/>
        </w:rPr>
        <w:t>»</w:t>
      </w:r>
      <w:r w:rsidRPr="00635CCB">
        <w:rPr>
          <w:rFonts w:ascii="Times New Roman" w:eastAsia="Times New Roman" w:hAnsi="Times New Roman" w:cs="Times New Roman"/>
          <w:sz w:val="28"/>
          <w:szCs w:val="28"/>
        </w:rPr>
        <w:t xml:space="preserve"> не звільняє </w:t>
      </w:r>
      <w:r w:rsidR="00B03595">
        <w:rPr>
          <w:rFonts w:ascii="Times New Roman" w:eastAsia="Times New Roman" w:hAnsi="Times New Roman" w:cs="Times New Roman"/>
          <w:sz w:val="28"/>
          <w:szCs w:val="28"/>
          <w:lang w:val="uk-UA"/>
        </w:rPr>
        <w:t>Університет</w:t>
      </w:r>
      <w:r w:rsidRPr="00635CCB">
        <w:rPr>
          <w:rFonts w:ascii="Times New Roman" w:eastAsia="Times New Roman" w:hAnsi="Times New Roman" w:cs="Times New Roman"/>
          <w:sz w:val="28"/>
          <w:szCs w:val="28"/>
        </w:rPr>
        <w:t xml:space="preserve"> від обов'язку забезпечити доброчесність, об'єктивність, неупередженість, пропорційність.</w:t>
      </w:r>
    </w:p>
    <w:p w14:paraId="00000015" w14:textId="77777777" w:rsidR="005C6896" w:rsidRPr="00635CCB" w:rsidRDefault="00000000" w:rsidP="00635CCB">
      <w:pPr>
        <w:spacing w:line="240" w:lineRule="auto"/>
        <w:ind w:firstLine="720"/>
        <w:jc w:val="both"/>
        <w:rPr>
          <w:rFonts w:ascii="Times New Roman" w:eastAsia="Times New Roman" w:hAnsi="Times New Roman" w:cs="Times New Roman"/>
          <w:sz w:val="28"/>
          <w:szCs w:val="28"/>
        </w:rPr>
      </w:pPr>
      <w:r w:rsidRPr="00635CCB">
        <w:rPr>
          <w:rFonts w:ascii="Times New Roman" w:eastAsia="Times New Roman" w:hAnsi="Times New Roman" w:cs="Times New Roman"/>
          <w:sz w:val="28"/>
          <w:szCs w:val="28"/>
        </w:rPr>
        <w:t>8. Підставою для розгляду питання про позбавлення особи присудженого Університетом ступеня вищої освіти є повідомлення, що подається в паперовій чи електронній формі до Університету. Повідомлення подається будь-якою фізичною чи юридичною особою (далі - заявник) та повинно містити докази, що свідчать про ознаки наявності у кваліфікаційній роботі академічного плагіату, фабрикації чи фальсифікації. Повідомлення подається на офіційну юридичну адресу чи електронну пошту Університету, реєструється протягом трьох робочих днів від дати надходження та надсилається ректорові Університету, який протягом трьох робочих днів від дати реєстрації передає його уповноваженому органу. Університет реєструє повідомлення в разі наявності всієї інформації, передбаченої у пункті 9. У разі відмови у реєстрації Університет надсилає заявнику відповідну інформацію із зазначенням причин відмови.</w:t>
      </w:r>
    </w:p>
    <w:p w14:paraId="00000016" w14:textId="77777777" w:rsidR="005C6896" w:rsidRPr="00635CCB" w:rsidRDefault="00000000" w:rsidP="00635CCB">
      <w:pPr>
        <w:spacing w:line="240" w:lineRule="auto"/>
        <w:ind w:firstLine="720"/>
        <w:jc w:val="both"/>
        <w:rPr>
          <w:rFonts w:ascii="Times New Roman" w:eastAsia="Times New Roman" w:hAnsi="Times New Roman" w:cs="Times New Roman"/>
          <w:sz w:val="28"/>
          <w:szCs w:val="28"/>
        </w:rPr>
      </w:pPr>
      <w:r w:rsidRPr="00635CCB">
        <w:rPr>
          <w:rFonts w:ascii="Times New Roman" w:eastAsia="Times New Roman" w:hAnsi="Times New Roman" w:cs="Times New Roman"/>
          <w:sz w:val="28"/>
          <w:szCs w:val="28"/>
        </w:rPr>
        <w:t>За зверненням Національного агентства із забезпечення якості вищої освіти, Університет розглядає також повідомлення стосовно порушень академічної доброчесності у кваліфікаційних роботах, захищених у ліквідованих (припинених) закладах освіти (наукових установах) та відсутності в них правонаступника за умови наявності акредитованих освітніх програм з відповідної спеціальності (групи спеціальностей, галузі знань).</w:t>
      </w:r>
    </w:p>
    <w:p w14:paraId="06B61105" w14:textId="77777777" w:rsidR="00A556FC" w:rsidRDefault="00A556FC" w:rsidP="00635CCB">
      <w:pPr>
        <w:spacing w:line="240" w:lineRule="auto"/>
        <w:ind w:firstLine="720"/>
        <w:jc w:val="both"/>
        <w:rPr>
          <w:rFonts w:ascii="Times New Roman" w:eastAsia="Times New Roman" w:hAnsi="Times New Roman" w:cs="Times New Roman"/>
          <w:sz w:val="28"/>
          <w:szCs w:val="28"/>
          <w:lang w:val="uk-UA"/>
        </w:rPr>
      </w:pPr>
    </w:p>
    <w:p w14:paraId="00000017" w14:textId="7C132D19" w:rsidR="005C6896" w:rsidRPr="00635CCB" w:rsidRDefault="00000000" w:rsidP="00635CCB">
      <w:pPr>
        <w:spacing w:line="240" w:lineRule="auto"/>
        <w:ind w:firstLine="720"/>
        <w:jc w:val="both"/>
        <w:rPr>
          <w:rFonts w:ascii="Times New Roman" w:eastAsia="Times New Roman" w:hAnsi="Times New Roman" w:cs="Times New Roman"/>
          <w:sz w:val="28"/>
          <w:szCs w:val="28"/>
        </w:rPr>
      </w:pPr>
      <w:r w:rsidRPr="00635CCB">
        <w:rPr>
          <w:rFonts w:ascii="Times New Roman" w:eastAsia="Times New Roman" w:hAnsi="Times New Roman" w:cs="Times New Roman"/>
          <w:sz w:val="28"/>
          <w:szCs w:val="28"/>
        </w:rPr>
        <w:t>9. Повідомлення повинно містити:</w:t>
      </w:r>
    </w:p>
    <w:p w14:paraId="00000018" w14:textId="77777777" w:rsidR="005C6896" w:rsidRPr="00A556FC" w:rsidRDefault="00000000" w:rsidP="00A556FC">
      <w:pPr>
        <w:pStyle w:val="a6"/>
        <w:numPr>
          <w:ilvl w:val="0"/>
          <w:numId w:val="5"/>
        </w:numPr>
        <w:spacing w:line="240" w:lineRule="auto"/>
        <w:jc w:val="both"/>
        <w:rPr>
          <w:rFonts w:ascii="Times New Roman" w:eastAsia="Times New Roman" w:hAnsi="Times New Roman" w:cs="Times New Roman"/>
          <w:sz w:val="28"/>
          <w:szCs w:val="28"/>
        </w:rPr>
      </w:pPr>
      <w:r w:rsidRPr="00A556FC">
        <w:rPr>
          <w:rFonts w:ascii="Times New Roman" w:eastAsia="Times New Roman" w:hAnsi="Times New Roman" w:cs="Times New Roman"/>
          <w:sz w:val="28"/>
          <w:szCs w:val="28"/>
        </w:rPr>
        <w:t>інформацію про заявника (прізвище, власне ім'я, по батькові (за наявності) фізичної особи або найменування юридичної особи, контактну поштову адресу або адресу електронної пошти та номер телефону (за наявності);</w:t>
      </w:r>
    </w:p>
    <w:p w14:paraId="00000019" w14:textId="77777777" w:rsidR="005C6896" w:rsidRPr="00A556FC" w:rsidRDefault="00000000" w:rsidP="00A556FC">
      <w:pPr>
        <w:pStyle w:val="a6"/>
        <w:numPr>
          <w:ilvl w:val="0"/>
          <w:numId w:val="5"/>
        </w:numPr>
        <w:spacing w:line="240" w:lineRule="auto"/>
        <w:jc w:val="both"/>
        <w:rPr>
          <w:rFonts w:ascii="Times New Roman" w:eastAsia="Times New Roman" w:hAnsi="Times New Roman" w:cs="Times New Roman"/>
          <w:sz w:val="28"/>
          <w:szCs w:val="28"/>
        </w:rPr>
      </w:pPr>
      <w:r w:rsidRPr="00A556FC">
        <w:rPr>
          <w:rFonts w:ascii="Times New Roman" w:eastAsia="Times New Roman" w:hAnsi="Times New Roman" w:cs="Times New Roman"/>
          <w:sz w:val="28"/>
          <w:szCs w:val="28"/>
        </w:rPr>
        <w:t>інформацію про особу, стосовно якої подано повідомлення (прізвище, власне ім'я, по батькові (за наявності), ступінь вищої освіти, рік його присудження ступеня, спеціальність (за наявності), освітню програму, а також (за наявності) інформацію про місце роботи, поштову адресу або адресу електронної пошти та номер телефону ;</w:t>
      </w:r>
    </w:p>
    <w:p w14:paraId="0000001A" w14:textId="77777777" w:rsidR="005C6896" w:rsidRPr="00A556FC" w:rsidRDefault="00000000" w:rsidP="00A556FC">
      <w:pPr>
        <w:pStyle w:val="a6"/>
        <w:numPr>
          <w:ilvl w:val="0"/>
          <w:numId w:val="5"/>
        </w:numPr>
        <w:spacing w:line="240" w:lineRule="auto"/>
        <w:jc w:val="both"/>
        <w:rPr>
          <w:rFonts w:ascii="Times New Roman" w:eastAsia="Times New Roman" w:hAnsi="Times New Roman" w:cs="Times New Roman"/>
          <w:sz w:val="28"/>
          <w:szCs w:val="28"/>
        </w:rPr>
      </w:pPr>
      <w:r w:rsidRPr="00A556FC">
        <w:rPr>
          <w:rFonts w:ascii="Times New Roman" w:eastAsia="Times New Roman" w:hAnsi="Times New Roman" w:cs="Times New Roman"/>
          <w:sz w:val="28"/>
          <w:szCs w:val="28"/>
        </w:rPr>
        <w:t xml:space="preserve">опис (зміст) порушення академічної доброчесності, допущеного в кваліфікаційній роботі, на підставі або з </w:t>
      </w:r>
      <w:r w:rsidRPr="00A556FC">
        <w:rPr>
          <w:rFonts w:ascii="Times New Roman" w:eastAsia="Times New Roman" w:hAnsi="Times New Roman" w:cs="Times New Roman"/>
          <w:sz w:val="28"/>
          <w:szCs w:val="28"/>
        </w:rPr>
        <w:lastRenderedPageBreak/>
        <w:t>урахуванням якої особі, стосовно якої подано повідомлення, присуджено ступінь вищої освіти;</w:t>
      </w:r>
    </w:p>
    <w:p w14:paraId="0000001B" w14:textId="77777777" w:rsidR="005C6896" w:rsidRPr="00A556FC" w:rsidRDefault="00000000" w:rsidP="00A556FC">
      <w:pPr>
        <w:pStyle w:val="a6"/>
        <w:numPr>
          <w:ilvl w:val="0"/>
          <w:numId w:val="5"/>
        </w:numPr>
        <w:spacing w:line="240" w:lineRule="auto"/>
        <w:jc w:val="both"/>
        <w:rPr>
          <w:rFonts w:ascii="Times New Roman" w:eastAsia="Times New Roman" w:hAnsi="Times New Roman" w:cs="Times New Roman"/>
          <w:sz w:val="28"/>
          <w:szCs w:val="28"/>
        </w:rPr>
      </w:pPr>
      <w:r w:rsidRPr="00A556FC">
        <w:rPr>
          <w:rFonts w:ascii="Times New Roman" w:eastAsia="Times New Roman" w:hAnsi="Times New Roman" w:cs="Times New Roman"/>
          <w:sz w:val="28"/>
          <w:szCs w:val="28"/>
        </w:rPr>
        <w:t>докази, що підтверджують наявність ознак академічного плагіату, фабрикації чи фальсифікації, зокрема відомості про автора (авторів) та посилання на джерело оприлюднення результатів, що належать іншим особам (для академічного плагіату);</w:t>
      </w:r>
    </w:p>
    <w:p w14:paraId="0000001C" w14:textId="77777777" w:rsidR="005C6896" w:rsidRPr="00A556FC" w:rsidRDefault="00000000" w:rsidP="00A556FC">
      <w:pPr>
        <w:pStyle w:val="a6"/>
        <w:numPr>
          <w:ilvl w:val="0"/>
          <w:numId w:val="5"/>
        </w:numPr>
        <w:spacing w:line="240" w:lineRule="auto"/>
        <w:jc w:val="both"/>
        <w:rPr>
          <w:rFonts w:ascii="Times New Roman" w:eastAsia="Times New Roman" w:hAnsi="Times New Roman" w:cs="Times New Roman"/>
          <w:sz w:val="28"/>
          <w:szCs w:val="28"/>
        </w:rPr>
      </w:pPr>
      <w:r w:rsidRPr="00A556FC">
        <w:rPr>
          <w:rFonts w:ascii="Times New Roman" w:eastAsia="Times New Roman" w:hAnsi="Times New Roman" w:cs="Times New Roman"/>
          <w:sz w:val="28"/>
          <w:szCs w:val="28"/>
        </w:rPr>
        <w:t>власноручний підпис або кваліфікований електронний підпис та/або кваліфікована електронна печатка.</w:t>
      </w:r>
    </w:p>
    <w:p w14:paraId="791C0D78" w14:textId="77777777" w:rsidR="00A556FC" w:rsidRDefault="00A556FC" w:rsidP="00635CCB">
      <w:pPr>
        <w:spacing w:line="240" w:lineRule="auto"/>
        <w:ind w:firstLine="720"/>
        <w:jc w:val="both"/>
        <w:rPr>
          <w:rFonts w:ascii="Times New Roman" w:eastAsia="Times New Roman" w:hAnsi="Times New Roman" w:cs="Times New Roman"/>
          <w:sz w:val="28"/>
          <w:szCs w:val="28"/>
          <w:lang w:val="uk-UA"/>
        </w:rPr>
      </w:pPr>
    </w:p>
    <w:p w14:paraId="0000001D" w14:textId="4CA99983" w:rsidR="005C6896" w:rsidRPr="00635CCB" w:rsidRDefault="00000000" w:rsidP="00635CCB">
      <w:pPr>
        <w:spacing w:line="240" w:lineRule="auto"/>
        <w:ind w:firstLine="720"/>
        <w:jc w:val="both"/>
        <w:rPr>
          <w:rFonts w:ascii="Times New Roman" w:eastAsia="Times New Roman" w:hAnsi="Times New Roman" w:cs="Times New Roman"/>
          <w:sz w:val="28"/>
          <w:szCs w:val="28"/>
        </w:rPr>
      </w:pPr>
      <w:r w:rsidRPr="00635CCB">
        <w:rPr>
          <w:rFonts w:ascii="Times New Roman" w:eastAsia="Times New Roman" w:hAnsi="Times New Roman" w:cs="Times New Roman"/>
          <w:sz w:val="28"/>
          <w:szCs w:val="28"/>
        </w:rPr>
        <w:t>10. Уповноважений орган протягом 10 робочих днів з дня отримання повідомлення здійснює його попередній розгляд та за результатами такого розгляду може ухвалити рішення про:</w:t>
      </w:r>
    </w:p>
    <w:p w14:paraId="0000001E" w14:textId="77777777" w:rsidR="005C6896" w:rsidRPr="00635CCB" w:rsidRDefault="00000000" w:rsidP="00635CCB">
      <w:pPr>
        <w:pStyle w:val="a6"/>
        <w:numPr>
          <w:ilvl w:val="0"/>
          <w:numId w:val="1"/>
        </w:numPr>
        <w:spacing w:line="240" w:lineRule="auto"/>
        <w:jc w:val="both"/>
        <w:rPr>
          <w:rFonts w:ascii="Times New Roman" w:eastAsia="Times New Roman" w:hAnsi="Times New Roman" w:cs="Times New Roman"/>
          <w:sz w:val="28"/>
          <w:szCs w:val="28"/>
        </w:rPr>
      </w:pPr>
      <w:r w:rsidRPr="00635CCB">
        <w:rPr>
          <w:rFonts w:ascii="Times New Roman" w:eastAsia="Times New Roman" w:hAnsi="Times New Roman" w:cs="Times New Roman"/>
          <w:sz w:val="28"/>
          <w:szCs w:val="28"/>
        </w:rPr>
        <w:t>розгляд повідомлення за встановленою процедурою;</w:t>
      </w:r>
    </w:p>
    <w:p w14:paraId="0000001F" w14:textId="77777777" w:rsidR="005C6896" w:rsidRPr="00635CCB" w:rsidRDefault="00000000" w:rsidP="00635CCB">
      <w:pPr>
        <w:pStyle w:val="a6"/>
        <w:numPr>
          <w:ilvl w:val="0"/>
          <w:numId w:val="1"/>
        </w:numPr>
        <w:spacing w:line="240" w:lineRule="auto"/>
        <w:jc w:val="both"/>
        <w:rPr>
          <w:rFonts w:ascii="Times New Roman" w:eastAsia="Times New Roman" w:hAnsi="Times New Roman" w:cs="Times New Roman"/>
          <w:sz w:val="28"/>
          <w:szCs w:val="28"/>
        </w:rPr>
      </w:pPr>
      <w:r w:rsidRPr="00635CCB">
        <w:rPr>
          <w:rFonts w:ascii="Times New Roman" w:eastAsia="Times New Roman" w:hAnsi="Times New Roman" w:cs="Times New Roman"/>
          <w:sz w:val="28"/>
          <w:szCs w:val="28"/>
        </w:rPr>
        <w:t>залишення повідомлення без розгляду та повідомлення про це заявнику.</w:t>
      </w:r>
    </w:p>
    <w:p w14:paraId="00000020" w14:textId="77777777" w:rsidR="005C6896" w:rsidRPr="00635CCB" w:rsidRDefault="00000000" w:rsidP="00635CCB">
      <w:pPr>
        <w:pStyle w:val="a6"/>
        <w:numPr>
          <w:ilvl w:val="0"/>
          <w:numId w:val="1"/>
        </w:numPr>
        <w:spacing w:line="240" w:lineRule="auto"/>
        <w:jc w:val="both"/>
        <w:rPr>
          <w:rFonts w:ascii="Times New Roman" w:eastAsia="Times New Roman" w:hAnsi="Times New Roman" w:cs="Times New Roman"/>
          <w:sz w:val="28"/>
          <w:szCs w:val="28"/>
        </w:rPr>
      </w:pPr>
      <w:r w:rsidRPr="00635CCB">
        <w:rPr>
          <w:rFonts w:ascii="Times New Roman" w:eastAsia="Times New Roman" w:hAnsi="Times New Roman" w:cs="Times New Roman"/>
          <w:sz w:val="28"/>
          <w:szCs w:val="28"/>
        </w:rPr>
        <w:t>Рішення про залишення повідомлення без розгляду ухвалюється в разі:</w:t>
      </w:r>
    </w:p>
    <w:p w14:paraId="00000021" w14:textId="77777777" w:rsidR="005C6896" w:rsidRPr="00635CCB" w:rsidRDefault="00000000" w:rsidP="00635CCB">
      <w:pPr>
        <w:pStyle w:val="a6"/>
        <w:numPr>
          <w:ilvl w:val="0"/>
          <w:numId w:val="1"/>
        </w:numPr>
        <w:spacing w:line="240" w:lineRule="auto"/>
        <w:jc w:val="both"/>
        <w:rPr>
          <w:rFonts w:ascii="Times New Roman" w:eastAsia="Times New Roman" w:hAnsi="Times New Roman" w:cs="Times New Roman"/>
          <w:sz w:val="28"/>
          <w:szCs w:val="28"/>
        </w:rPr>
      </w:pPr>
      <w:r w:rsidRPr="00635CCB">
        <w:rPr>
          <w:rFonts w:ascii="Times New Roman" w:eastAsia="Times New Roman" w:hAnsi="Times New Roman" w:cs="Times New Roman"/>
          <w:sz w:val="28"/>
          <w:szCs w:val="28"/>
        </w:rPr>
        <w:t>відсутності факту присудження Університетом ступеня вищої освіти особі, стосовно якої подано повідомлення (крім випадків надсилання повідомлення до закладу освіти (наукової установи) Національним агентством із забезпечення якості вищої освіти);</w:t>
      </w:r>
    </w:p>
    <w:p w14:paraId="00000022" w14:textId="77777777" w:rsidR="005C6896" w:rsidRPr="00635CCB" w:rsidRDefault="00000000" w:rsidP="00635CCB">
      <w:pPr>
        <w:pStyle w:val="a6"/>
        <w:numPr>
          <w:ilvl w:val="0"/>
          <w:numId w:val="1"/>
        </w:numPr>
        <w:spacing w:line="240" w:lineRule="auto"/>
        <w:jc w:val="both"/>
        <w:rPr>
          <w:rFonts w:ascii="Times New Roman" w:eastAsia="Times New Roman" w:hAnsi="Times New Roman" w:cs="Times New Roman"/>
          <w:sz w:val="28"/>
          <w:szCs w:val="28"/>
        </w:rPr>
      </w:pPr>
      <w:r w:rsidRPr="00635CCB">
        <w:rPr>
          <w:rFonts w:ascii="Times New Roman" w:eastAsia="Times New Roman" w:hAnsi="Times New Roman" w:cs="Times New Roman"/>
          <w:sz w:val="28"/>
          <w:szCs w:val="28"/>
        </w:rPr>
        <w:t>відсутності доказів присудження, відповідно до законодавства України, іншим закладом освіти (науковою установою) ступеня вищої освіти особі, стосовно якої подано повідомлення (у разі, коли повідомлення надіслано до закладу освіти (наукової установи) Національним агентством із забезпечення якості вищої освіти);</w:t>
      </w:r>
    </w:p>
    <w:p w14:paraId="00000023" w14:textId="77777777" w:rsidR="005C6896" w:rsidRPr="00635CCB" w:rsidRDefault="00000000" w:rsidP="00635CCB">
      <w:pPr>
        <w:pStyle w:val="a6"/>
        <w:numPr>
          <w:ilvl w:val="0"/>
          <w:numId w:val="1"/>
        </w:numPr>
        <w:spacing w:line="240" w:lineRule="auto"/>
        <w:jc w:val="both"/>
        <w:rPr>
          <w:rFonts w:ascii="Times New Roman" w:eastAsia="Times New Roman" w:hAnsi="Times New Roman" w:cs="Times New Roman"/>
          <w:sz w:val="28"/>
          <w:szCs w:val="28"/>
        </w:rPr>
      </w:pPr>
      <w:r w:rsidRPr="00635CCB">
        <w:rPr>
          <w:rFonts w:ascii="Times New Roman" w:eastAsia="Times New Roman" w:hAnsi="Times New Roman" w:cs="Times New Roman"/>
          <w:sz w:val="28"/>
          <w:szCs w:val="28"/>
        </w:rPr>
        <w:t>відсутності в повідомленні даних, що вказують на ознаки порушення академічної доброчесності, що можуть бути перевірені;</w:t>
      </w:r>
    </w:p>
    <w:p w14:paraId="00000024" w14:textId="77777777" w:rsidR="005C6896" w:rsidRPr="00635CCB" w:rsidRDefault="00000000" w:rsidP="00635CCB">
      <w:pPr>
        <w:pStyle w:val="a6"/>
        <w:numPr>
          <w:ilvl w:val="0"/>
          <w:numId w:val="1"/>
        </w:numPr>
        <w:spacing w:line="240" w:lineRule="auto"/>
        <w:jc w:val="both"/>
        <w:rPr>
          <w:rFonts w:ascii="Times New Roman" w:eastAsia="Times New Roman" w:hAnsi="Times New Roman" w:cs="Times New Roman"/>
          <w:sz w:val="28"/>
          <w:szCs w:val="28"/>
        </w:rPr>
      </w:pPr>
      <w:r w:rsidRPr="00635CCB">
        <w:rPr>
          <w:rFonts w:ascii="Times New Roman" w:eastAsia="Times New Roman" w:hAnsi="Times New Roman" w:cs="Times New Roman"/>
          <w:sz w:val="28"/>
          <w:szCs w:val="28"/>
        </w:rPr>
        <w:t xml:space="preserve">відсутності кваліфікаційної роботи, на підставі якої особі, стосовно якої подано повідомлення, присуджено відповідний ступінь вищої освіти, як у Національному </w:t>
      </w:r>
      <w:proofErr w:type="spellStart"/>
      <w:r w:rsidRPr="00635CCB">
        <w:rPr>
          <w:rFonts w:ascii="Times New Roman" w:eastAsia="Times New Roman" w:hAnsi="Times New Roman" w:cs="Times New Roman"/>
          <w:sz w:val="28"/>
          <w:szCs w:val="28"/>
        </w:rPr>
        <w:t>репозитарії</w:t>
      </w:r>
      <w:proofErr w:type="spellEnd"/>
      <w:r w:rsidRPr="00635CCB">
        <w:rPr>
          <w:rFonts w:ascii="Times New Roman" w:eastAsia="Times New Roman" w:hAnsi="Times New Roman" w:cs="Times New Roman"/>
          <w:sz w:val="28"/>
          <w:szCs w:val="28"/>
        </w:rPr>
        <w:t xml:space="preserve"> академічних текстів в електронній формі та/або в закладі освіти (науковій установі) в паперовій чи електронній формі;</w:t>
      </w:r>
    </w:p>
    <w:p w14:paraId="00000025" w14:textId="77777777" w:rsidR="005C6896" w:rsidRPr="00635CCB" w:rsidRDefault="00000000" w:rsidP="00635CCB">
      <w:pPr>
        <w:pStyle w:val="a6"/>
        <w:numPr>
          <w:ilvl w:val="0"/>
          <w:numId w:val="1"/>
        </w:numPr>
        <w:spacing w:line="240" w:lineRule="auto"/>
        <w:jc w:val="both"/>
        <w:rPr>
          <w:rFonts w:ascii="Times New Roman" w:eastAsia="Times New Roman" w:hAnsi="Times New Roman" w:cs="Times New Roman"/>
          <w:sz w:val="28"/>
          <w:szCs w:val="28"/>
        </w:rPr>
      </w:pPr>
      <w:r w:rsidRPr="00635CCB">
        <w:rPr>
          <w:rFonts w:ascii="Times New Roman" w:eastAsia="Times New Roman" w:hAnsi="Times New Roman" w:cs="Times New Roman"/>
          <w:sz w:val="28"/>
          <w:szCs w:val="28"/>
        </w:rPr>
        <w:t>наявності рішення, яке набрало чинності, з тих самих підстав щодо тієї самої кваліфікаційної роботи і особи.</w:t>
      </w:r>
    </w:p>
    <w:p w14:paraId="00000026" w14:textId="77777777" w:rsidR="005C6896" w:rsidRPr="00635CCB" w:rsidRDefault="00000000" w:rsidP="00635CCB">
      <w:pPr>
        <w:spacing w:line="240" w:lineRule="auto"/>
        <w:ind w:firstLine="720"/>
        <w:jc w:val="both"/>
        <w:rPr>
          <w:rFonts w:ascii="Times New Roman" w:eastAsia="Times New Roman" w:hAnsi="Times New Roman" w:cs="Times New Roman"/>
          <w:sz w:val="28"/>
          <w:szCs w:val="28"/>
        </w:rPr>
      </w:pPr>
      <w:r w:rsidRPr="00635CCB">
        <w:rPr>
          <w:rFonts w:ascii="Times New Roman" w:eastAsia="Times New Roman" w:hAnsi="Times New Roman" w:cs="Times New Roman"/>
          <w:sz w:val="28"/>
          <w:szCs w:val="28"/>
        </w:rPr>
        <w:t xml:space="preserve">У разі залишення повідомлення без розгляду через відсутність кваліфікаційної роботи у Національному </w:t>
      </w:r>
      <w:proofErr w:type="spellStart"/>
      <w:r w:rsidRPr="00635CCB">
        <w:rPr>
          <w:rFonts w:ascii="Times New Roman" w:eastAsia="Times New Roman" w:hAnsi="Times New Roman" w:cs="Times New Roman"/>
          <w:sz w:val="28"/>
          <w:szCs w:val="28"/>
        </w:rPr>
        <w:t>репозитарії</w:t>
      </w:r>
      <w:proofErr w:type="spellEnd"/>
      <w:r w:rsidRPr="00635CCB">
        <w:rPr>
          <w:rFonts w:ascii="Times New Roman" w:eastAsia="Times New Roman" w:hAnsi="Times New Roman" w:cs="Times New Roman"/>
          <w:sz w:val="28"/>
          <w:szCs w:val="28"/>
        </w:rPr>
        <w:t xml:space="preserve"> академічних текстів, якщо ступінь вищої освіти присуджено в період, коли її внесення було </w:t>
      </w:r>
      <w:r w:rsidRPr="00635CCB">
        <w:rPr>
          <w:rFonts w:ascii="Times New Roman" w:eastAsia="Times New Roman" w:hAnsi="Times New Roman" w:cs="Times New Roman"/>
          <w:sz w:val="28"/>
          <w:szCs w:val="28"/>
        </w:rPr>
        <w:lastRenderedPageBreak/>
        <w:t>обов'язковим, або відсутності кваліфікаційної роботи в паперовій формі в закладі освіти (науковій установі) до закінчення строку зберігання кваліфікаційної роботи, встановленого законодавством, Університет не пізніше 15 робочих днів від дня отримання повідомлення надсилає до МОН та Національного агентства із забезпечення якості вищої освіти пояснення ректора Університету.</w:t>
      </w:r>
    </w:p>
    <w:p w14:paraId="0D0EB624" w14:textId="77777777" w:rsidR="00A556FC" w:rsidRDefault="00A556FC" w:rsidP="00635CCB">
      <w:pPr>
        <w:spacing w:line="240" w:lineRule="auto"/>
        <w:ind w:firstLine="720"/>
        <w:jc w:val="both"/>
        <w:rPr>
          <w:rFonts w:ascii="Times New Roman" w:eastAsia="Times New Roman" w:hAnsi="Times New Roman" w:cs="Times New Roman"/>
          <w:sz w:val="28"/>
          <w:szCs w:val="28"/>
          <w:lang w:val="uk-UA"/>
        </w:rPr>
      </w:pPr>
    </w:p>
    <w:p w14:paraId="00000027" w14:textId="443DAC7B" w:rsidR="005C6896" w:rsidRPr="00635CCB" w:rsidRDefault="00000000" w:rsidP="00635CCB">
      <w:pPr>
        <w:spacing w:line="240" w:lineRule="auto"/>
        <w:ind w:firstLine="720"/>
        <w:jc w:val="both"/>
        <w:rPr>
          <w:rFonts w:ascii="Times New Roman" w:eastAsia="Times New Roman" w:hAnsi="Times New Roman" w:cs="Times New Roman"/>
          <w:sz w:val="28"/>
          <w:szCs w:val="28"/>
        </w:rPr>
      </w:pPr>
      <w:r w:rsidRPr="00635CCB">
        <w:rPr>
          <w:rFonts w:ascii="Times New Roman" w:eastAsia="Times New Roman" w:hAnsi="Times New Roman" w:cs="Times New Roman"/>
          <w:sz w:val="28"/>
          <w:szCs w:val="28"/>
        </w:rPr>
        <w:t>11. У разі ухвалення рішення про початок розгляду повідомлення за встановленою процедурою Університет повідомляє про це заявнику і не пізніше ніж за три робочих дні надсилає (надає) особі, стосовно якої подано повідомлення, інформацію про початок розгляду повідомлення, текст повідомлення та пропонує протягом 10 робочих днів від дати отримання надати зауваження до нього.</w:t>
      </w:r>
    </w:p>
    <w:p w14:paraId="00000028" w14:textId="77777777" w:rsidR="005C6896" w:rsidRPr="00635CCB" w:rsidRDefault="00000000" w:rsidP="00635CCB">
      <w:pPr>
        <w:spacing w:line="240" w:lineRule="auto"/>
        <w:ind w:firstLine="720"/>
        <w:jc w:val="both"/>
        <w:rPr>
          <w:rFonts w:ascii="Times New Roman" w:eastAsia="Times New Roman" w:hAnsi="Times New Roman" w:cs="Times New Roman"/>
          <w:sz w:val="28"/>
          <w:szCs w:val="28"/>
        </w:rPr>
      </w:pPr>
      <w:r w:rsidRPr="00635CCB">
        <w:rPr>
          <w:rFonts w:ascii="Times New Roman" w:eastAsia="Times New Roman" w:hAnsi="Times New Roman" w:cs="Times New Roman"/>
          <w:sz w:val="28"/>
          <w:szCs w:val="28"/>
        </w:rPr>
        <w:t xml:space="preserve">Університет вживає всіх можливих заходів, необхідних для встановлення комунікації з особою, стосовно якої подано повідомлення, та її належного інформування (за поштовою </w:t>
      </w:r>
      <w:proofErr w:type="spellStart"/>
      <w:r w:rsidRPr="00635CCB">
        <w:rPr>
          <w:rFonts w:ascii="Times New Roman" w:eastAsia="Times New Roman" w:hAnsi="Times New Roman" w:cs="Times New Roman"/>
          <w:sz w:val="28"/>
          <w:szCs w:val="28"/>
        </w:rPr>
        <w:t>адресою</w:t>
      </w:r>
      <w:proofErr w:type="spellEnd"/>
      <w:r w:rsidRPr="00635CCB">
        <w:rPr>
          <w:rFonts w:ascii="Times New Roman" w:eastAsia="Times New Roman" w:hAnsi="Times New Roman" w:cs="Times New Roman"/>
          <w:sz w:val="28"/>
          <w:szCs w:val="28"/>
        </w:rPr>
        <w:t xml:space="preserve">, </w:t>
      </w:r>
      <w:proofErr w:type="spellStart"/>
      <w:r w:rsidRPr="00635CCB">
        <w:rPr>
          <w:rFonts w:ascii="Times New Roman" w:eastAsia="Times New Roman" w:hAnsi="Times New Roman" w:cs="Times New Roman"/>
          <w:sz w:val="28"/>
          <w:szCs w:val="28"/>
        </w:rPr>
        <w:t>адресою</w:t>
      </w:r>
      <w:proofErr w:type="spellEnd"/>
      <w:r w:rsidRPr="00635CCB">
        <w:rPr>
          <w:rFonts w:ascii="Times New Roman" w:eastAsia="Times New Roman" w:hAnsi="Times New Roman" w:cs="Times New Roman"/>
          <w:sz w:val="28"/>
          <w:szCs w:val="28"/>
        </w:rPr>
        <w:t xml:space="preserve"> електронної пошти, номером телефону, зазначеними в повідомленні та/або особовій справі, та/або в Єдиній державній електронній базі з питань освіти, з використанням засобів поштового зв'язку та технічних засобів електронних комунікацій).</w:t>
      </w:r>
    </w:p>
    <w:p w14:paraId="00000029" w14:textId="2C62BE60" w:rsidR="005C6896" w:rsidRPr="00635CCB" w:rsidRDefault="00000000" w:rsidP="00635CCB">
      <w:pPr>
        <w:spacing w:line="240" w:lineRule="auto"/>
        <w:ind w:firstLine="720"/>
        <w:jc w:val="both"/>
        <w:rPr>
          <w:rFonts w:ascii="Times New Roman" w:eastAsia="Times New Roman" w:hAnsi="Times New Roman" w:cs="Times New Roman"/>
          <w:sz w:val="28"/>
          <w:szCs w:val="28"/>
        </w:rPr>
      </w:pPr>
      <w:r w:rsidRPr="00635CCB">
        <w:rPr>
          <w:rFonts w:ascii="Times New Roman" w:eastAsia="Times New Roman" w:hAnsi="Times New Roman" w:cs="Times New Roman"/>
          <w:sz w:val="28"/>
          <w:szCs w:val="28"/>
        </w:rPr>
        <w:t xml:space="preserve">Якщо протягом двох місяців Університету не вдається встановити комунікацію з особою, стосовно якої подано повідомлення, інформація про </w:t>
      </w:r>
      <w:r w:rsidR="00B03595">
        <w:rPr>
          <w:rFonts w:ascii="Times New Roman" w:eastAsia="Times New Roman" w:hAnsi="Times New Roman" w:cs="Times New Roman"/>
          <w:sz w:val="28"/>
          <w:szCs w:val="28"/>
        </w:rPr>
        <w:t xml:space="preserve">це </w:t>
      </w:r>
      <w:r w:rsidRPr="00635CCB">
        <w:rPr>
          <w:rFonts w:ascii="Times New Roman" w:eastAsia="Times New Roman" w:hAnsi="Times New Roman" w:cs="Times New Roman"/>
          <w:sz w:val="28"/>
          <w:szCs w:val="28"/>
        </w:rPr>
        <w:t>повідомлення оприлюднюється на офіційному веб-сайті Університету.</w:t>
      </w:r>
    </w:p>
    <w:p w14:paraId="0000002A" w14:textId="3FB75FD0" w:rsidR="005C6896" w:rsidRPr="00635CCB" w:rsidRDefault="00000000" w:rsidP="00635CCB">
      <w:pPr>
        <w:spacing w:line="240" w:lineRule="auto"/>
        <w:ind w:firstLine="720"/>
        <w:jc w:val="both"/>
        <w:rPr>
          <w:rFonts w:ascii="Times New Roman" w:eastAsia="Times New Roman" w:hAnsi="Times New Roman" w:cs="Times New Roman"/>
          <w:sz w:val="28"/>
          <w:szCs w:val="28"/>
        </w:rPr>
      </w:pPr>
      <w:r w:rsidRPr="00635CCB">
        <w:rPr>
          <w:rFonts w:ascii="Times New Roman" w:eastAsia="Times New Roman" w:hAnsi="Times New Roman" w:cs="Times New Roman"/>
          <w:sz w:val="28"/>
          <w:szCs w:val="28"/>
        </w:rPr>
        <w:t>У разі</w:t>
      </w:r>
      <w:r w:rsidR="00B03595">
        <w:rPr>
          <w:rFonts w:ascii="Times New Roman" w:eastAsia="Times New Roman" w:hAnsi="Times New Roman" w:cs="Times New Roman"/>
          <w:sz w:val="28"/>
          <w:szCs w:val="28"/>
        </w:rPr>
        <w:t>,</w:t>
      </w:r>
      <w:r w:rsidRPr="00635CCB">
        <w:rPr>
          <w:rFonts w:ascii="Times New Roman" w:eastAsia="Times New Roman" w:hAnsi="Times New Roman" w:cs="Times New Roman"/>
          <w:sz w:val="28"/>
          <w:szCs w:val="28"/>
        </w:rPr>
        <w:t xml:space="preserve"> коли за результатами вжитих заходів </w:t>
      </w:r>
      <w:r w:rsidR="00B03595">
        <w:rPr>
          <w:rFonts w:ascii="Times New Roman" w:eastAsia="Times New Roman" w:hAnsi="Times New Roman" w:cs="Times New Roman"/>
          <w:sz w:val="28"/>
          <w:szCs w:val="28"/>
        </w:rPr>
        <w:t>встановити комунікацію з особою, стосовно якої подано повідомлення,</w:t>
      </w:r>
      <w:r w:rsidRPr="00635CCB">
        <w:rPr>
          <w:rFonts w:ascii="Times New Roman" w:eastAsia="Times New Roman" w:hAnsi="Times New Roman" w:cs="Times New Roman"/>
          <w:sz w:val="28"/>
          <w:szCs w:val="28"/>
        </w:rPr>
        <w:t xml:space="preserve"> не вдалося, особа вважається належним чином повідомленою за умови надсилання повідомлення за останньою відомою </w:t>
      </w:r>
      <w:proofErr w:type="spellStart"/>
      <w:r w:rsidRPr="00635CCB">
        <w:rPr>
          <w:rFonts w:ascii="Times New Roman" w:eastAsia="Times New Roman" w:hAnsi="Times New Roman" w:cs="Times New Roman"/>
          <w:sz w:val="28"/>
          <w:szCs w:val="28"/>
        </w:rPr>
        <w:t>адресою</w:t>
      </w:r>
      <w:proofErr w:type="spellEnd"/>
      <w:r w:rsidRPr="00635CCB">
        <w:rPr>
          <w:rFonts w:ascii="Times New Roman" w:eastAsia="Times New Roman" w:hAnsi="Times New Roman" w:cs="Times New Roman"/>
          <w:sz w:val="28"/>
          <w:szCs w:val="28"/>
        </w:rPr>
        <w:t xml:space="preserve"> та через 15 робочих днів від дати оприлюднення відповідної інформації на офіційному веб-сайті Університету.</w:t>
      </w:r>
    </w:p>
    <w:p w14:paraId="06AE5D15" w14:textId="77777777" w:rsidR="00A556FC" w:rsidRDefault="00A556FC" w:rsidP="00635CCB">
      <w:pPr>
        <w:spacing w:line="240" w:lineRule="auto"/>
        <w:ind w:firstLine="720"/>
        <w:jc w:val="both"/>
        <w:rPr>
          <w:rFonts w:ascii="Times New Roman" w:eastAsia="Times New Roman" w:hAnsi="Times New Roman" w:cs="Times New Roman"/>
          <w:sz w:val="28"/>
          <w:szCs w:val="28"/>
          <w:lang w:val="uk-UA"/>
        </w:rPr>
      </w:pPr>
    </w:p>
    <w:p w14:paraId="0000002B" w14:textId="086E3330" w:rsidR="005C6896" w:rsidRPr="00635CCB" w:rsidRDefault="00000000" w:rsidP="00635CCB">
      <w:pPr>
        <w:spacing w:line="240" w:lineRule="auto"/>
        <w:ind w:firstLine="720"/>
        <w:jc w:val="both"/>
        <w:rPr>
          <w:rFonts w:ascii="Times New Roman" w:eastAsia="Times New Roman" w:hAnsi="Times New Roman" w:cs="Times New Roman"/>
          <w:sz w:val="28"/>
          <w:szCs w:val="28"/>
        </w:rPr>
      </w:pPr>
      <w:r w:rsidRPr="00635CCB">
        <w:rPr>
          <w:rFonts w:ascii="Times New Roman" w:eastAsia="Times New Roman" w:hAnsi="Times New Roman" w:cs="Times New Roman"/>
          <w:sz w:val="28"/>
          <w:szCs w:val="28"/>
        </w:rPr>
        <w:t>12. Особа, стосовно якої подано повідомлення, може призначати та відкликати свого представника з розгляду повідомлення.</w:t>
      </w:r>
    </w:p>
    <w:p w14:paraId="0000002C" w14:textId="77777777" w:rsidR="005C6896" w:rsidRPr="00635CCB" w:rsidRDefault="00000000" w:rsidP="00635CCB">
      <w:pPr>
        <w:spacing w:line="240" w:lineRule="auto"/>
        <w:ind w:firstLine="720"/>
        <w:jc w:val="both"/>
        <w:rPr>
          <w:rFonts w:ascii="Times New Roman" w:eastAsia="Times New Roman" w:hAnsi="Times New Roman" w:cs="Times New Roman"/>
          <w:sz w:val="28"/>
          <w:szCs w:val="28"/>
        </w:rPr>
      </w:pPr>
      <w:r w:rsidRPr="00635CCB">
        <w:rPr>
          <w:rFonts w:ascii="Times New Roman" w:eastAsia="Times New Roman" w:hAnsi="Times New Roman" w:cs="Times New Roman"/>
          <w:sz w:val="28"/>
          <w:szCs w:val="28"/>
        </w:rPr>
        <w:t>Особа, стосовно якої подано повідомлення, має право:</w:t>
      </w:r>
    </w:p>
    <w:p w14:paraId="0000002D" w14:textId="77777777" w:rsidR="005C6896" w:rsidRPr="00A556FC" w:rsidRDefault="00000000" w:rsidP="00A556FC">
      <w:pPr>
        <w:pStyle w:val="a6"/>
        <w:numPr>
          <w:ilvl w:val="0"/>
          <w:numId w:val="6"/>
        </w:numPr>
        <w:spacing w:line="240" w:lineRule="auto"/>
        <w:jc w:val="both"/>
        <w:rPr>
          <w:rFonts w:ascii="Times New Roman" w:eastAsia="Times New Roman" w:hAnsi="Times New Roman" w:cs="Times New Roman"/>
          <w:sz w:val="28"/>
          <w:szCs w:val="28"/>
        </w:rPr>
      </w:pPr>
      <w:r w:rsidRPr="00A556FC">
        <w:rPr>
          <w:rFonts w:ascii="Times New Roman" w:eastAsia="Times New Roman" w:hAnsi="Times New Roman" w:cs="Times New Roman"/>
          <w:sz w:val="28"/>
          <w:szCs w:val="28"/>
        </w:rPr>
        <w:t>бути поінформованою про початок процедури розгляду повідомлення;</w:t>
      </w:r>
    </w:p>
    <w:p w14:paraId="0000002E" w14:textId="77777777" w:rsidR="005C6896" w:rsidRPr="00A556FC" w:rsidRDefault="00000000" w:rsidP="00A556FC">
      <w:pPr>
        <w:pStyle w:val="a6"/>
        <w:numPr>
          <w:ilvl w:val="0"/>
          <w:numId w:val="6"/>
        </w:numPr>
        <w:spacing w:line="240" w:lineRule="auto"/>
        <w:jc w:val="both"/>
        <w:rPr>
          <w:rFonts w:ascii="Times New Roman" w:eastAsia="Times New Roman" w:hAnsi="Times New Roman" w:cs="Times New Roman"/>
          <w:sz w:val="28"/>
          <w:szCs w:val="28"/>
        </w:rPr>
      </w:pPr>
      <w:r w:rsidRPr="00A556FC">
        <w:rPr>
          <w:rFonts w:ascii="Times New Roman" w:eastAsia="Times New Roman" w:hAnsi="Times New Roman" w:cs="Times New Roman"/>
          <w:sz w:val="28"/>
          <w:szCs w:val="28"/>
        </w:rPr>
        <w:t>бути поінформованою про дату, час і місце та брати участь у розгляді повідомлення, у тому числі дистанційно;</w:t>
      </w:r>
    </w:p>
    <w:p w14:paraId="0000002F" w14:textId="77777777" w:rsidR="005C6896" w:rsidRPr="00A556FC" w:rsidRDefault="00000000" w:rsidP="00A556FC">
      <w:pPr>
        <w:pStyle w:val="a6"/>
        <w:numPr>
          <w:ilvl w:val="0"/>
          <w:numId w:val="6"/>
        </w:numPr>
        <w:spacing w:line="240" w:lineRule="auto"/>
        <w:jc w:val="both"/>
        <w:rPr>
          <w:rFonts w:ascii="Times New Roman" w:eastAsia="Times New Roman" w:hAnsi="Times New Roman" w:cs="Times New Roman"/>
          <w:sz w:val="28"/>
          <w:szCs w:val="28"/>
        </w:rPr>
      </w:pPr>
      <w:r w:rsidRPr="00A556FC">
        <w:rPr>
          <w:rFonts w:ascii="Times New Roman" w:eastAsia="Times New Roman" w:hAnsi="Times New Roman" w:cs="Times New Roman"/>
          <w:sz w:val="28"/>
          <w:szCs w:val="28"/>
        </w:rPr>
        <w:t>ознайомлюватися з усіма матеріалами щодо порушення академічної доброчесності, у якому її звинувачують;</w:t>
      </w:r>
    </w:p>
    <w:p w14:paraId="00000030" w14:textId="77777777" w:rsidR="005C6896" w:rsidRPr="00A556FC" w:rsidRDefault="00000000" w:rsidP="00A556FC">
      <w:pPr>
        <w:pStyle w:val="a6"/>
        <w:numPr>
          <w:ilvl w:val="0"/>
          <w:numId w:val="6"/>
        </w:numPr>
        <w:spacing w:line="240" w:lineRule="auto"/>
        <w:jc w:val="both"/>
        <w:rPr>
          <w:rFonts w:ascii="Times New Roman" w:eastAsia="Times New Roman" w:hAnsi="Times New Roman" w:cs="Times New Roman"/>
          <w:sz w:val="28"/>
          <w:szCs w:val="28"/>
        </w:rPr>
      </w:pPr>
      <w:r w:rsidRPr="00A556FC">
        <w:rPr>
          <w:rFonts w:ascii="Times New Roman" w:eastAsia="Times New Roman" w:hAnsi="Times New Roman" w:cs="Times New Roman"/>
          <w:sz w:val="28"/>
          <w:szCs w:val="28"/>
        </w:rPr>
        <w:t>надавати усні та письмові заперечення, пояснення або відмовитися від їх надання;</w:t>
      </w:r>
    </w:p>
    <w:p w14:paraId="00000031" w14:textId="754539BA" w:rsidR="005C6896" w:rsidRPr="00A556FC" w:rsidRDefault="00000000" w:rsidP="00A556FC">
      <w:pPr>
        <w:pStyle w:val="a6"/>
        <w:numPr>
          <w:ilvl w:val="0"/>
          <w:numId w:val="6"/>
        </w:numPr>
        <w:spacing w:line="240" w:lineRule="auto"/>
        <w:jc w:val="both"/>
        <w:rPr>
          <w:rFonts w:ascii="Times New Roman" w:eastAsia="Times New Roman" w:hAnsi="Times New Roman" w:cs="Times New Roman"/>
          <w:sz w:val="28"/>
          <w:szCs w:val="28"/>
        </w:rPr>
      </w:pPr>
      <w:r w:rsidRPr="00A556FC">
        <w:rPr>
          <w:rFonts w:ascii="Times New Roman" w:eastAsia="Times New Roman" w:hAnsi="Times New Roman" w:cs="Times New Roman"/>
          <w:sz w:val="28"/>
          <w:szCs w:val="28"/>
        </w:rPr>
        <w:t>брати участь у дослідженні доказів порушення академічної доброчесності</w:t>
      </w:r>
      <w:r w:rsidR="00B03595">
        <w:rPr>
          <w:rFonts w:ascii="Times New Roman" w:eastAsia="Times New Roman" w:hAnsi="Times New Roman" w:cs="Times New Roman"/>
          <w:sz w:val="28"/>
          <w:szCs w:val="28"/>
          <w:lang w:val="uk-UA"/>
        </w:rPr>
        <w:t xml:space="preserve"> </w:t>
      </w:r>
      <w:r w:rsidRPr="00A556FC">
        <w:rPr>
          <w:rFonts w:ascii="Times New Roman" w:eastAsia="Times New Roman" w:hAnsi="Times New Roman" w:cs="Times New Roman"/>
          <w:sz w:val="28"/>
          <w:szCs w:val="28"/>
        </w:rPr>
        <w:t>тримати копії відповідних документів;</w:t>
      </w:r>
    </w:p>
    <w:p w14:paraId="00000032" w14:textId="77777777" w:rsidR="005C6896" w:rsidRPr="00A556FC" w:rsidRDefault="00000000" w:rsidP="00A556FC">
      <w:pPr>
        <w:pStyle w:val="a6"/>
        <w:numPr>
          <w:ilvl w:val="0"/>
          <w:numId w:val="6"/>
        </w:numPr>
        <w:spacing w:line="240" w:lineRule="auto"/>
        <w:jc w:val="both"/>
        <w:rPr>
          <w:rFonts w:ascii="Times New Roman" w:eastAsia="Times New Roman" w:hAnsi="Times New Roman" w:cs="Times New Roman"/>
          <w:sz w:val="28"/>
          <w:szCs w:val="28"/>
        </w:rPr>
      </w:pPr>
      <w:r w:rsidRPr="00A556FC">
        <w:rPr>
          <w:rFonts w:ascii="Times New Roman" w:eastAsia="Times New Roman" w:hAnsi="Times New Roman" w:cs="Times New Roman"/>
          <w:sz w:val="28"/>
          <w:szCs w:val="28"/>
        </w:rPr>
        <w:lastRenderedPageBreak/>
        <w:t>заявляти клопотання про скасування розгляду повідомлення;</w:t>
      </w:r>
    </w:p>
    <w:p w14:paraId="00000033" w14:textId="77777777" w:rsidR="005C6896" w:rsidRPr="00A556FC" w:rsidRDefault="00000000" w:rsidP="00A556FC">
      <w:pPr>
        <w:pStyle w:val="a6"/>
        <w:numPr>
          <w:ilvl w:val="0"/>
          <w:numId w:val="6"/>
        </w:numPr>
        <w:spacing w:line="240" w:lineRule="auto"/>
        <w:jc w:val="both"/>
        <w:rPr>
          <w:rFonts w:ascii="Times New Roman" w:eastAsia="Times New Roman" w:hAnsi="Times New Roman" w:cs="Times New Roman"/>
          <w:sz w:val="28"/>
          <w:szCs w:val="28"/>
        </w:rPr>
      </w:pPr>
      <w:r w:rsidRPr="00A556FC">
        <w:rPr>
          <w:rFonts w:ascii="Times New Roman" w:eastAsia="Times New Roman" w:hAnsi="Times New Roman" w:cs="Times New Roman"/>
          <w:sz w:val="28"/>
          <w:szCs w:val="28"/>
        </w:rPr>
        <w:t>просити про заміну члена уповноваженого органу або експерта;</w:t>
      </w:r>
    </w:p>
    <w:p w14:paraId="00000034" w14:textId="77777777" w:rsidR="005C6896" w:rsidRPr="00A556FC" w:rsidRDefault="00000000" w:rsidP="00A556FC">
      <w:pPr>
        <w:pStyle w:val="a6"/>
        <w:numPr>
          <w:ilvl w:val="0"/>
          <w:numId w:val="6"/>
        </w:numPr>
        <w:spacing w:line="240" w:lineRule="auto"/>
        <w:jc w:val="both"/>
        <w:rPr>
          <w:rFonts w:ascii="Times New Roman" w:eastAsia="Times New Roman" w:hAnsi="Times New Roman" w:cs="Times New Roman"/>
          <w:sz w:val="28"/>
          <w:szCs w:val="28"/>
        </w:rPr>
      </w:pPr>
      <w:r w:rsidRPr="00A556FC">
        <w:rPr>
          <w:rFonts w:ascii="Times New Roman" w:eastAsia="Times New Roman" w:hAnsi="Times New Roman" w:cs="Times New Roman"/>
          <w:sz w:val="28"/>
          <w:szCs w:val="28"/>
        </w:rPr>
        <w:t>подавати власний експертний висновок;</w:t>
      </w:r>
    </w:p>
    <w:p w14:paraId="00000035" w14:textId="77777777" w:rsidR="005C6896" w:rsidRPr="00A556FC" w:rsidRDefault="00000000" w:rsidP="00A556FC">
      <w:pPr>
        <w:pStyle w:val="a6"/>
        <w:numPr>
          <w:ilvl w:val="0"/>
          <w:numId w:val="6"/>
        </w:numPr>
        <w:spacing w:line="240" w:lineRule="auto"/>
        <w:jc w:val="both"/>
        <w:rPr>
          <w:rFonts w:ascii="Times New Roman" w:eastAsia="Times New Roman" w:hAnsi="Times New Roman" w:cs="Times New Roman"/>
          <w:sz w:val="28"/>
          <w:szCs w:val="28"/>
        </w:rPr>
      </w:pPr>
      <w:r w:rsidRPr="00A556FC">
        <w:rPr>
          <w:rFonts w:ascii="Times New Roman" w:eastAsia="Times New Roman" w:hAnsi="Times New Roman" w:cs="Times New Roman"/>
          <w:sz w:val="28"/>
          <w:szCs w:val="28"/>
        </w:rPr>
        <w:t>просити продовжити строк для пояснень з поважних причин.</w:t>
      </w:r>
    </w:p>
    <w:p w14:paraId="00000036" w14:textId="77777777" w:rsidR="005C6896" w:rsidRPr="00635CCB" w:rsidRDefault="00000000" w:rsidP="00635CCB">
      <w:pPr>
        <w:spacing w:line="240" w:lineRule="auto"/>
        <w:ind w:firstLine="720"/>
        <w:jc w:val="both"/>
        <w:rPr>
          <w:rFonts w:ascii="Times New Roman" w:eastAsia="Times New Roman" w:hAnsi="Times New Roman" w:cs="Times New Roman"/>
          <w:sz w:val="28"/>
          <w:szCs w:val="28"/>
        </w:rPr>
      </w:pPr>
      <w:r w:rsidRPr="00635CCB">
        <w:rPr>
          <w:rFonts w:ascii="Times New Roman" w:eastAsia="Times New Roman" w:hAnsi="Times New Roman" w:cs="Times New Roman"/>
          <w:sz w:val="28"/>
          <w:szCs w:val="28"/>
        </w:rPr>
        <w:t>Особа, стосовно якої подано повідомлення, або її представник можуть надати письмові пояснення та/або зауваження щодо інформації, яка міститься у повідомленні, які повинні бути розглянуті уповноваженим органом.</w:t>
      </w:r>
    </w:p>
    <w:p w14:paraId="00000037" w14:textId="611BFB98" w:rsidR="005C6896" w:rsidRPr="00635CCB" w:rsidRDefault="00000000" w:rsidP="00635CCB">
      <w:pPr>
        <w:spacing w:line="240" w:lineRule="auto"/>
        <w:ind w:firstLine="720"/>
        <w:jc w:val="both"/>
        <w:rPr>
          <w:rFonts w:ascii="Times New Roman" w:eastAsia="Times New Roman" w:hAnsi="Times New Roman" w:cs="Times New Roman"/>
          <w:sz w:val="28"/>
          <w:szCs w:val="28"/>
        </w:rPr>
      </w:pPr>
      <w:r w:rsidRPr="00635CCB">
        <w:rPr>
          <w:rFonts w:ascii="Times New Roman" w:eastAsia="Times New Roman" w:hAnsi="Times New Roman" w:cs="Times New Roman"/>
          <w:sz w:val="28"/>
          <w:szCs w:val="28"/>
        </w:rPr>
        <w:t>У разі</w:t>
      </w:r>
      <w:r w:rsidR="00B03595">
        <w:rPr>
          <w:rFonts w:ascii="Times New Roman" w:eastAsia="Times New Roman" w:hAnsi="Times New Roman" w:cs="Times New Roman"/>
          <w:sz w:val="28"/>
          <w:szCs w:val="28"/>
        </w:rPr>
        <w:t>,</w:t>
      </w:r>
      <w:r w:rsidRPr="00635CCB">
        <w:rPr>
          <w:rFonts w:ascii="Times New Roman" w:eastAsia="Times New Roman" w:hAnsi="Times New Roman" w:cs="Times New Roman"/>
          <w:sz w:val="28"/>
          <w:szCs w:val="28"/>
        </w:rPr>
        <w:t xml:space="preserve"> коли такі зауваження не подані протягом 15 робочих днів від дати </w:t>
      </w:r>
      <w:r w:rsidRPr="00635CCB">
        <w:rPr>
          <w:rFonts w:ascii="Times New Roman" w:eastAsia="Times New Roman" w:hAnsi="Times New Roman" w:cs="Times New Roman"/>
          <w:sz w:val="28"/>
          <w:szCs w:val="28"/>
          <w:highlight w:val="yellow"/>
        </w:rPr>
        <w:t>***</w:t>
      </w:r>
      <w:r w:rsidRPr="00635CCB">
        <w:rPr>
          <w:rFonts w:ascii="Times New Roman" w:eastAsia="Times New Roman" w:hAnsi="Times New Roman" w:cs="Times New Roman"/>
          <w:sz w:val="28"/>
          <w:szCs w:val="28"/>
        </w:rPr>
        <w:t>, вважається, що особа, стосовно якої подано повідомлення, не має зауважень і погоджується із змістом повідомлення.</w:t>
      </w:r>
    </w:p>
    <w:p w14:paraId="1C559A05" w14:textId="77777777" w:rsidR="00A556FC" w:rsidRDefault="00A556FC" w:rsidP="00635CCB">
      <w:pPr>
        <w:spacing w:line="240" w:lineRule="auto"/>
        <w:ind w:firstLine="720"/>
        <w:jc w:val="both"/>
        <w:rPr>
          <w:rFonts w:ascii="Times New Roman" w:eastAsia="Times New Roman" w:hAnsi="Times New Roman" w:cs="Times New Roman"/>
          <w:sz w:val="28"/>
          <w:szCs w:val="28"/>
          <w:lang w:val="uk-UA"/>
        </w:rPr>
      </w:pPr>
    </w:p>
    <w:p w14:paraId="00000038" w14:textId="3DC3D1D4" w:rsidR="005C6896" w:rsidRPr="00635CCB" w:rsidRDefault="00000000" w:rsidP="00635CCB">
      <w:pPr>
        <w:spacing w:line="240" w:lineRule="auto"/>
        <w:ind w:firstLine="720"/>
        <w:jc w:val="both"/>
        <w:rPr>
          <w:rFonts w:ascii="Times New Roman" w:eastAsia="Times New Roman" w:hAnsi="Times New Roman" w:cs="Times New Roman"/>
          <w:sz w:val="28"/>
          <w:szCs w:val="28"/>
        </w:rPr>
      </w:pPr>
      <w:r w:rsidRPr="00635CCB">
        <w:rPr>
          <w:rFonts w:ascii="Times New Roman" w:eastAsia="Times New Roman" w:hAnsi="Times New Roman" w:cs="Times New Roman"/>
          <w:sz w:val="28"/>
          <w:szCs w:val="28"/>
        </w:rPr>
        <w:t>13. Уповноважений орган забезпечує проведення перевірки, повне та всебічне дослідження доказів, наведених у повідомленні та поясненнях та/або зауваженнях (за наявності) особи, стосовно якої подано повідомлення, або її представника. Уповноважений орган може залучати до перевірки експертів з числа науково-педагогічних, наукових працівників Університету, що є фахівцями у відповідній предметній області. З метою запобігання конфлікту інтересів та забезпечення якості та об'єктивності дослідження доказів уповноважений орган може звертатися до ректора Університету щодо залучення до експертизи науково-педагогічних та/або наукових працівників інших закладів вищої освіти (наукових установ).</w:t>
      </w:r>
    </w:p>
    <w:p w14:paraId="0000003A" w14:textId="77777777" w:rsidR="005C6896" w:rsidRPr="00635CCB" w:rsidRDefault="00000000" w:rsidP="00635CCB">
      <w:pPr>
        <w:spacing w:line="240" w:lineRule="auto"/>
        <w:ind w:firstLine="720"/>
        <w:jc w:val="both"/>
        <w:rPr>
          <w:rFonts w:ascii="Times New Roman" w:eastAsia="Times New Roman" w:hAnsi="Times New Roman" w:cs="Times New Roman"/>
          <w:sz w:val="28"/>
          <w:szCs w:val="28"/>
        </w:rPr>
      </w:pPr>
      <w:r w:rsidRPr="00635CCB">
        <w:rPr>
          <w:rFonts w:ascii="Times New Roman" w:eastAsia="Times New Roman" w:hAnsi="Times New Roman" w:cs="Times New Roman"/>
          <w:sz w:val="28"/>
          <w:szCs w:val="28"/>
        </w:rPr>
        <w:t>Проведення перевірки і дослідження доказів уповноваженим органом здійснюється з урахуванням таких вимог:</w:t>
      </w:r>
    </w:p>
    <w:p w14:paraId="0000003B" w14:textId="77777777" w:rsidR="005C6896" w:rsidRPr="00A556FC" w:rsidRDefault="00000000" w:rsidP="00A556FC">
      <w:pPr>
        <w:pStyle w:val="a6"/>
        <w:numPr>
          <w:ilvl w:val="0"/>
          <w:numId w:val="4"/>
        </w:numPr>
        <w:spacing w:line="240" w:lineRule="auto"/>
        <w:jc w:val="both"/>
        <w:rPr>
          <w:rFonts w:ascii="Times New Roman" w:eastAsia="Times New Roman" w:hAnsi="Times New Roman" w:cs="Times New Roman"/>
          <w:sz w:val="28"/>
          <w:szCs w:val="28"/>
        </w:rPr>
      </w:pPr>
      <w:r w:rsidRPr="00A556FC">
        <w:rPr>
          <w:rFonts w:ascii="Times New Roman" w:eastAsia="Times New Roman" w:hAnsi="Times New Roman" w:cs="Times New Roman"/>
          <w:sz w:val="28"/>
          <w:szCs w:val="28"/>
        </w:rPr>
        <w:t>звіт програмного засобу не є самостійним доказом академічного плагіату;</w:t>
      </w:r>
    </w:p>
    <w:p w14:paraId="0000003C" w14:textId="77777777" w:rsidR="005C6896" w:rsidRPr="00A556FC" w:rsidRDefault="00000000" w:rsidP="00A556FC">
      <w:pPr>
        <w:pStyle w:val="a6"/>
        <w:numPr>
          <w:ilvl w:val="0"/>
          <w:numId w:val="4"/>
        </w:numPr>
        <w:spacing w:line="240" w:lineRule="auto"/>
        <w:jc w:val="both"/>
        <w:rPr>
          <w:rFonts w:ascii="Times New Roman" w:eastAsia="Times New Roman" w:hAnsi="Times New Roman" w:cs="Times New Roman"/>
          <w:sz w:val="28"/>
          <w:szCs w:val="28"/>
        </w:rPr>
      </w:pPr>
      <w:r w:rsidRPr="00A556FC">
        <w:rPr>
          <w:rFonts w:ascii="Times New Roman" w:eastAsia="Times New Roman" w:hAnsi="Times New Roman" w:cs="Times New Roman"/>
          <w:sz w:val="28"/>
          <w:szCs w:val="28"/>
        </w:rPr>
        <w:t>встановлення не лише текстових збігів, а і відсутності належного посилання, привласнення результатів або інших ознак порушення;</w:t>
      </w:r>
    </w:p>
    <w:p w14:paraId="0000003D" w14:textId="77777777" w:rsidR="005C6896" w:rsidRPr="00A556FC" w:rsidRDefault="00000000" w:rsidP="00A556FC">
      <w:pPr>
        <w:pStyle w:val="a6"/>
        <w:numPr>
          <w:ilvl w:val="0"/>
          <w:numId w:val="4"/>
        </w:numPr>
        <w:spacing w:line="240" w:lineRule="auto"/>
        <w:jc w:val="both"/>
        <w:rPr>
          <w:rFonts w:ascii="Times New Roman" w:eastAsia="Times New Roman" w:hAnsi="Times New Roman" w:cs="Times New Roman"/>
          <w:sz w:val="28"/>
          <w:szCs w:val="28"/>
        </w:rPr>
      </w:pPr>
      <w:r w:rsidRPr="00A556FC">
        <w:rPr>
          <w:rFonts w:ascii="Times New Roman" w:eastAsia="Times New Roman" w:hAnsi="Times New Roman" w:cs="Times New Roman"/>
          <w:sz w:val="28"/>
          <w:szCs w:val="28"/>
        </w:rPr>
        <w:t>застосування визначених критеріїв перевірки даних, джерел, експериментів, документів для визначення фабрикації чи фальсифікації;</w:t>
      </w:r>
    </w:p>
    <w:p w14:paraId="0000003E" w14:textId="77777777" w:rsidR="005C6896" w:rsidRPr="00A556FC" w:rsidRDefault="00000000" w:rsidP="00A556FC">
      <w:pPr>
        <w:pStyle w:val="a6"/>
        <w:numPr>
          <w:ilvl w:val="0"/>
          <w:numId w:val="4"/>
        </w:numPr>
        <w:spacing w:line="240" w:lineRule="auto"/>
        <w:jc w:val="both"/>
        <w:rPr>
          <w:rFonts w:ascii="Times New Roman" w:eastAsia="Times New Roman" w:hAnsi="Times New Roman" w:cs="Times New Roman"/>
          <w:sz w:val="28"/>
          <w:szCs w:val="28"/>
        </w:rPr>
      </w:pPr>
      <w:r w:rsidRPr="00A556FC">
        <w:rPr>
          <w:rFonts w:ascii="Times New Roman" w:eastAsia="Times New Roman" w:hAnsi="Times New Roman" w:cs="Times New Roman"/>
          <w:sz w:val="28"/>
          <w:szCs w:val="28"/>
        </w:rPr>
        <w:t>висновок експерта повинен містити опис методики, джерел, обсягу збігів, характеру порушення та його істотності.</w:t>
      </w:r>
    </w:p>
    <w:p w14:paraId="0000003F" w14:textId="77777777" w:rsidR="005C6896" w:rsidRPr="00635CCB" w:rsidRDefault="00000000" w:rsidP="00635CCB">
      <w:pPr>
        <w:spacing w:line="240" w:lineRule="auto"/>
        <w:ind w:firstLine="720"/>
        <w:jc w:val="both"/>
        <w:rPr>
          <w:rFonts w:ascii="Times New Roman" w:eastAsia="Times New Roman" w:hAnsi="Times New Roman" w:cs="Times New Roman"/>
          <w:sz w:val="28"/>
          <w:szCs w:val="28"/>
        </w:rPr>
      </w:pPr>
      <w:r w:rsidRPr="00635CCB">
        <w:rPr>
          <w:rFonts w:ascii="Times New Roman" w:eastAsia="Times New Roman" w:hAnsi="Times New Roman" w:cs="Times New Roman"/>
          <w:sz w:val="28"/>
          <w:szCs w:val="28"/>
        </w:rPr>
        <w:t>Витрати, пов'язані з проведенням експертизи, здійснюються в межах кошторисних призначень Університету та/або з інших джерел, не заборонених законодавством.</w:t>
      </w:r>
    </w:p>
    <w:p w14:paraId="6CB1990D" w14:textId="77777777" w:rsidR="00A556FC" w:rsidRDefault="00A556FC" w:rsidP="00635CCB">
      <w:pPr>
        <w:spacing w:line="240" w:lineRule="auto"/>
        <w:ind w:firstLine="720"/>
        <w:jc w:val="both"/>
        <w:rPr>
          <w:rFonts w:ascii="Times New Roman" w:eastAsia="Times New Roman" w:hAnsi="Times New Roman" w:cs="Times New Roman"/>
          <w:sz w:val="28"/>
          <w:szCs w:val="28"/>
          <w:lang w:val="uk-UA"/>
        </w:rPr>
      </w:pPr>
    </w:p>
    <w:p w14:paraId="00000040" w14:textId="7C8DF309" w:rsidR="005C6896" w:rsidRPr="00635CCB" w:rsidRDefault="00000000" w:rsidP="00635CCB">
      <w:pPr>
        <w:spacing w:line="240" w:lineRule="auto"/>
        <w:ind w:firstLine="720"/>
        <w:jc w:val="both"/>
        <w:rPr>
          <w:rFonts w:ascii="Times New Roman" w:eastAsia="Times New Roman" w:hAnsi="Times New Roman" w:cs="Times New Roman"/>
          <w:sz w:val="28"/>
          <w:szCs w:val="28"/>
        </w:rPr>
      </w:pPr>
      <w:r w:rsidRPr="00635CCB">
        <w:rPr>
          <w:rFonts w:ascii="Times New Roman" w:eastAsia="Times New Roman" w:hAnsi="Times New Roman" w:cs="Times New Roman"/>
          <w:sz w:val="28"/>
          <w:szCs w:val="28"/>
        </w:rPr>
        <w:t>14. Особа, стосовно якої подано повідомлення, особисто або через свого представника інформується про дату, час і місце розгляду повідомлення (не пізніше ніж за три робочих дні до дати розгляду).</w:t>
      </w:r>
    </w:p>
    <w:p w14:paraId="00000041" w14:textId="77777777" w:rsidR="005C6896" w:rsidRPr="00635CCB" w:rsidRDefault="00000000" w:rsidP="00635CCB">
      <w:pPr>
        <w:spacing w:line="240" w:lineRule="auto"/>
        <w:ind w:firstLine="720"/>
        <w:jc w:val="both"/>
        <w:rPr>
          <w:rFonts w:ascii="Times New Roman" w:eastAsia="Times New Roman" w:hAnsi="Times New Roman" w:cs="Times New Roman"/>
          <w:sz w:val="28"/>
          <w:szCs w:val="28"/>
        </w:rPr>
      </w:pPr>
      <w:r w:rsidRPr="00635CCB">
        <w:rPr>
          <w:rFonts w:ascii="Times New Roman" w:eastAsia="Times New Roman" w:hAnsi="Times New Roman" w:cs="Times New Roman"/>
          <w:sz w:val="28"/>
          <w:szCs w:val="28"/>
        </w:rPr>
        <w:lastRenderedPageBreak/>
        <w:t>За 10 робочих днів до розгляду повідомлення особі, стосовно якої подано повідомлення, або її представнику повинна бути надана можливість ознайомитися з усіма матеріалами щодо порушення нею академічної доброчесності, надавати до них письмові та усні заперечення, пояснення або відмовитися від їх надання.</w:t>
      </w:r>
    </w:p>
    <w:p w14:paraId="51C48E25" w14:textId="77777777" w:rsidR="00A556FC" w:rsidRDefault="00A556FC" w:rsidP="00635CCB">
      <w:pPr>
        <w:spacing w:line="240" w:lineRule="auto"/>
        <w:ind w:firstLine="720"/>
        <w:jc w:val="both"/>
        <w:rPr>
          <w:rFonts w:ascii="Times New Roman" w:eastAsia="Times New Roman" w:hAnsi="Times New Roman" w:cs="Times New Roman"/>
          <w:sz w:val="28"/>
          <w:szCs w:val="28"/>
          <w:lang w:val="uk-UA"/>
        </w:rPr>
      </w:pPr>
    </w:p>
    <w:p w14:paraId="00000042" w14:textId="13DAF3B8" w:rsidR="005C6896" w:rsidRPr="00635CCB" w:rsidRDefault="00000000" w:rsidP="00635CCB">
      <w:pPr>
        <w:spacing w:line="240" w:lineRule="auto"/>
        <w:ind w:firstLine="720"/>
        <w:jc w:val="both"/>
        <w:rPr>
          <w:rFonts w:ascii="Times New Roman" w:eastAsia="Times New Roman" w:hAnsi="Times New Roman" w:cs="Times New Roman"/>
          <w:sz w:val="28"/>
          <w:szCs w:val="28"/>
        </w:rPr>
      </w:pPr>
      <w:r w:rsidRPr="00635CCB">
        <w:rPr>
          <w:rFonts w:ascii="Times New Roman" w:eastAsia="Times New Roman" w:hAnsi="Times New Roman" w:cs="Times New Roman"/>
          <w:sz w:val="28"/>
          <w:szCs w:val="28"/>
        </w:rPr>
        <w:t>15. У разі добровільного письмового визнання особою, стосовно якої подано повідомлення, факту академічного плагіату, фабрикації чи фальсифікації у кваліфікаційній роботі, на підставі якої присуджено відповідний ступінь вищої освіти, уповноважений орган приймає відповідне рішення. У разі коли таке визнання надійшло до початку перевірки і дослідження доказів, наведених у повідомленні, така перевірка і дослідження доказів не проводяться.</w:t>
      </w:r>
    </w:p>
    <w:p w14:paraId="631E1365" w14:textId="77777777" w:rsidR="00A556FC" w:rsidRDefault="00A556FC" w:rsidP="00635CCB">
      <w:pPr>
        <w:spacing w:line="240" w:lineRule="auto"/>
        <w:ind w:firstLine="720"/>
        <w:jc w:val="both"/>
        <w:rPr>
          <w:rFonts w:ascii="Times New Roman" w:eastAsia="Times New Roman" w:hAnsi="Times New Roman" w:cs="Times New Roman"/>
          <w:sz w:val="28"/>
          <w:szCs w:val="28"/>
          <w:lang w:val="uk-UA"/>
        </w:rPr>
      </w:pPr>
    </w:p>
    <w:p w14:paraId="00000043" w14:textId="780E995A" w:rsidR="005C6896" w:rsidRPr="00635CCB" w:rsidRDefault="00000000" w:rsidP="00635CCB">
      <w:pPr>
        <w:spacing w:line="240" w:lineRule="auto"/>
        <w:ind w:firstLine="720"/>
        <w:jc w:val="both"/>
        <w:rPr>
          <w:rFonts w:ascii="Times New Roman" w:eastAsia="Times New Roman" w:hAnsi="Times New Roman" w:cs="Times New Roman"/>
          <w:sz w:val="28"/>
          <w:szCs w:val="28"/>
        </w:rPr>
      </w:pPr>
      <w:r w:rsidRPr="00635CCB">
        <w:rPr>
          <w:rFonts w:ascii="Times New Roman" w:eastAsia="Times New Roman" w:hAnsi="Times New Roman" w:cs="Times New Roman"/>
          <w:sz w:val="28"/>
          <w:szCs w:val="28"/>
        </w:rPr>
        <w:t>16. Уповноважений орган розглядає повідомлення та приймає рішення про наявність (відсутність) порушення академічної доброчесності у строк, що не перевищує шести місяців з дня реєстрації повідомлення.</w:t>
      </w:r>
    </w:p>
    <w:p w14:paraId="5C27A5C0" w14:textId="77777777" w:rsidR="00A556FC" w:rsidRDefault="00A556FC" w:rsidP="00635CCB">
      <w:pPr>
        <w:spacing w:line="240" w:lineRule="auto"/>
        <w:ind w:firstLine="720"/>
        <w:jc w:val="both"/>
        <w:rPr>
          <w:rFonts w:ascii="Times New Roman" w:eastAsia="Times New Roman" w:hAnsi="Times New Roman" w:cs="Times New Roman"/>
          <w:sz w:val="28"/>
          <w:szCs w:val="28"/>
          <w:lang w:val="uk-UA"/>
        </w:rPr>
      </w:pPr>
    </w:p>
    <w:p w14:paraId="00000044" w14:textId="3E7CFDF6" w:rsidR="005C6896" w:rsidRPr="00635CCB" w:rsidRDefault="00000000" w:rsidP="00635CCB">
      <w:pPr>
        <w:spacing w:line="240" w:lineRule="auto"/>
        <w:ind w:firstLine="720"/>
        <w:jc w:val="both"/>
        <w:rPr>
          <w:rFonts w:ascii="Times New Roman" w:eastAsia="Times New Roman" w:hAnsi="Times New Roman" w:cs="Times New Roman"/>
          <w:sz w:val="28"/>
          <w:szCs w:val="28"/>
        </w:rPr>
      </w:pPr>
      <w:r w:rsidRPr="00635CCB">
        <w:rPr>
          <w:rFonts w:ascii="Times New Roman" w:eastAsia="Times New Roman" w:hAnsi="Times New Roman" w:cs="Times New Roman"/>
          <w:sz w:val="28"/>
          <w:szCs w:val="28"/>
        </w:rPr>
        <w:t>17. Під час прийняття рішення уповноважений орган зобов'язаний оцінити наявність  порушень академічної доброчесності у кваліфікаційній роботі.</w:t>
      </w:r>
    </w:p>
    <w:p w14:paraId="28BB8F81" w14:textId="77777777" w:rsidR="00A556FC" w:rsidRDefault="00A556FC" w:rsidP="00635CCB">
      <w:pPr>
        <w:spacing w:line="240" w:lineRule="auto"/>
        <w:ind w:firstLine="720"/>
        <w:jc w:val="both"/>
        <w:rPr>
          <w:rFonts w:ascii="Times New Roman" w:eastAsia="Times New Roman" w:hAnsi="Times New Roman" w:cs="Times New Roman"/>
          <w:sz w:val="28"/>
          <w:szCs w:val="28"/>
          <w:lang w:val="uk-UA"/>
        </w:rPr>
      </w:pPr>
    </w:p>
    <w:p w14:paraId="00000045" w14:textId="2727462A" w:rsidR="005C6896" w:rsidRPr="00635CCB" w:rsidRDefault="00000000" w:rsidP="00635CCB">
      <w:pPr>
        <w:spacing w:line="240" w:lineRule="auto"/>
        <w:ind w:firstLine="720"/>
        <w:jc w:val="both"/>
        <w:rPr>
          <w:rFonts w:ascii="Times New Roman" w:eastAsia="Times New Roman" w:hAnsi="Times New Roman" w:cs="Times New Roman"/>
          <w:sz w:val="28"/>
          <w:szCs w:val="28"/>
        </w:rPr>
      </w:pPr>
      <w:r w:rsidRPr="00635CCB">
        <w:rPr>
          <w:rFonts w:ascii="Times New Roman" w:eastAsia="Times New Roman" w:hAnsi="Times New Roman" w:cs="Times New Roman"/>
          <w:sz w:val="28"/>
          <w:szCs w:val="28"/>
        </w:rPr>
        <w:t>18. За результатами розгляду повідомлення уповноважений орган приймає одне з таких рішень:</w:t>
      </w:r>
    </w:p>
    <w:p w14:paraId="00000046" w14:textId="77777777" w:rsidR="005C6896" w:rsidRPr="00A556FC" w:rsidRDefault="00000000" w:rsidP="00A556FC">
      <w:pPr>
        <w:pStyle w:val="a6"/>
        <w:numPr>
          <w:ilvl w:val="0"/>
          <w:numId w:val="3"/>
        </w:numPr>
        <w:spacing w:line="240" w:lineRule="auto"/>
        <w:jc w:val="both"/>
        <w:rPr>
          <w:rFonts w:ascii="Times New Roman" w:eastAsia="Times New Roman" w:hAnsi="Times New Roman" w:cs="Times New Roman"/>
          <w:sz w:val="28"/>
          <w:szCs w:val="28"/>
        </w:rPr>
      </w:pPr>
      <w:r w:rsidRPr="00A556FC">
        <w:rPr>
          <w:rFonts w:ascii="Times New Roman" w:eastAsia="Times New Roman" w:hAnsi="Times New Roman" w:cs="Times New Roman"/>
          <w:sz w:val="28"/>
          <w:szCs w:val="28"/>
        </w:rPr>
        <w:t>позбавлення особи, стосовно якої подано повідомлення, ступеня вищої освіти та відповідної кваліфікації (кваліфікацій), що присуджені (присвоєні) на підставі кваліфікаційної роботи, - у разі встановлення фактів наявності у такій роботі академічного плагіату, фабрикації чи фальсифікації;</w:t>
      </w:r>
    </w:p>
    <w:p w14:paraId="00000047" w14:textId="77777777" w:rsidR="005C6896" w:rsidRPr="00A556FC" w:rsidRDefault="00000000" w:rsidP="00A556FC">
      <w:pPr>
        <w:pStyle w:val="a6"/>
        <w:numPr>
          <w:ilvl w:val="0"/>
          <w:numId w:val="3"/>
        </w:numPr>
        <w:spacing w:line="240" w:lineRule="auto"/>
        <w:jc w:val="both"/>
        <w:rPr>
          <w:rFonts w:ascii="Times New Roman" w:eastAsia="Times New Roman" w:hAnsi="Times New Roman" w:cs="Times New Roman"/>
          <w:sz w:val="28"/>
          <w:szCs w:val="28"/>
        </w:rPr>
      </w:pPr>
      <w:r w:rsidRPr="00A556FC">
        <w:rPr>
          <w:rFonts w:ascii="Times New Roman" w:eastAsia="Times New Roman" w:hAnsi="Times New Roman" w:cs="Times New Roman"/>
          <w:sz w:val="28"/>
          <w:szCs w:val="28"/>
        </w:rPr>
        <w:t xml:space="preserve">відмова у позбавленні особи, стосовно якої подано повідомлення, ступеня вищої освіти та відповідної кваліфікації (кваліфікацій) - у разі </w:t>
      </w:r>
      <w:proofErr w:type="spellStart"/>
      <w:r w:rsidRPr="00A556FC">
        <w:rPr>
          <w:rFonts w:ascii="Times New Roman" w:eastAsia="Times New Roman" w:hAnsi="Times New Roman" w:cs="Times New Roman"/>
          <w:sz w:val="28"/>
          <w:szCs w:val="28"/>
        </w:rPr>
        <w:t>невстановлення</w:t>
      </w:r>
      <w:proofErr w:type="spellEnd"/>
      <w:r w:rsidRPr="00A556FC">
        <w:rPr>
          <w:rFonts w:ascii="Times New Roman" w:eastAsia="Times New Roman" w:hAnsi="Times New Roman" w:cs="Times New Roman"/>
          <w:sz w:val="28"/>
          <w:szCs w:val="28"/>
        </w:rPr>
        <w:t xml:space="preserve"> фактів наявності у кваліфікаційній роботі академічного плагіату, фабрикації чи фальсифікації.</w:t>
      </w:r>
    </w:p>
    <w:p w14:paraId="00000048" w14:textId="77777777" w:rsidR="005C6896" w:rsidRPr="00A556FC" w:rsidRDefault="00000000" w:rsidP="00A556FC">
      <w:pPr>
        <w:pStyle w:val="a6"/>
        <w:numPr>
          <w:ilvl w:val="0"/>
          <w:numId w:val="3"/>
        </w:numPr>
        <w:spacing w:line="240" w:lineRule="auto"/>
        <w:jc w:val="both"/>
        <w:rPr>
          <w:rFonts w:ascii="Times New Roman" w:eastAsia="Times New Roman" w:hAnsi="Times New Roman" w:cs="Times New Roman"/>
          <w:sz w:val="28"/>
          <w:szCs w:val="28"/>
        </w:rPr>
      </w:pPr>
      <w:r w:rsidRPr="00A556FC">
        <w:rPr>
          <w:rFonts w:ascii="Times New Roman" w:eastAsia="Times New Roman" w:hAnsi="Times New Roman" w:cs="Times New Roman"/>
          <w:sz w:val="28"/>
          <w:szCs w:val="28"/>
        </w:rPr>
        <w:t>Рішення про наявність у кваліфікаційній роботі академічного плагіату, фабрикації чи фальсифікації приймається відповідно до правил та процедур, визначених внутрішніми нормативними актами закладу освіти (наукової установи). Такими актами визначаються особливості залучення зовнішніх експертів, врегулювання конфлікту інтересів, визначення заінтересованих осіб та їх участі в розгляді і прийнятті рішення, забезпечення дотримання захисту їх прав.</w:t>
      </w:r>
    </w:p>
    <w:p w14:paraId="00000049" w14:textId="77777777" w:rsidR="005C6896" w:rsidRPr="00635CCB" w:rsidRDefault="00000000" w:rsidP="00635CCB">
      <w:pPr>
        <w:spacing w:line="240" w:lineRule="auto"/>
        <w:ind w:firstLine="720"/>
        <w:jc w:val="both"/>
        <w:rPr>
          <w:rFonts w:ascii="Times New Roman" w:eastAsia="Times New Roman" w:hAnsi="Times New Roman" w:cs="Times New Roman"/>
          <w:sz w:val="28"/>
          <w:szCs w:val="28"/>
        </w:rPr>
      </w:pPr>
      <w:r w:rsidRPr="00635CCB">
        <w:rPr>
          <w:rFonts w:ascii="Times New Roman" w:eastAsia="Times New Roman" w:hAnsi="Times New Roman" w:cs="Times New Roman"/>
          <w:sz w:val="28"/>
          <w:szCs w:val="28"/>
        </w:rPr>
        <w:lastRenderedPageBreak/>
        <w:t>У прийнятті рішення щодо встановлення факту порушення академічної доброчесності не може брати участь член уповноваженого органу, який має конфлікт інтересів.</w:t>
      </w:r>
    </w:p>
    <w:p w14:paraId="0000004A" w14:textId="77777777" w:rsidR="005C6896" w:rsidRPr="00635CCB" w:rsidRDefault="00000000" w:rsidP="00635CCB">
      <w:pPr>
        <w:spacing w:line="240" w:lineRule="auto"/>
        <w:ind w:firstLine="720"/>
        <w:jc w:val="both"/>
        <w:rPr>
          <w:rFonts w:ascii="Times New Roman" w:eastAsia="Times New Roman" w:hAnsi="Times New Roman" w:cs="Times New Roman"/>
          <w:sz w:val="28"/>
          <w:szCs w:val="28"/>
        </w:rPr>
      </w:pPr>
      <w:r w:rsidRPr="00635CCB">
        <w:rPr>
          <w:rFonts w:ascii="Times New Roman" w:eastAsia="Times New Roman" w:hAnsi="Times New Roman" w:cs="Times New Roman"/>
          <w:sz w:val="28"/>
          <w:szCs w:val="28"/>
        </w:rPr>
        <w:t>У разі наявності обґрунтованих сумнівів в об'єктивності члена уповноваженого органу та/або експерта особа, стосовно якої подано повідомлення, має право заявити про його заміну. Рішення про заміну такого члена уповноваженого органу приймається колегіально.</w:t>
      </w:r>
    </w:p>
    <w:p w14:paraId="2AF073DA" w14:textId="77777777" w:rsidR="00A556FC" w:rsidRDefault="00A556FC" w:rsidP="00635CCB">
      <w:pPr>
        <w:spacing w:line="240" w:lineRule="auto"/>
        <w:ind w:firstLine="720"/>
        <w:jc w:val="both"/>
        <w:rPr>
          <w:rFonts w:ascii="Times New Roman" w:eastAsia="Times New Roman" w:hAnsi="Times New Roman" w:cs="Times New Roman"/>
          <w:sz w:val="28"/>
          <w:szCs w:val="28"/>
          <w:lang w:val="uk-UA"/>
        </w:rPr>
      </w:pPr>
    </w:p>
    <w:p w14:paraId="0000004B" w14:textId="321356AA" w:rsidR="005C6896" w:rsidRPr="00635CCB" w:rsidRDefault="00000000" w:rsidP="00635CCB">
      <w:pPr>
        <w:spacing w:line="240" w:lineRule="auto"/>
        <w:ind w:firstLine="720"/>
        <w:jc w:val="both"/>
        <w:rPr>
          <w:rFonts w:ascii="Times New Roman" w:eastAsia="Times New Roman" w:hAnsi="Times New Roman" w:cs="Times New Roman"/>
          <w:sz w:val="28"/>
          <w:szCs w:val="28"/>
        </w:rPr>
      </w:pPr>
      <w:r w:rsidRPr="00635CCB">
        <w:rPr>
          <w:rFonts w:ascii="Times New Roman" w:eastAsia="Times New Roman" w:hAnsi="Times New Roman" w:cs="Times New Roman"/>
          <w:sz w:val="28"/>
          <w:szCs w:val="28"/>
        </w:rPr>
        <w:t>19. Рішення уповноваженого органу повинно бути обґрунтованим (ухваленим на підставі всебічно і у повному обсязі досліджених доказів або на підставі визнання особою, стосовно якої подано повідомлення, факту порушення академічної доброчесності) та містити інформацію про конкретний вид порушення академічної доброчесності (академічний плагіат, фабрикація чи фальсифікація) і його опис, застосування визначеної законом санкції.</w:t>
      </w:r>
    </w:p>
    <w:p w14:paraId="323B9015" w14:textId="77777777" w:rsidR="00A556FC" w:rsidRDefault="00A556FC" w:rsidP="00635CCB">
      <w:pPr>
        <w:spacing w:line="240" w:lineRule="auto"/>
        <w:ind w:firstLine="720"/>
        <w:jc w:val="both"/>
        <w:rPr>
          <w:rFonts w:ascii="Times New Roman" w:eastAsia="Times New Roman" w:hAnsi="Times New Roman" w:cs="Times New Roman"/>
          <w:sz w:val="28"/>
          <w:szCs w:val="28"/>
          <w:lang w:val="uk-UA"/>
        </w:rPr>
      </w:pPr>
    </w:p>
    <w:p w14:paraId="0000004C" w14:textId="721BDEB4" w:rsidR="005C6896" w:rsidRPr="00635CCB" w:rsidRDefault="00000000" w:rsidP="00635CCB">
      <w:pPr>
        <w:spacing w:line="240" w:lineRule="auto"/>
        <w:ind w:firstLine="720"/>
        <w:jc w:val="both"/>
        <w:rPr>
          <w:rFonts w:ascii="Times New Roman" w:eastAsia="Times New Roman" w:hAnsi="Times New Roman" w:cs="Times New Roman"/>
          <w:sz w:val="28"/>
          <w:szCs w:val="28"/>
        </w:rPr>
      </w:pPr>
      <w:r w:rsidRPr="00635CCB">
        <w:rPr>
          <w:rFonts w:ascii="Times New Roman" w:eastAsia="Times New Roman" w:hAnsi="Times New Roman" w:cs="Times New Roman"/>
          <w:sz w:val="28"/>
          <w:szCs w:val="28"/>
        </w:rPr>
        <w:t>20. До набрання чинності рішенням уповноваженого органу персональні дані, які дають змогу прямо чи опосередковано ідентифікувати особу, стосовно якої подано повідомлення, не оприлюднюються.</w:t>
      </w:r>
    </w:p>
    <w:p w14:paraId="0000004D" w14:textId="77777777" w:rsidR="005C6896" w:rsidRPr="00635CCB" w:rsidRDefault="00000000" w:rsidP="00635CCB">
      <w:pPr>
        <w:spacing w:line="240" w:lineRule="auto"/>
        <w:ind w:firstLine="720"/>
        <w:jc w:val="both"/>
        <w:rPr>
          <w:rFonts w:ascii="Times New Roman" w:eastAsia="Times New Roman" w:hAnsi="Times New Roman" w:cs="Times New Roman"/>
          <w:sz w:val="28"/>
          <w:szCs w:val="28"/>
        </w:rPr>
      </w:pPr>
      <w:r w:rsidRPr="00635CCB">
        <w:rPr>
          <w:rFonts w:ascii="Times New Roman" w:eastAsia="Times New Roman" w:hAnsi="Times New Roman" w:cs="Times New Roman"/>
          <w:sz w:val="28"/>
          <w:szCs w:val="28"/>
        </w:rPr>
        <w:t>З набранням чинності рішенням уповноваженого органу повідомлення про позбавлення ступеня вищої освіти та відповідної кваліфікації (кваліфікацій) оприлюднюється на офіційному веб-сайті Університету протягом п'яти робочих днів з дня його прийняття. В повідомленні про позбавлення ступеня вищої освіти та відповідної кваліфікації (кваліфікацій), що оприлюднюється, зазначаються рік випуску, спеціальність та/або освітня програма, серія і реєстраційний номер документа про вищу освіту з дотриманням вимог законодавства про захист персональних даних.</w:t>
      </w:r>
    </w:p>
    <w:p w14:paraId="0000004E" w14:textId="77777777" w:rsidR="005C6896" w:rsidRPr="00635CCB" w:rsidRDefault="00000000" w:rsidP="00635CCB">
      <w:pPr>
        <w:spacing w:line="240" w:lineRule="auto"/>
        <w:ind w:firstLine="720"/>
        <w:jc w:val="both"/>
        <w:rPr>
          <w:rFonts w:ascii="Times New Roman" w:eastAsia="Times New Roman" w:hAnsi="Times New Roman" w:cs="Times New Roman"/>
          <w:sz w:val="28"/>
          <w:szCs w:val="28"/>
        </w:rPr>
      </w:pPr>
      <w:r w:rsidRPr="00635CCB">
        <w:rPr>
          <w:rFonts w:ascii="Times New Roman" w:eastAsia="Times New Roman" w:hAnsi="Times New Roman" w:cs="Times New Roman"/>
          <w:sz w:val="28"/>
          <w:szCs w:val="28"/>
        </w:rPr>
        <w:t>Прізвище, власне ім'я, по батькові (за наявності) особи, стосовно якої прийнято рішення про позбавлення ступеня вищої освіти та відповідної кваліфікації (кваліфікацій), оприлюднюється з набранням чинності рішенням уповноваженого органу.</w:t>
      </w:r>
    </w:p>
    <w:p w14:paraId="29BF9901" w14:textId="77777777" w:rsidR="00A556FC" w:rsidRDefault="00A556FC" w:rsidP="00635CCB">
      <w:pPr>
        <w:spacing w:line="240" w:lineRule="auto"/>
        <w:ind w:firstLine="720"/>
        <w:jc w:val="both"/>
        <w:rPr>
          <w:rFonts w:ascii="Times New Roman" w:eastAsia="Times New Roman" w:hAnsi="Times New Roman" w:cs="Times New Roman"/>
          <w:sz w:val="28"/>
          <w:szCs w:val="28"/>
          <w:lang w:val="uk-UA"/>
        </w:rPr>
      </w:pPr>
    </w:p>
    <w:p w14:paraId="0000004F" w14:textId="376E9E67" w:rsidR="005C6896" w:rsidRPr="00635CCB" w:rsidRDefault="00000000" w:rsidP="00635CCB">
      <w:pPr>
        <w:spacing w:line="240" w:lineRule="auto"/>
        <w:ind w:firstLine="720"/>
        <w:jc w:val="both"/>
        <w:rPr>
          <w:rFonts w:ascii="Times New Roman" w:eastAsia="Times New Roman" w:hAnsi="Times New Roman" w:cs="Times New Roman"/>
          <w:sz w:val="28"/>
          <w:szCs w:val="28"/>
        </w:rPr>
      </w:pPr>
      <w:r w:rsidRPr="00635CCB">
        <w:rPr>
          <w:rFonts w:ascii="Times New Roman" w:eastAsia="Times New Roman" w:hAnsi="Times New Roman" w:cs="Times New Roman"/>
          <w:sz w:val="28"/>
          <w:szCs w:val="28"/>
        </w:rPr>
        <w:t>21. Рішення про позбавлення ступеня вищої освіти та відповідної кваліфікації (кваліфікацій) або про відмову у позбавленні ступеня вищої освіти та відповідної кваліфікації (кваліфікацій) набирає чинності з дня його оприлюднення, а в разі його оскарження - з дня оприлюднення рішення суб'єктом розгляду скарги.</w:t>
      </w:r>
    </w:p>
    <w:p w14:paraId="3E46082B" w14:textId="77777777" w:rsidR="00A556FC" w:rsidRDefault="00A556FC" w:rsidP="00635CCB">
      <w:pPr>
        <w:spacing w:line="240" w:lineRule="auto"/>
        <w:ind w:firstLine="720"/>
        <w:jc w:val="both"/>
        <w:rPr>
          <w:rFonts w:ascii="Times New Roman" w:eastAsia="Times New Roman" w:hAnsi="Times New Roman" w:cs="Times New Roman"/>
          <w:sz w:val="28"/>
          <w:szCs w:val="28"/>
          <w:lang w:val="uk-UA"/>
        </w:rPr>
      </w:pPr>
    </w:p>
    <w:p w14:paraId="00000050" w14:textId="365D8F0F" w:rsidR="005C6896" w:rsidRPr="00635CCB" w:rsidRDefault="00000000" w:rsidP="00635CCB">
      <w:pPr>
        <w:spacing w:line="240" w:lineRule="auto"/>
        <w:ind w:firstLine="720"/>
        <w:jc w:val="both"/>
        <w:rPr>
          <w:rFonts w:ascii="Times New Roman" w:eastAsia="Times New Roman" w:hAnsi="Times New Roman" w:cs="Times New Roman"/>
          <w:sz w:val="28"/>
          <w:szCs w:val="28"/>
        </w:rPr>
      </w:pPr>
      <w:r w:rsidRPr="00635CCB">
        <w:rPr>
          <w:rFonts w:ascii="Times New Roman" w:eastAsia="Times New Roman" w:hAnsi="Times New Roman" w:cs="Times New Roman"/>
          <w:sz w:val="28"/>
          <w:szCs w:val="28"/>
        </w:rPr>
        <w:t>22. Особа, стосовно якої прийнято рішення про позбавлення ступеня вищої освіти та відповідної кваліфікації (кваліфікацій), має право оскаржити таке рішення до вченої ради Університету.</w:t>
      </w:r>
    </w:p>
    <w:p w14:paraId="00000051" w14:textId="77777777" w:rsidR="005C6896" w:rsidRPr="00635CCB" w:rsidRDefault="00000000" w:rsidP="00635CCB">
      <w:pPr>
        <w:spacing w:line="240" w:lineRule="auto"/>
        <w:ind w:firstLine="720"/>
        <w:jc w:val="both"/>
        <w:rPr>
          <w:rFonts w:ascii="Times New Roman" w:eastAsia="Times New Roman" w:hAnsi="Times New Roman" w:cs="Times New Roman"/>
          <w:sz w:val="28"/>
          <w:szCs w:val="28"/>
        </w:rPr>
      </w:pPr>
      <w:r w:rsidRPr="00635CCB">
        <w:rPr>
          <w:rFonts w:ascii="Times New Roman" w:eastAsia="Times New Roman" w:hAnsi="Times New Roman" w:cs="Times New Roman"/>
          <w:sz w:val="28"/>
          <w:szCs w:val="28"/>
        </w:rPr>
        <w:lastRenderedPageBreak/>
        <w:t>Заявник має право оскаржити рішення про відмову у позбавленні ступеня вищої освіти та відповідної кваліфікації (кваліфікацій), дії та бездіяльність уповноваженого органу щодо неприйняття рішення за поданим повідомленням протягом строку, передбаченого пунктом 17 цього Порядку.</w:t>
      </w:r>
    </w:p>
    <w:p w14:paraId="00000052" w14:textId="77777777" w:rsidR="005C6896" w:rsidRPr="00635CCB" w:rsidRDefault="00000000" w:rsidP="00635CCB">
      <w:pPr>
        <w:spacing w:line="240" w:lineRule="auto"/>
        <w:ind w:firstLine="720"/>
        <w:jc w:val="both"/>
        <w:rPr>
          <w:rFonts w:ascii="Times New Roman" w:eastAsia="Times New Roman" w:hAnsi="Times New Roman" w:cs="Times New Roman"/>
          <w:sz w:val="28"/>
          <w:szCs w:val="28"/>
        </w:rPr>
      </w:pPr>
      <w:r w:rsidRPr="00635CCB">
        <w:rPr>
          <w:rFonts w:ascii="Times New Roman" w:eastAsia="Times New Roman" w:hAnsi="Times New Roman" w:cs="Times New Roman"/>
          <w:sz w:val="28"/>
          <w:szCs w:val="28"/>
        </w:rPr>
        <w:t>Строк оскарження рішення про позбавлення ступеня вищої освіти та відповідної кваліфікації (кваліфікацій), дій та бездіяльності уповноваженого органу становить 30 календарних днів з дня оприлюднення рішення або закінчення строку, передбаченого пунктом 17 цього Порядку.</w:t>
      </w:r>
    </w:p>
    <w:p w14:paraId="5DFC14FD" w14:textId="77777777" w:rsidR="00A556FC" w:rsidRDefault="00A556FC" w:rsidP="00635CCB">
      <w:pPr>
        <w:spacing w:line="240" w:lineRule="auto"/>
        <w:ind w:firstLine="720"/>
        <w:jc w:val="both"/>
        <w:rPr>
          <w:rFonts w:ascii="Times New Roman" w:eastAsia="Times New Roman" w:hAnsi="Times New Roman" w:cs="Times New Roman"/>
          <w:sz w:val="28"/>
          <w:szCs w:val="28"/>
          <w:lang w:val="uk-UA"/>
        </w:rPr>
      </w:pPr>
    </w:p>
    <w:p w14:paraId="00000053" w14:textId="1FB42BAB" w:rsidR="005C6896" w:rsidRPr="00635CCB" w:rsidRDefault="00000000" w:rsidP="00635CCB">
      <w:pPr>
        <w:spacing w:line="240" w:lineRule="auto"/>
        <w:ind w:firstLine="720"/>
        <w:jc w:val="both"/>
        <w:rPr>
          <w:rFonts w:ascii="Times New Roman" w:eastAsia="Times New Roman" w:hAnsi="Times New Roman" w:cs="Times New Roman"/>
          <w:sz w:val="28"/>
          <w:szCs w:val="28"/>
        </w:rPr>
      </w:pPr>
      <w:r w:rsidRPr="00635CCB">
        <w:rPr>
          <w:rFonts w:ascii="Times New Roman" w:eastAsia="Times New Roman" w:hAnsi="Times New Roman" w:cs="Times New Roman"/>
          <w:sz w:val="28"/>
          <w:szCs w:val="28"/>
        </w:rPr>
        <w:t>23. Вчена рада Університету у порядку, визначеному внутрішніми актами, розглядає скаргу особи, стосовно якої прийнято рішення про позбавлення ступеня вищої освіти та відповідної кваліфікації (кваліфікацій), та/або заявника та за результатами її розгляду приймає рішення шляхом таємного голосування. Таке рішення не потребує введення в дію керівником закладу освіти (наукової установи) та оприлюднюється на офіційному веб-сайті закладу освіти (наукової установи) протягом п'яти робочих днів з дня його прийняття.</w:t>
      </w:r>
    </w:p>
    <w:p w14:paraId="5827D7D1" w14:textId="77777777" w:rsidR="00A556FC" w:rsidRDefault="00A556FC" w:rsidP="00635CCB">
      <w:pPr>
        <w:spacing w:line="240" w:lineRule="auto"/>
        <w:ind w:firstLine="720"/>
        <w:jc w:val="both"/>
        <w:rPr>
          <w:rFonts w:ascii="Times New Roman" w:eastAsia="Times New Roman" w:hAnsi="Times New Roman" w:cs="Times New Roman"/>
          <w:sz w:val="28"/>
          <w:szCs w:val="28"/>
          <w:lang w:val="uk-UA"/>
        </w:rPr>
      </w:pPr>
    </w:p>
    <w:p w14:paraId="00000054" w14:textId="2ABE0DE5" w:rsidR="005C6896" w:rsidRPr="00635CCB" w:rsidRDefault="00000000" w:rsidP="00635CCB">
      <w:pPr>
        <w:spacing w:line="240" w:lineRule="auto"/>
        <w:ind w:firstLine="720"/>
        <w:jc w:val="both"/>
        <w:rPr>
          <w:rFonts w:ascii="Times New Roman" w:eastAsia="Times New Roman" w:hAnsi="Times New Roman" w:cs="Times New Roman"/>
          <w:sz w:val="28"/>
          <w:szCs w:val="28"/>
        </w:rPr>
      </w:pPr>
      <w:r w:rsidRPr="00635CCB">
        <w:rPr>
          <w:rFonts w:ascii="Times New Roman" w:eastAsia="Times New Roman" w:hAnsi="Times New Roman" w:cs="Times New Roman"/>
          <w:sz w:val="28"/>
          <w:szCs w:val="28"/>
        </w:rPr>
        <w:t>24. Рішення за результатами розгляду скарги особи, стосовно якої прийнято рішення про позбавлення ступеня вищої освіти та відповідної кваліфікації (кваліфікацій), та/або заявника набирає чинності з дня його оприлюднення на офіційному веб-сайті Університету.</w:t>
      </w:r>
    </w:p>
    <w:p w14:paraId="13A312FB" w14:textId="77777777" w:rsidR="00A556FC" w:rsidRDefault="00A556FC" w:rsidP="00635CCB">
      <w:pPr>
        <w:spacing w:line="240" w:lineRule="auto"/>
        <w:ind w:firstLine="720"/>
        <w:jc w:val="both"/>
        <w:rPr>
          <w:rFonts w:ascii="Times New Roman" w:eastAsia="Times New Roman" w:hAnsi="Times New Roman" w:cs="Times New Roman"/>
          <w:sz w:val="28"/>
          <w:szCs w:val="28"/>
          <w:lang w:val="uk-UA"/>
        </w:rPr>
      </w:pPr>
    </w:p>
    <w:p w14:paraId="00000055" w14:textId="0B8F4DA9" w:rsidR="005C6896" w:rsidRPr="00635CCB" w:rsidRDefault="00000000" w:rsidP="00635CCB">
      <w:pPr>
        <w:spacing w:line="240" w:lineRule="auto"/>
        <w:ind w:firstLine="720"/>
        <w:jc w:val="both"/>
        <w:rPr>
          <w:rFonts w:ascii="Times New Roman" w:eastAsia="Times New Roman" w:hAnsi="Times New Roman" w:cs="Times New Roman"/>
          <w:sz w:val="28"/>
          <w:szCs w:val="28"/>
        </w:rPr>
      </w:pPr>
      <w:r w:rsidRPr="00635CCB">
        <w:rPr>
          <w:rFonts w:ascii="Times New Roman" w:eastAsia="Times New Roman" w:hAnsi="Times New Roman" w:cs="Times New Roman"/>
          <w:sz w:val="28"/>
          <w:szCs w:val="28"/>
        </w:rPr>
        <w:t>25. Рішення вченої ради Університету може бути оскаржено до суду.</w:t>
      </w:r>
    </w:p>
    <w:p w14:paraId="00000056" w14:textId="77777777" w:rsidR="005C6896" w:rsidRPr="00635CCB" w:rsidRDefault="00000000" w:rsidP="00635CCB">
      <w:pPr>
        <w:spacing w:line="240" w:lineRule="auto"/>
        <w:ind w:firstLine="720"/>
        <w:jc w:val="both"/>
        <w:rPr>
          <w:rFonts w:ascii="Times New Roman" w:eastAsia="Times New Roman" w:hAnsi="Times New Roman" w:cs="Times New Roman"/>
          <w:sz w:val="28"/>
          <w:szCs w:val="28"/>
        </w:rPr>
      </w:pPr>
      <w:r w:rsidRPr="00635CCB">
        <w:rPr>
          <w:rFonts w:ascii="Times New Roman" w:eastAsia="Times New Roman" w:hAnsi="Times New Roman" w:cs="Times New Roman"/>
          <w:sz w:val="28"/>
          <w:szCs w:val="28"/>
        </w:rPr>
        <w:t>26. У разі скасування на підставі судового рішення, яке набрало законної сили, рішення про позбавлення ступеня вищої освіти та відповідної кваліфікації (кваліфікацій) Університет надсилає до МОН звернення про внесення відповідної інформації до Єдиної державної електронної бази з питань освіти та  відновлює документи про вищу освіту та про присвоєння кваліфікації (кваліфікацій).</w:t>
      </w:r>
    </w:p>
    <w:p w14:paraId="30047E50" w14:textId="77777777" w:rsidR="00A556FC" w:rsidRDefault="00A556FC" w:rsidP="00635CCB">
      <w:pPr>
        <w:spacing w:line="240" w:lineRule="auto"/>
        <w:ind w:firstLine="720"/>
        <w:jc w:val="both"/>
        <w:rPr>
          <w:rFonts w:ascii="Times New Roman" w:eastAsia="Times New Roman" w:hAnsi="Times New Roman" w:cs="Times New Roman"/>
          <w:sz w:val="28"/>
          <w:szCs w:val="28"/>
          <w:lang w:val="uk-UA"/>
        </w:rPr>
      </w:pPr>
    </w:p>
    <w:p w14:paraId="00000057" w14:textId="5B784539" w:rsidR="005C6896" w:rsidRPr="00635CCB" w:rsidRDefault="00000000" w:rsidP="00635CCB">
      <w:pPr>
        <w:spacing w:line="240" w:lineRule="auto"/>
        <w:ind w:firstLine="720"/>
        <w:jc w:val="both"/>
        <w:rPr>
          <w:rFonts w:ascii="Times New Roman" w:eastAsia="Times New Roman" w:hAnsi="Times New Roman" w:cs="Times New Roman"/>
          <w:sz w:val="28"/>
          <w:szCs w:val="28"/>
        </w:rPr>
      </w:pPr>
      <w:r w:rsidRPr="00635CCB">
        <w:rPr>
          <w:rFonts w:ascii="Times New Roman" w:eastAsia="Times New Roman" w:hAnsi="Times New Roman" w:cs="Times New Roman"/>
          <w:sz w:val="28"/>
          <w:szCs w:val="28"/>
        </w:rPr>
        <w:t>27. Університет протягом трьох робочих днів з дня набрання чинності рішенням про позбавлення ступеня вищої освіти та відповідної кваліфікації (кваліфікацій):</w:t>
      </w:r>
    </w:p>
    <w:p w14:paraId="00000058" w14:textId="77777777" w:rsidR="005C6896" w:rsidRPr="00A556FC" w:rsidRDefault="00000000" w:rsidP="00A556FC">
      <w:pPr>
        <w:pStyle w:val="a6"/>
        <w:numPr>
          <w:ilvl w:val="0"/>
          <w:numId w:val="2"/>
        </w:numPr>
        <w:spacing w:line="240" w:lineRule="auto"/>
        <w:jc w:val="both"/>
        <w:rPr>
          <w:rFonts w:ascii="Times New Roman" w:eastAsia="Times New Roman" w:hAnsi="Times New Roman" w:cs="Times New Roman"/>
          <w:sz w:val="28"/>
          <w:szCs w:val="28"/>
        </w:rPr>
      </w:pPr>
      <w:r w:rsidRPr="00A556FC">
        <w:rPr>
          <w:rFonts w:ascii="Times New Roman" w:eastAsia="Times New Roman" w:hAnsi="Times New Roman" w:cs="Times New Roman"/>
          <w:sz w:val="28"/>
          <w:szCs w:val="28"/>
        </w:rPr>
        <w:t>інформує особу, стосовно якої прийнято рішення про позбавлення ступеня вищої освіти та відповідної кваліфікації (кваліфікацій), та заявника;</w:t>
      </w:r>
    </w:p>
    <w:p w14:paraId="00000059" w14:textId="77777777" w:rsidR="005C6896" w:rsidRPr="00A556FC" w:rsidRDefault="00000000" w:rsidP="00A556FC">
      <w:pPr>
        <w:pStyle w:val="a6"/>
        <w:numPr>
          <w:ilvl w:val="0"/>
          <w:numId w:val="2"/>
        </w:numPr>
        <w:spacing w:line="240" w:lineRule="auto"/>
        <w:jc w:val="both"/>
        <w:rPr>
          <w:rFonts w:ascii="Times New Roman" w:eastAsia="Times New Roman" w:hAnsi="Times New Roman" w:cs="Times New Roman"/>
          <w:sz w:val="28"/>
          <w:szCs w:val="28"/>
        </w:rPr>
      </w:pPr>
      <w:r w:rsidRPr="00A556FC">
        <w:rPr>
          <w:rFonts w:ascii="Times New Roman" w:eastAsia="Times New Roman" w:hAnsi="Times New Roman" w:cs="Times New Roman"/>
          <w:sz w:val="28"/>
          <w:szCs w:val="28"/>
        </w:rPr>
        <w:t xml:space="preserve">вносить відомості щодо рішення про позбавлення ступеня вищої освіти та відповідної кваліфікації (кваліфікацій) до особової справи особи, стосовно якої прийнято рішення про позбавлення ступеня вищої освіти та відповідної кваліфікації (кваліфікацій), крім випадків надсилання повідомлення до </w:t>
      </w:r>
      <w:r w:rsidRPr="00A556FC">
        <w:rPr>
          <w:rFonts w:ascii="Times New Roman" w:eastAsia="Times New Roman" w:hAnsi="Times New Roman" w:cs="Times New Roman"/>
          <w:sz w:val="28"/>
          <w:szCs w:val="28"/>
        </w:rPr>
        <w:lastRenderedPageBreak/>
        <w:t>закладу освіти (наукової установи) Національним агентством із забезпечення якості вищої освіти;</w:t>
      </w:r>
    </w:p>
    <w:p w14:paraId="0000005A" w14:textId="7B03464F" w:rsidR="005C6896" w:rsidRPr="00A556FC" w:rsidRDefault="00000000" w:rsidP="00A556FC">
      <w:pPr>
        <w:pStyle w:val="a6"/>
        <w:numPr>
          <w:ilvl w:val="0"/>
          <w:numId w:val="2"/>
        </w:numPr>
        <w:spacing w:line="240" w:lineRule="auto"/>
        <w:jc w:val="both"/>
        <w:rPr>
          <w:rFonts w:ascii="Times New Roman" w:eastAsia="Times New Roman" w:hAnsi="Times New Roman" w:cs="Times New Roman"/>
          <w:sz w:val="28"/>
          <w:szCs w:val="28"/>
        </w:rPr>
      </w:pPr>
      <w:r w:rsidRPr="00A556FC">
        <w:rPr>
          <w:rFonts w:ascii="Times New Roman" w:eastAsia="Times New Roman" w:hAnsi="Times New Roman" w:cs="Times New Roman"/>
          <w:sz w:val="28"/>
          <w:szCs w:val="28"/>
        </w:rPr>
        <w:t>як суб'єкт ведення Єдиної державної електронної бази з питань освіти вносить до неї відомості про позбавлення особи ступеня вищої освіти та відповідної кваліфікації (кваліфікацій), а також про втрату чинності відповідними документами про вищу освіту, виданими закладом освіти (науковою установою) на їх основі;</w:t>
      </w:r>
    </w:p>
    <w:p w14:paraId="0000005B" w14:textId="77777777" w:rsidR="005C6896" w:rsidRPr="00A556FC" w:rsidRDefault="00000000" w:rsidP="00A556FC">
      <w:pPr>
        <w:pStyle w:val="a6"/>
        <w:numPr>
          <w:ilvl w:val="0"/>
          <w:numId w:val="2"/>
        </w:numPr>
        <w:spacing w:line="240" w:lineRule="auto"/>
        <w:jc w:val="both"/>
        <w:rPr>
          <w:rFonts w:ascii="Times New Roman" w:eastAsia="Times New Roman" w:hAnsi="Times New Roman" w:cs="Times New Roman"/>
          <w:sz w:val="28"/>
          <w:szCs w:val="28"/>
        </w:rPr>
      </w:pPr>
      <w:r w:rsidRPr="00A556FC">
        <w:rPr>
          <w:rFonts w:ascii="Times New Roman" w:eastAsia="Times New Roman" w:hAnsi="Times New Roman" w:cs="Times New Roman"/>
          <w:sz w:val="28"/>
          <w:szCs w:val="28"/>
        </w:rPr>
        <w:t>припиняє участь особи, стосовно якої прийнято рішення про позбавлення ступеня вищої освіти, у вступному випробуванні (конкурсі) до Університету, а також анулює рішення про результати вступного випробування (конкурсу) такої особи до Університету;</w:t>
      </w:r>
    </w:p>
    <w:p w14:paraId="0000005C" w14:textId="77777777" w:rsidR="005C6896" w:rsidRPr="00A556FC" w:rsidRDefault="00000000" w:rsidP="00A556FC">
      <w:pPr>
        <w:pStyle w:val="a6"/>
        <w:numPr>
          <w:ilvl w:val="0"/>
          <w:numId w:val="2"/>
        </w:numPr>
        <w:spacing w:line="240" w:lineRule="auto"/>
        <w:jc w:val="both"/>
        <w:rPr>
          <w:rFonts w:ascii="Times New Roman" w:eastAsia="Times New Roman" w:hAnsi="Times New Roman" w:cs="Times New Roman"/>
          <w:sz w:val="28"/>
          <w:szCs w:val="28"/>
        </w:rPr>
      </w:pPr>
      <w:r w:rsidRPr="00A556FC">
        <w:rPr>
          <w:rFonts w:ascii="Times New Roman" w:eastAsia="Times New Roman" w:hAnsi="Times New Roman" w:cs="Times New Roman"/>
          <w:sz w:val="28"/>
          <w:szCs w:val="28"/>
        </w:rPr>
        <w:t>притягає до дисциплінарної відповідальності та виводить із складу приймальної комісії, організаційного комітету, конкурсної комісії, журі особу, яка вчинила порушення академічної доброчесності .</w:t>
      </w:r>
    </w:p>
    <w:p w14:paraId="225C9D83" w14:textId="77777777" w:rsidR="00A556FC" w:rsidRDefault="00A556FC" w:rsidP="00635CCB">
      <w:pPr>
        <w:spacing w:line="240" w:lineRule="auto"/>
        <w:ind w:firstLine="720"/>
        <w:jc w:val="both"/>
        <w:rPr>
          <w:rFonts w:ascii="Times New Roman" w:eastAsia="Times New Roman" w:hAnsi="Times New Roman" w:cs="Times New Roman"/>
          <w:sz w:val="28"/>
          <w:szCs w:val="28"/>
          <w:lang w:val="uk-UA"/>
        </w:rPr>
      </w:pPr>
    </w:p>
    <w:p w14:paraId="0000005D" w14:textId="4EF183DD" w:rsidR="005C6896" w:rsidRPr="00635CCB" w:rsidRDefault="00000000" w:rsidP="00635CCB">
      <w:pPr>
        <w:spacing w:line="240" w:lineRule="auto"/>
        <w:ind w:firstLine="720"/>
        <w:jc w:val="both"/>
        <w:rPr>
          <w:rFonts w:ascii="Times New Roman" w:eastAsia="Times New Roman" w:hAnsi="Times New Roman" w:cs="Times New Roman"/>
          <w:sz w:val="28"/>
          <w:szCs w:val="28"/>
        </w:rPr>
      </w:pPr>
      <w:r w:rsidRPr="00635CCB">
        <w:rPr>
          <w:rFonts w:ascii="Times New Roman" w:eastAsia="Times New Roman" w:hAnsi="Times New Roman" w:cs="Times New Roman"/>
          <w:sz w:val="28"/>
          <w:szCs w:val="28"/>
        </w:rPr>
        <w:t>28. У разі позбавлення ступеня вищої освіти через виявлення у кваліфікаційній роботі академічного плагіату, фабрикації чи фальсифікації Університет зобов'язаний відповідно до внутрішньої системи забезпечення академічної доброчесності розглянути питання щодо дотримання академічної доброчесності керівником та рецензентом такої кваліфікаційної роботи та вжити заходів реагування, передбачених Законом України "Про академічну доброчесність" та/або внутрішніми актами закладу освіти (наукової установи).</w:t>
      </w:r>
    </w:p>
    <w:p w14:paraId="4A342EBA" w14:textId="77777777" w:rsidR="00A556FC" w:rsidRDefault="00A556FC" w:rsidP="00635CCB">
      <w:pPr>
        <w:spacing w:line="240" w:lineRule="auto"/>
        <w:ind w:firstLine="720"/>
        <w:jc w:val="both"/>
        <w:rPr>
          <w:rFonts w:ascii="Times New Roman" w:eastAsia="Times New Roman" w:hAnsi="Times New Roman" w:cs="Times New Roman"/>
          <w:sz w:val="28"/>
          <w:szCs w:val="28"/>
          <w:lang w:val="uk-UA"/>
        </w:rPr>
      </w:pPr>
    </w:p>
    <w:p w14:paraId="0000005E" w14:textId="4204B8D9" w:rsidR="005C6896" w:rsidRPr="00635CCB" w:rsidRDefault="00000000" w:rsidP="00635CCB">
      <w:pPr>
        <w:spacing w:line="240" w:lineRule="auto"/>
        <w:ind w:firstLine="720"/>
        <w:jc w:val="both"/>
        <w:rPr>
          <w:rFonts w:ascii="Times New Roman" w:eastAsia="Times New Roman" w:hAnsi="Times New Roman" w:cs="Times New Roman"/>
          <w:sz w:val="28"/>
          <w:szCs w:val="28"/>
        </w:rPr>
      </w:pPr>
      <w:r w:rsidRPr="00635CCB">
        <w:rPr>
          <w:rFonts w:ascii="Times New Roman" w:eastAsia="Times New Roman" w:hAnsi="Times New Roman" w:cs="Times New Roman"/>
          <w:sz w:val="28"/>
          <w:szCs w:val="28"/>
        </w:rPr>
        <w:t xml:space="preserve">29 Поновлення особи, документ про вищу освіту якої втратив чинність, для здобуття вищої освіти здійснюється відповідно до законодавства. При цьому Університет не визнає (не </w:t>
      </w:r>
      <w:proofErr w:type="spellStart"/>
      <w:r w:rsidRPr="00635CCB">
        <w:rPr>
          <w:rFonts w:ascii="Times New Roman" w:eastAsia="Times New Roman" w:hAnsi="Times New Roman" w:cs="Times New Roman"/>
          <w:sz w:val="28"/>
          <w:szCs w:val="28"/>
        </w:rPr>
        <w:t>перезараховує</w:t>
      </w:r>
      <w:proofErr w:type="spellEnd"/>
      <w:r w:rsidRPr="00635CCB">
        <w:rPr>
          <w:rFonts w:ascii="Times New Roman" w:eastAsia="Times New Roman" w:hAnsi="Times New Roman" w:cs="Times New Roman"/>
          <w:sz w:val="28"/>
          <w:szCs w:val="28"/>
        </w:rPr>
        <w:t xml:space="preserve">) результати навчання та кредити Європейської кредитної </w:t>
      </w:r>
      <w:proofErr w:type="spellStart"/>
      <w:r w:rsidRPr="00635CCB">
        <w:rPr>
          <w:rFonts w:ascii="Times New Roman" w:eastAsia="Times New Roman" w:hAnsi="Times New Roman" w:cs="Times New Roman"/>
          <w:sz w:val="28"/>
          <w:szCs w:val="28"/>
        </w:rPr>
        <w:t>трансферно</w:t>
      </w:r>
      <w:proofErr w:type="spellEnd"/>
      <w:r w:rsidRPr="00635CCB">
        <w:rPr>
          <w:rFonts w:ascii="Times New Roman" w:eastAsia="Times New Roman" w:hAnsi="Times New Roman" w:cs="Times New Roman"/>
          <w:sz w:val="28"/>
          <w:szCs w:val="28"/>
        </w:rPr>
        <w:t xml:space="preserve">-накопичувальної системи, передбачені для кваліфікаційної роботи та пов'язаних освітніх компонентів, в обсязі до 60 кредитів Європейської кредитної </w:t>
      </w:r>
      <w:proofErr w:type="spellStart"/>
      <w:r w:rsidRPr="00635CCB">
        <w:rPr>
          <w:rFonts w:ascii="Times New Roman" w:eastAsia="Times New Roman" w:hAnsi="Times New Roman" w:cs="Times New Roman"/>
          <w:sz w:val="28"/>
          <w:szCs w:val="28"/>
        </w:rPr>
        <w:t>трансферно</w:t>
      </w:r>
      <w:proofErr w:type="spellEnd"/>
      <w:r w:rsidRPr="00635CCB">
        <w:rPr>
          <w:rFonts w:ascii="Times New Roman" w:eastAsia="Times New Roman" w:hAnsi="Times New Roman" w:cs="Times New Roman"/>
          <w:sz w:val="28"/>
          <w:szCs w:val="28"/>
        </w:rPr>
        <w:t>-накопичувальної системи, але не більше 30 відсотків обсягу відповідної освітньої програми.</w:t>
      </w:r>
    </w:p>
    <w:p w14:paraId="0000005F" w14:textId="2DA529DE" w:rsidR="005C6896" w:rsidRPr="00635CCB" w:rsidRDefault="00000000" w:rsidP="00635CCB">
      <w:pPr>
        <w:spacing w:line="240" w:lineRule="auto"/>
        <w:ind w:firstLine="720"/>
        <w:jc w:val="both"/>
        <w:rPr>
          <w:rFonts w:ascii="Times New Roman" w:eastAsia="Times New Roman" w:hAnsi="Times New Roman" w:cs="Times New Roman"/>
          <w:sz w:val="28"/>
          <w:szCs w:val="28"/>
        </w:rPr>
      </w:pPr>
      <w:r w:rsidRPr="00635CCB">
        <w:rPr>
          <w:rFonts w:ascii="Times New Roman" w:eastAsia="Times New Roman" w:hAnsi="Times New Roman" w:cs="Times New Roman"/>
          <w:sz w:val="28"/>
          <w:szCs w:val="28"/>
        </w:rPr>
        <w:t>У разі</w:t>
      </w:r>
      <w:r w:rsidR="00B03595">
        <w:rPr>
          <w:rFonts w:ascii="Times New Roman" w:eastAsia="Times New Roman" w:hAnsi="Times New Roman" w:cs="Times New Roman"/>
          <w:sz w:val="28"/>
          <w:szCs w:val="28"/>
        </w:rPr>
        <w:t>,</w:t>
      </w:r>
      <w:r w:rsidRPr="00635CCB">
        <w:rPr>
          <w:rFonts w:ascii="Times New Roman" w:eastAsia="Times New Roman" w:hAnsi="Times New Roman" w:cs="Times New Roman"/>
          <w:sz w:val="28"/>
          <w:szCs w:val="28"/>
        </w:rPr>
        <w:t xml:space="preserve"> коли рішення про позбавлення ступеня вищої освіти прийнято з урахуванням визнання особою факту порушення академічної доброчесності і не оскаржувалося нею, така особа має право </w:t>
      </w:r>
      <w:proofErr w:type="spellStart"/>
      <w:r w:rsidRPr="00635CCB">
        <w:rPr>
          <w:rFonts w:ascii="Times New Roman" w:eastAsia="Times New Roman" w:hAnsi="Times New Roman" w:cs="Times New Roman"/>
          <w:sz w:val="28"/>
          <w:szCs w:val="28"/>
        </w:rPr>
        <w:t>поновитися</w:t>
      </w:r>
      <w:proofErr w:type="spellEnd"/>
      <w:r w:rsidRPr="00635CCB">
        <w:rPr>
          <w:rFonts w:ascii="Times New Roman" w:eastAsia="Times New Roman" w:hAnsi="Times New Roman" w:cs="Times New Roman"/>
          <w:sz w:val="28"/>
          <w:szCs w:val="28"/>
        </w:rPr>
        <w:t xml:space="preserve"> для підготовки та захисту кваліфікаційної роботи.</w:t>
      </w:r>
    </w:p>
    <w:p w14:paraId="00000061" w14:textId="3A1DFF41" w:rsidR="005C6896" w:rsidRPr="00635CCB" w:rsidRDefault="00000000" w:rsidP="00B03595">
      <w:pPr>
        <w:spacing w:line="240" w:lineRule="auto"/>
        <w:ind w:firstLine="720"/>
        <w:jc w:val="both"/>
        <w:rPr>
          <w:rFonts w:ascii="Times New Roman" w:hAnsi="Times New Roman" w:cs="Times New Roman"/>
          <w:sz w:val="28"/>
          <w:szCs w:val="28"/>
        </w:rPr>
      </w:pPr>
      <w:r w:rsidRPr="00635CCB">
        <w:rPr>
          <w:rFonts w:ascii="Times New Roman" w:eastAsia="Times New Roman" w:hAnsi="Times New Roman" w:cs="Times New Roman"/>
          <w:sz w:val="28"/>
          <w:szCs w:val="28"/>
        </w:rPr>
        <w:t xml:space="preserve">Нова кваліфікаційна робота такої особи повинна виконуватися на іншу тему і містити результати, відмінні від результатів кваліфікаційної роботи, в якій виявлено академічний плагіат, фабрикацію </w:t>
      </w:r>
      <w:r w:rsidR="00B03595">
        <w:rPr>
          <w:rFonts w:ascii="Times New Roman" w:eastAsia="Times New Roman" w:hAnsi="Times New Roman" w:cs="Times New Roman"/>
          <w:sz w:val="28"/>
          <w:szCs w:val="28"/>
        </w:rPr>
        <w:t>або</w:t>
      </w:r>
      <w:r w:rsidRPr="00635CCB">
        <w:rPr>
          <w:rFonts w:ascii="Times New Roman" w:eastAsia="Times New Roman" w:hAnsi="Times New Roman" w:cs="Times New Roman"/>
          <w:sz w:val="28"/>
          <w:szCs w:val="28"/>
        </w:rPr>
        <w:t xml:space="preserve"> фальсифікацію.</w:t>
      </w:r>
    </w:p>
    <w:sectPr w:rsidR="005C6896" w:rsidRPr="00635CCB">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embedRegular r:id="rId1" w:fontKey="{845050A5-2EA9-4B54-9A30-E79CFCBB6663}"/>
  </w:font>
  <w:font w:name="Cambria">
    <w:panose1 w:val="02040503050406030204"/>
    <w:charset w:val="CC"/>
    <w:family w:val="roman"/>
    <w:pitch w:val="variable"/>
    <w:sig w:usb0="E00006FF" w:usb1="420024FF" w:usb2="02000000" w:usb3="00000000" w:csb0="0000019F" w:csb1="00000000"/>
    <w:embedRegular r:id="rId2" w:fontKey="{567791B1-AD6A-4479-996C-0A06787331BC}"/>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1176FF"/>
    <w:multiLevelType w:val="hybridMultilevel"/>
    <w:tmpl w:val="C5EC8FD2"/>
    <w:lvl w:ilvl="0" w:tplc="028CF82C">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1" w15:restartNumberingAfterBreak="0">
    <w:nsid w:val="2A011DF8"/>
    <w:multiLevelType w:val="hybridMultilevel"/>
    <w:tmpl w:val="C3F4D988"/>
    <w:lvl w:ilvl="0" w:tplc="028CF82C">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2" w15:restartNumberingAfterBreak="0">
    <w:nsid w:val="2E9D7867"/>
    <w:multiLevelType w:val="hybridMultilevel"/>
    <w:tmpl w:val="BFF827C2"/>
    <w:lvl w:ilvl="0" w:tplc="028CF82C">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3" w15:restartNumberingAfterBreak="0">
    <w:nsid w:val="418434A4"/>
    <w:multiLevelType w:val="hybridMultilevel"/>
    <w:tmpl w:val="8D2EA934"/>
    <w:lvl w:ilvl="0" w:tplc="028CF82C">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4" w15:restartNumberingAfterBreak="0">
    <w:nsid w:val="615A0A5D"/>
    <w:multiLevelType w:val="hybridMultilevel"/>
    <w:tmpl w:val="7B10A8E2"/>
    <w:lvl w:ilvl="0" w:tplc="028CF82C">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5" w15:restartNumberingAfterBreak="0">
    <w:nsid w:val="64E873A3"/>
    <w:multiLevelType w:val="hybridMultilevel"/>
    <w:tmpl w:val="09206D78"/>
    <w:lvl w:ilvl="0" w:tplc="028CF82C">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num w:numId="1" w16cid:durableId="413820532">
    <w:abstractNumId w:val="1"/>
  </w:num>
  <w:num w:numId="2" w16cid:durableId="1908681451">
    <w:abstractNumId w:val="3"/>
  </w:num>
  <w:num w:numId="3" w16cid:durableId="1729838479">
    <w:abstractNumId w:val="4"/>
  </w:num>
  <w:num w:numId="4" w16cid:durableId="1393580010">
    <w:abstractNumId w:val="5"/>
  </w:num>
  <w:num w:numId="5" w16cid:durableId="1200436738">
    <w:abstractNumId w:val="2"/>
  </w:num>
  <w:num w:numId="6" w16cid:durableId="18013351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6896"/>
    <w:rsid w:val="000E7A16"/>
    <w:rsid w:val="00120E74"/>
    <w:rsid w:val="005C6896"/>
    <w:rsid w:val="00635CCB"/>
    <w:rsid w:val="00741EB8"/>
    <w:rsid w:val="007B28ED"/>
    <w:rsid w:val="007C4574"/>
    <w:rsid w:val="00913D09"/>
    <w:rsid w:val="00A556FC"/>
    <w:rsid w:val="00B03595"/>
    <w:rsid w:val="00CC5CE3"/>
    <w:rsid w:val="00D023BC"/>
    <w:rsid w:val="00FE7FB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ED54DF"/>
  <w15:docId w15:val="{104161B6-55B6-4002-8AE5-95224C3F15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uk" w:eastAsia="uk-UA"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unhideWhenUsed/>
    <w:qFormat/>
    <w:pPr>
      <w:keepNext/>
      <w:keepLines/>
      <w:spacing w:before="360" w:after="120"/>
      <w:outlineLvl w:val="1"/>
    </w:pPr>
    <w:rPr>
      <w:sz w:val="32"/>
      <w:szCs w:val="32"/>
    </w:rPr>
  </w:style>
  <w:style w:type="paragraph" w:styleId="3">
    <w:name w:val="heading 3"/>
    <w:basedOn w:val="a"/>
    <w:next w:val="a"/>
    <w:uiPriority w:val="9"/>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paragraph" w:styleId="a5">
    <w:name w:val="No Spacing"/>
    <w:uiPriority w:val="1"/>
    <w:qFormat/>
    <w:rsid w:val="007B28ED"/>
    <w:pPr>
      <w:spacing w:line="240" w:lineRule="auto"/>
    </w:pPr>
  </w:style>
  <w:style w:type="paragraph" w:styleId="a6">
    <w:name w:val="List Paragraph"/>
    <w:basedOn w:val="a"/>
    <w:uiPriority w:val="34"/>
    <w:qFormat/>
    <w:rsid w:val="00635CC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13055</Words>
  <Characters>7442</Characters>
  <Application>Microsoft Office Word</Application>
  <DocSecurity>0</DocSecurity>
  <Lines>62</Lines>
  <Paragraphs>40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20457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Freeatom</dc:creator>
  <cp:lastModifiedBy>Руслан Куликовський</cp:lastModifiedBy>
  <cp:revision>2</cp:revision>
  <dcterms:created xsi:type="dcterms:W3CDTF">2026-09-29T07:36:00Z</dcterms:created>
  <dcterms:modified xsi:type="dcterms:W3CDTF">2026-09-29T07:36:00Z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cf7416aec619213787d7c5f2d47e6ec1ab5a88ef6c9ae5e28ce684966fe89eb3</vt:lpwstr>
  </property>
</Properties>
</file>