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A" w:rsidRPr="000A2A32" w:rsidRDefault="000A2A32" w:rsidP="00741B1D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r w:rsidRPr="000A2A32">
        <w:rPr>
          <w:rFonts w:ascii="Times New Roman" w:hAnsi="Times New Roman" w:cs="Times New Roman"/>
          <w:b/>
          <w:sz w:val="28"/>
          <w:lang w:val="uk-UA"/>
        </w:rPr>
        <w:t>Трансформація ідентичності</w:t>
      </w:r>
    </w:p>
    <w:bookmarkEnd w:id="0"/>
    <w:p w:rsidR="00741B1D" w:rsidRPr="00741B1D" w:rsidRDefault="00741B1D" w:rsidP="00741B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hAnsi="Times New Roman" w:cs="Times New Roman"/>
          <w:sz w:val="24"/>
          <w:lang w:val="uk-UA"/>
        </w:rPr>
        <w:tab/>
      </w:r>
      <w:r w:rsidR="00B90AAD">
        <w:rPr>
          <w:rFonts w:ascii="Times New Roman" w:hAnsi="Times New Roman" w:cs="Times New Roman"/>
          <w:sz w:val="28"/>
          <w:szCs w:val="28"/>
          <w:lang w:val="uk-UA"/>
        </w:rPr>
        <w:t>Директор Музею історії технічного прогресу п</w:t>
      </w:r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обувала на виставці «Війна як фабрика </w:t>
      </w:r>
      <w:proofErr w:type="spellStart"/>
      <w:r w:rsidRPr="00741B1D">
        <w:rPr>
          <w:rFonts w:ascii="Times New Roman" w:hAnsi="Times New Roman" w:cs="Times New Roman"/>
          <w:sz w:val="28"/>
          <w:szCs w:val="28"/>
          <w:lang w:val="uk-UA"/>
        </w:rPr>
        <w:t>націєтворення</w:t>
      </w:r>
      <w:proofErr w:type="spellEnd"/>
      <w:r w:rsidRPr="00741B1D">
        <w:rPr>
          <w:rFonts w:ascii="Times New Roman" w:hAnsi="Times New Roman" w:cs="Times New Roman"/>
          <w:sz w:val="28"/>
          <w:szCs w:val="28"/>
          <w:lang w:val="uk-UA"/>
        </w:rPr>
        <w:t>: 1918</w:t>
      </w:r>
      <w:r w:rsidRPr="00741B1D">
        <w:rPr>
          <w:rFonts w:ascii="Times New Roman" w:hAnsi="Times New Roman" w:cs="Times New Roman"/>
          <w:sz w:val="28"/>
          <w:szCs w:val="28"/>
        </w:rPr>
        <w:t>/1944/2025</w:t>
      </w:r>
      <w:r w:rsidR="00E91927">
        <w:rPr>
          <w:rFonts w:ascii="Times New Roman" w:hAnsi="Times New Roman" w:cs="Times New Roman"/>
          <w:sz w:val="28"/>
          <w:szCs w:val="28"/>
          <w:lang w:val="uk-UA"/>
        </w:rPr>
        <w:t>»,</w:t>
      </w:r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яка відкрилась у Запорізькому </w:t>
      </w:r>
      <w:r w:rsidR="00B90AAD">
        <w:rPr>
          <w:rFonts w:ascii="Times New Roman" w:hAnsi="Times New Roman" w:cs="Times New Roman"/>
          <w:sz w:val="28"/>
          <w:szCs w:val="28"/>
          <w:lang w:val="uk-UA"/>
        </w:rPr>
        <w:t>краєзнавчому</w:t>
      </w:r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музеї.</w:t>
      </w:r>
    </w:p>
    <w:p w:rsidR="00741B1D" w:rsidRPr="00741B1D" w:rsidRDefault="00741B1D" w:rsidP="00741B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Ця подія </w:t>
      </w:r>
      <w:r w:rsidR="004C238C">
        <w:rPr>
          <w:rFonts w:ascii="Times New Roman" w:hAnsi="Times New Roman" w:cs="Times New Roman"/>
          <w:sz w:val="28"/>
          <w:szCs w:val="28"/>
          <w:lang w:val="uk-UA"/>
        </w:rPr>
        <w:t>стала</w:t>
      </w:r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кульмінацією масштабної однойменної </w:t>
      </w:r>
      <w:proofErr w:type="spellStart"/>
      <w:r w:rsidRPr="00741B1D">
        <w:rPr>
          <w:rFonts w:ascii="Times New Roman" w:hAnsi="Times New Roman" w:cs="Times New Roman"/>
          <w:sz w:val="28"/>
          <w:szCs w:val="28"/>
          <w:lang w:val="uk-UA"/>
        </w:rPr>
        <w:t>історико-дослідної</w:t>
      </w:r>
      <w:proofErr w:type="spellEnd"/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лабораторії, присвяченої культурі пам’яті, інституту поваги до досвіду війни та </w:t>
      </w:r>
      <w:proofErr w:type="spellStart"/>
      <w:r w:rsidRPr="00741B1D">
        <w:rPr>
          <w:rFonts w:ascii="Times New Roman" w:hAnsi="Times New Roman" w:cs="Times New Roman"/>
          <w:sz w:val="28"/>
          <w:szCs w:val="28"/>
          <w:lang w:val="uk-UA"/>
        </w:rPr>
        <w:t>викристалізуванню</w:t>
      </w:r>
      <w:proofErr w:type="spellEnd"/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нації у горнилі воєнних криз.</w:t>
      </w:r>
    </w:p>
    <w:p w:rsidR="00741B1D" w:rsidRDefault="00741B1D" w:rsidP="00741B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C238C">
        <w:rPr>
          <w:rFonts w:ascii="Times New Roman" w:hAnsi="Times New Roman" w:cs="Times New Roman"/>
          <w:sz w:val="28"/>
          <w:szCs w:val="28"/>
          <w:lang w:val="uk-UA"/>
        </w:rPr>
        <w:t>Виставка стала</w:t>
      </w:r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публічним продуктом і своєрідним підсумком піврічної роботи команди дослідників та музейників. У межах </w:t>
      </w:r>
      <w:proofErr w:type="spellStart"/>
      <w:r w:rsidRPr="00741B1D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в Запоріжжі проведено комплекс дослідницьки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партисипативних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ініціатив:</w:t>
      </w:r>
    </w:p>
    <w:p w:rsidR="00741B1D" w:rsidRPr="00741B1D" w:rsidRDefault="00741B1D" w:rsidP="00741B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Опрацьовано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фонди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Державного </w:t>
      </w:r>
      <w:proofErr w:type="spellStart"/>
      <w:proofErr w:type="gram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proofErr w:type="gram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іву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Запорізької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Запорізького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наукового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товариства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ім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Я.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Новицького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музею.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Відібрано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оцифровано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близько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тисяч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аркушів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першоджерел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увійшли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тематичних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онлайн-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колекцій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цифрового </w:t>
      </w:r>
      <w:proofErr w:type="spellStart"/>
      <w:proofErr w:type="gram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</w:t>
      </w:r>
      <w:proofErr w:type="gram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іву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міському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порталі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Запорізька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спадщина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41B1D" w:rsidRPr="00741B1D" w:rsidRDefault="00741B1D" w:rsidP="00741B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Підготовлено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наративну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графічну монографію (автор наукової частини — кандидат історичних наук Сергій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Білівненко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присвячену ключовим сторінкам історії Запорізького краю у ХХ–ХХІ століттях.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Наразі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видання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готується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друку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B1D" w:rsidRPr="00B90AAD" w:rsidRDefault="00741B1D" w:rsidP="00741B1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Проведено низку публічних заходів: авторські міські екскурсії «Запоріжжя крізь вогонь» та «Селище №6: трансформація війною», практичні </w:t>
      </w:r>
      <w:proofErr w:type="spellStart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воркшопи</w:t>
      </w:r>
      <w:proofErr w:type="spellEnd"/>
      <w:r w:rsidRPr="00741B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студентів з роботи зі свідченнями воєнного часу та музеєфікації, а також дискусії про сучасні практики збереження пам’яті, культуру та український спротив.</w:t>
      </w:r>
    </w:p>
    <w:p w:rsidR="00B90AAD" w:rsidRDefault="00741B1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1B1D">
        <w:rPr>
          <w:rFonts w:ascii="Times New Roman" w:hAnsi="Times New Roman" w:cs="Times New Roman"/>
          <w:sz w:val="28"/>
          <w:szCs w:val="28"/>
          <w:lang w:val="uk-UA"/>
        </w:rPr>
        <w:tab/>
        <w:t xml:space="preserve">Щиро дякуємо організаторам </w:t>
      </w:r>
      <w:proofErr w:type="spellStart"/>
      <w:r w:rsidRPr="00741B1D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741B1D">
        <w:rPr>
          <w:rFonts w:ascii="Times New Roman" w:hAnsi="Times New Roman" w:cs="Times New Roman"/>
          <w:sz w:val="28"/>
          <w:szCs w:val="28"/>
          <w:lang w:val="uk-UA"/>
        </w:rPr>
        <w:t xml:space="preserve"> за цікавий і серйозний зміст виставки. Відвідати виставку має кожен хто сьогодні працює і досліджує суспільну думку.</w:t>
      </w:r>
    </w:p>
    <w:p w:rsidR="00BA356C" w:rsidRDefault="00BA356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1B1D" w:rsidRPr="00B90AAD" w:rsidRDefault="00B90AAD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B0E0A9F" wp14:editId="44BA5106">
            <wp:extent cx="1971675" cy="2627871"/>
            <wp:effectExtent l="0" t="0" r="0" b="1270"/>
            <wp:docPr id="1" name="Рисунок 1" descr="C:\Users\user\Downloads\5206373860775761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63738607757616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621" cy="263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38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3464074" wp14:editId="09235133">
            <wp:extent cx="1971675" cy="2627870"/>
            <wp:effectExtent l="0" t="0" r="0" b="1270"/>
            <wp:docPr id="3" name="Рисунок 3" descr="C:\Users\user\Downloads\520637386077576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52063738607757616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28" cy="263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91927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E91927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2BBCCB9D" wp14:editId="04DC1636">
            <wp:extent cx="1965299" cy="2619375"/>
            <wp:effectExtent l="0" t="0" r="0" b="0"/>
            <wp:docPr id="2" name="Рисунок 2" descr="C:\Users\user\Downloads\5206373860775761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063738607757616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63" cy="262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B1D" w:rsidRPr="00B90AA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D115F"/>
    <w:multiLevelType w:val="hybridMultilevel"/>
    <w:tmpl w:val="4094E18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73596396"/>
    <w:multiLevelType w:val="hybridMultilevel"/>
    <w:tmpl w:val="6DA01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B3"/>
    <w:rsid w:val="000A2A32"/>
    <w:rsid w:val="001129B3"/>
    <w:rsid w:val="004C238C"/>
    <w:rsid w:val="006D49CA"/>
    <w:rsid w:val="00741B1D"/>
    <w:rsid w:val="00B90AAD"/>
    <w:rsid w:val="00BA356C"/>
    <w:rsid w:val="00E9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7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B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a"/>
    <w:rsid w:val="007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1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41B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0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8D454-0586-4EF9-A57B-4A27AD274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2026-08-21T07:11:00Z</cp:lastPrinted>
  <dcterms:created xsi:type="dcterms:W3CDTF">2026-08-21T06:46:00Z</dcterms:created>
  <dcterms:modified xsi:type="dcterms:W3CDTF">2026-08-21T07:11:00Z</dcterms:modified>
</cp:coreProperties>
</file>