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16E1C5" w14:textId="77777777" w:rsidR="001B0ADC" w:rsidRPr="00744710" w:rsidRDefault="001B0ADC" w:rsidP="001B0ADC">
      <w:pPr>
        <w:ind w:left="6480" w:right="-143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ПРОЄКТ</w:t>
      </w:r>
    </w:p>
    <w:p w14:paraId="05E00987" w14:textId="77777777" w:rsidR="002573D8" w:rsidRPr="00744710" w:rsidRDefault="002573D8">
      <w:pPr>
        <w:rPr>
          <w:b/>
          <w:sz w:val="24"/>
          <w:szCs w:val="24"/>
        </w:rPr>
      </w:pPr>
    </w:p>
    <w:p w14:paraId="7EDA340A" w14:textId="77777777" w:rsidR="002573D8" w:rsidRPr="00744710" w:rsidRDefault="0017177C">
      <w:pPr>
        <w:ind w:right="1"/>
        <w:jc w:val="center"/>
        <w:rPr>
          <w:sz w:val="24"/>
          <w:szCs w:val="24"/>
        </w:rPr>
      </w:pPr>
      <w:r w:rsidRPr="00744710">
        <w:rPr>
          <w:b/>
          <w:sz w:val="24"/>
          <w:szCs w:val="24"/>
        </w:rPr>
        <w:t>МІНІСТЕРСТВО ОСВІТИ І НАУКИ УКРАЇНИ</w:t>
      </w:r>
    </w:p>
    <w:p w14:paraId="140B6616" w14:textId="77777777" w:rsidR="002573D8" w:rsidRPr="00744710" w:rsidRDefault="0017177C">
      <w:pPr>
        <w:ind w:right="1"/>
        <w:jc w:val="center"/>
        <w:rPr>
          <w:sz w:val="24"/>
          <w:szCs w:val="24"/>
        </w:rPr>
      </w:pPr>
      <w:r w:rsidRPr="00744710">
        <w:rPr>
          <w:b/>
          <w:sz w:val="24"/>
          <w:szCs w:val="24"/>
        </w:rPr>
        <w:t xml:space="preserve">Національний університет «Запорізька політехніка» </w:t>
      </w:r>
    </w:p>
    <w:p w14:paraId="1458169D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1268367E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42FF2EC1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52B177AE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7D4938AE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7D106FAE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7A996BCE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6AC9B8F1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57C8E02C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504CE41B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30D7BDC5" w14:textId="77777777" w:rsidR="002573D8" w:rsidRPr="00744710" w:rsidRDefault="002573D8">
      <w:pPr>
        <w:ind w:right="-143"/>
        <w:jc w:val="center"/>
        <w:rPr>
          <w:b/>
          <w:sz w:val="24"/>
          <w:szCs w:val="24"/>
        </w:rPr>
      </w:pPr>
    </w:p>
    <w:p w14:paraId="5F97FFDD" w14:textId="77777777" w:rsidR="002573D8" w:rsidRPr="00744710" w:rsidRDefault="0017177C">
      <w:pPr>
        <w:spacing w:line="480" w:lineRule="auto"/>
        <w:ind w:right="-143"/>
        <w:jc w:val="center"/>
        <w:rPr>
          <w:sz w:val="24"/>
          <w:szCs w:val="24"/>
        </w:rPr>
      </w:pPr>
      <w:r w:rsidRPr="00744710">
        <w:rPr>
          <w:b/>
          <w:sz w:val="24"/>
          <w:szCs w:val="24"/>
        </w:rPr>
        <w:t>ОСВІТНЬО-ПРОФЕСІЙНА ПРОГРАМА ПІДГОТОВКИ</w:t>
      </w:r>
    </w:p>
    <w:p w14:paraId="653F9E32" w14:textId="77777777" w:rsidR="002573D8" w:rsidRPr="00744710" w:rsidRDefault="0017177C">
      <w:pPr>
        <w:spacing w:before="120" w:line="480" w:lineRule="auto"/>
        <w:jc w:val="center"/>
        <w:rPr>
          <w:sz w:val="24"/>
          <w:szCs w:val="24"/>
        </w:rPr>
      </w:pPr>
      <w:r>
        <w:rPr>
          <w:b/>
          <w:sz w:val="32"/>
        </w:rPr>
        <w:t>«МАТЕРІАЛОЗНАВСТВО ТА ТЕРМІЧНА ОБРОБКА МЕТАЛІВ»</w:t>
      </w:r>
    </w:p>
    <w:p w14:paraId="54A4C6FE" w14:textId="77777777" w:rsidR="002573D8" w:rsidRPr="00744710" w:rsidRDefault="0017177C">
      <w:pPr>
        <w:spacing w:before="120"/>
        <w:jc w:val="center"/>
        <w:rPr>
          <w:sz w:val="24"/>
          <w:szCs w:val="24"/>
        </w:rPr>
      </w:pPr>
      <w:r w:rsidRPr="00744710">
        <w:rPr>
          <w:i/>
          <w:sz w:val="24"/>
          <w:szCs w:val="24"/>
          <w:u w:val="single"/>
        </w:rPr>
        <w:t>(назва ОПП)</w:t>
      </w:r>
    </w:p>
    <w:p w14:paraId="5072EE84" w14:textId="77777777" w:rsidR="002573D8" w:rsidRPr="00744710" w:rsidRDefault="002573D8">
      <w:pPr>
        <w:spacing w:line="276" w:lineRule="auto"/>
        <w:ind w:right="-143"/>
        <w:jc w:val="center"/>
        <w:rPr>
          <w:b/>
          <w:i/>
          <w:sz w:val="24"/>
          <w:szCs w:val="24"/>
        </w:rPr>
      </w:pPr>
    </w:p>
    <w:p w14:paraId="64351B89" w14:textId="77777777" w:rsidR="002573D8" w:rsidRPr="00744710" w:rsidRDefault="002573D8">
      <w:pPr>
        <w:rPr>
          <w:b/>
          <w:sz w:val="24"/>
          <w:szCs w:val="24"/>
          <w:u w:val="single"/>
        </w:rPr>
      </w:pPr>
    </w:p>
    <w:p w14:paraId="646E51F3" w14:textId="77777777" w:rsidR="002573D8" w:rsidRPr="00744710" w:rsidRDefault="0017177C">
      <w:pPr>
        <w:rPr>
          <w:sz w:val="24"/>
          <w:szCs w:val="24"/>
        </w:rPr>
      </w:pPr>
      <w:r w:rsidRPr="00744710">
        <w:rPr>
          <w:b/>
          <w:sz w:val="24"/>
          <w:szCs w:val="24"/>
        </w:rPr>
        <w:t xml:space="preserve">рівень вищої освіти  </w:t>
      </w:r>
      <w:r w:rsidRPr="00744710">
        <w:rPr>
          <w:sz w:val="24"/>
          <w:szCs w:val="24"/>
          <w:u w:val="single"/>
        </w:rPr>
        <w:t xml:space="preserve">             </w:t>
      </w:r>
      <w:r w:rsidR="00596BE6">
        <w:rPr>
          <w:sz w:val="24"/>
          <w:szCs w:val="24"/>
          <w:u w:val="single"/>
        </w:rPr>
        <w:tab/>
      </w:r>
      <w:r w:rsidRPr="00744710">
        <w:rPr>
          <w:sz w:val="24"/>
          <w:szCs w:val="24"/>
          <w:u w:val="single"/>
        </w:rPr>
        <w:t xml:space="preserve">другий (магістерський) </w:t>
      </w:r>
    </w:p>
    <w:p w14:paraId="774AC8CA" w14:textId="77777777" w:rsidR="002573D8" w:rsidRPr="00744710" w:rsidRDefault="0017177C">
      <w:pPr>
        <w:jc w:val="center"/>
        <w:rPr>
          <w:sz w:val="24"/>
          <w:szCs w:val="24"/>
        </w:rPr>
      </w:pPr>
      <w:r w:rsidRPr="00744710">
        <w:rPr>
          <w:i/>
          <w:sz w:val="24"/>
          <w:szCs w:val="24"/>
        </w:rPr>
        <w:t>(назва рівня вищої освіти)</w:t>
      </w:r>
    </w:p>
    <w:p w14:paraId="0B05F4B5" w14:textId="77777777" w:rsidR="002573D8" w:rsidRPr="00744710" w:rsidRDefault="0017177C">
      <w:pPr>
        <w:jc w:val="both"/>
        <w:rPr>
          <w:sz w:val="24"/>
          <w:szCs w:val="24"/>
        </w:rPr>
      </w:pPr>
      <w:r>
        <w:t>галузь знань G Інженерія, виробництво та будівництво</w:t>
      </w:r>
    </w:p>
    <w:p w14:paraId="7E897906" w14:textId="77777777" w:rsidR="002573D8" w:rsidRPr="00744710" w:rsidRDefault="0017177C">
      <w:pPr>
        <w:jc w:val="center"/>
        <w:rPr>
          <w:sz w:val="24"/>
          <w:szCs w:val="24"/>
        </w:rPr>
      </w:pPr>
      <w:r w:rsidRPr="00744710">
        <w:rPr>
          <w:i/>
          <w:sz w:val="24"/>
          <w:szCs w:val="24"/>
          <w:highlight w:val="white"/>
        </w:rPr>
        <w:t>(шифр та назва галузі знань)</w:t>
      </w:r>
    </w:p>
    <w:p w14:paraId="7AF4E100" w14:textId="77777777" w:rsidR="002573D8" w:rsidRPr="00744710" w:rsidRDefault="0017177C">
      <w:pPr>
        <w:jc w:val="both"/>
        <w:rPr>
          <w:sz w:val="24"/>
          <w:szCs w:val="24"/>
        </w:rPr>
      </w:pPr>
      <w:r>
        <w:t>спеціальність G8 Матеріалознавство</w:t>
      </w:r>
    </w:p>
    <w:p w14:paraId="1F68A6BA" w14:textId="77777777" w:rsidR="002573D8" w:rsidRPr="00744710" w:rsidRDefault="0017177C">
      <w:pPr>
        <w:jc w:val="center"/>
        <w:rPr>
          <w:sz w:val="24"/>
          <w:szCs w:val="24"/>
        </w:rPr>
      </w:pPr>
      <w:r w:rsidRPr="00744710">
        <w:rPr>
          <w:i/>
          <w:sz w:val="24"/>
          <w:szCs w:val="24"/>
        </w:rPr>
        <w:t>(код і назва спеціальності)</w:t>
      </w:r>
    </w:p>
    <w:p w14:paraId="0CD0EC70" w14:textId="77777777" w:rsidR="002573D8" w:rsidRPr="00744710" w:rsidRDefault="0017177C">
      <w:pPr>
        <w:rPr>
          <w:sz w:val="24"/>
          <w:szCs w:val="24"/>
        </w:rPr>
      </w:pPr>
      <w:r w:rsidRPr="00744710">
        <w:rPr>
          <w:b/>
          <w:sz w:val="24"/>
          <w:szCs w:val="24"/>
        </w:rPr>
        <w:t xml:space="preserve">кваліфікація   </w:t>
      </w:r>
      <w:r w:rsidRPr="00744710">
        <w:rPr>
          <w:sz w:val="24"/>
          <w:szCs w:val="24"/>
          <w:u w:val="single"/>
        </w:rPr>
        <w:tab/>
      </w:r>
      <w:r w:rsidR="0017120C">
        <w:rPr>
          <w:sz w:val="24"/>
          <w:szCs w:val="24"/>
          <w:u w:val="single"/>
        </w:rPr>
        <w:tab/>
      </w:r>
      <w:r w:rsidR="0017120C">
        <w:rPr>
          <w:sz w:val="24"/>
          <w:szCs w:val="24"/>
          <w:u w:val="single"/>
        </w:rPr>
        <w:tab/>
      </w:r>
      <w:r w:rsidRPr="00744710">
        <w:rPr>
          <w:sz w:val="24"/>
          <w:szCs w:val="24"/>
          <w:u w:val="single"/>
        </w:rPr>
        <w:t xml:space="preserve">магістр з </w:t>
      </w:r>
      <w:r w:rsidR="00596BE6">
        <w:rPr>
          <w:sz w:val="24"/>
          <w:szCs w:val="24"/>
          <w:u w:val="single"/>
        </w:rPr>
        <w:t>матеріалознавства</w:t>
      </w:r>
    </w:p>
    <w:p w14:paraId="460B4760" w14:textId="77777777" w:rsidR="002573D8" w:rsidRPr="00744710" w:rsidRDefault="0017177C">
      <w:pPr>
        <w:jc w:val="center"/>
        <w:rPr>
          <w:sz w:val="24"/>
          <w:szCs w:val="24"/>
        </w:rPr>
      </w:pPr>
      <w:r w:rsidRPr="00744710">
        <w:rPr>
          <w:i/>
          <w:sz w:val="24"/>
          <w:szCs w:val="24"/>
        </w:rPr>
        <w:t>(шифр і назва кваліфікації)</w:t>
      </w:r>
    </w:p>
    <w:p w14:paraId="39BDFAAD" w14:textId="77777777" w:rsidR="002573D8" w:rsidRPr="00744710" w:rsidRDefault="002573D8">
      <w:pPr>
        <w:widowControl/>
        <w:ind w:firstLine="2900"/>
        <w:rPr>
          <w:sz w:val="24"/>
          <w:szCs w:val="24"/>
        </w:rPr>
      </w:pPr>
    </w:p>
    <w:p w14:paraId="48469FA8" w14:textId="77777777" w:rsidR="002573D8" w:rsidRPr="00744710" w:rsidRDefault="002573D8">
      <w:pPr>
        <w:rPr>
          <w:sz w:val="24"/>
          <w:szCs w:val="24"/>
        </w:rPr>
      </w:pPr>
    </w:p>
    <w:p w14:paraId="5867BD95" w14:textId="77777777" w:rsidR="002573D8" w:rsidRPr="00744710" w:rsidRDefault="002573D8">
      <w:pPr>
        <w:widowControl/>
        <w:pBdr>
          <w:top w:val="nil"/>
          <w:left w:val="nil"/>
          <w:bottom w:val="nil"/>
          <w:right w:val="nil"/>
          <w:between w:val="nil"/>
        </w:pBdr>
        <w:ind w:left="4500"/>
        <w:rPr>
          <w:sz w:val="24"/>
          <w:szCs w:val="24"/>
        </w:rPr>
      </w:pPr>
    </w:p>
    <w:p w14:paraId="1EE0D6E5" w14:textId="77777777" w:rsidR="002573D8" w:rsidRPr="00744710" w:rsidRDefault="002573D8">
      <w:pPr>
        <w:widowControl/>
        <w:pBdr>
          <w:top w:val="nil"/>
          <w:left w:val="nil"/>
          <w:bottom w:val="nil"/>
          <w:right w:val="nil"/>
          <w:between w:val="nil"/>
        </w:pBdr>
        <w:ind w:left="4500"/>
        <w:rPr>
          <w:sz w:val="24"/>
          <w:szCs w:val="24"/>
        </w:rPr>
      </w:pPr>
    </w:p>
    <w:p w14:paraId="32A0D9E5" w14:textId="77777777" w:rsidR="002573D8" w:rsidRPr="00744710" w:rsidRDefault="002573D8">
      <w:pPr>
        <w:widowControl/>
        <w:pBdr>
          <w:top w:val="nil"/>
          <w:left w:val="nil"/>
          <w:bottom w:val="nil"/>
          <w:right w:val="nil"/>
          <w:between w:val="nil"/>
        </w:pBdr>
        <w:ind w:left="4500"/>
        <w:rPr>
          <w:sz w:val="24"/>
          <w:szCs w:val="24"/>
        </w:rPr>
      </w:pPr>
    </w:p>
    <w:p w14:paraId="5FD403B3" w14:textId="77777777" w:rsidR="002573D8" w:rsidRPr="00744710" w:rsidRDefault="0017177C">
      <w:pPr>
        <w:ind w:left="5103"/>
        <w:rPr>
          <w:sz w:val="24"/>
          <w:szCs w:val="24"/>
        </w:rPr>
      </w:pPr>
      <w:r w:rsidRPr="00744710">
        <w:rPr>
          <w:b/>
          <w:sz w:val="24"/>
          <w:szCs w:val="24"/>
        </w:rPr>
        <w:t>ЗАТВЕРДЖЕНО ВЧЕНОЮ РАДОЮ</w:t>
      </w:r>
    </w:p>
    <w:p w14:paraId="639EDE3D" w14:textId="77777777" w:rsidR="002573D8" w:rsidRPr="00744710" w:rsidRDefault="0017177C">
      <w:pPr>
        <w:ind w:left="5103"/>
        <w:rPr>
          <w:sz w:val="24"/>
          <w:szCs w:val="24"/>
        </w:rPr>
      </w:pPr>
      <w:r w:rsidRPr="00744710">
        <w:rPr>
          <w:sz w:val="24"/>
          <w:szCs w:val="24"/>
        </w:rPr>
        <w:t>Голова вченої ради</w:t>
      </w:r>
    </w:p>
    <w:p w14:paraId="60C0BFCC" w14:textId="77777777" w:rsidR="002573D8" w:rsidRPr="00744710" w:rsidRDefault="0017177C">
      <w:pPr>
        <w:ind w:left="5103"/>
        <w:rPr>
          <w:sz w:val="24"/>
          <w:szCs w:val="24"/>
        </w:rPr>
      </w:pPr>
      <w:r>
        <w:t>______________ Володимир БАХРУШИН</w:t>
      </w:r>
    </w:p>
    <w:p w14:paraId="5D8AD5B1" w14:textId="77777777" w:rsidR="002573D8" w:rsidRPr="00744710" w:rsidRDefault="0017177C">
      <w:pPr>
        <w:ind w:left="5103"/>
        <w:rPr>
          <w:sz w:val="24"/>
          <w:szCs w:val="24"/>
        </w:rPr>
      </w:pPr>
      <w:r>
        <w:t>Протокол № ____ від «___» __________ 2026 р.</w:t>
      </w:r>
    </w:p>
    <w:p w14:paraId="3234C650" w14:textId="77777777" w:rsidR="002573D8" w:rsidRPr="00744710" w:rsidRDefault="0017177C">
      <w:pPr>
        <w:ind w:left="5103"/>
        <w:rPr>
          <w:sz w:val="24"/>
          <w:szCs w:val="24"/>
        </w:rPr>
      </w:pPr>
      <w:r w:rsidRPr="00744710">
        <w:rPr>
          <w:sz w:val="24"/>
          <w:szCs w:val="24"/>
        </w:rPr>
        <w:t>Освітня програма вводиться в дію</w:t>
      </w:r>
    </w:p>
    <w:p w14:paraId="2DA8AAD4" w14:textId="77777777" w:rsidR="002573D8" w:rsidRPr="00744710" w:rsidRDefault="0017177C">
      <w:pPr>
        <w:ind w:left="5103"/>
        <w:rPr>
          <w:sz w:val="24"/>
          <w:szCs w:val="24"/>
        </w:rPr>
      </w:pPr>
      <w:r>
        <w:t>з «___» __________ 2026 р.</w:t>
      </w:r>
    </w:p>
    <w:p w14:paraId="3AAE5099" w14:textId="77777777" w:rsidR="002573D8" w:rsidRPr="00744710" w:rsidRDefault="001B0ADC">
      <w:pPr>
        <w:ind w:left="5103"/>
        <w:rPr>
          <w:sz w:val="24"/>
          <w:szCs w:val="24"/>
        </w:rPr>
      </w:pPr>
      <w:r>
        <w:rPr>
          <w:sz w:val="24"/>
          <w:szCs w:val="24"/>
        </w:rPr>
        <w:t>Р</w:t>
      </w:r>
      <w:r w:rsidR="0017177C" w:rsidRPr="00744710">
        <w:rPr>
          <w:sz w:val="24"/>
          <w:szCs w:val="24"/>
        </w:rPr>
        <w:t>ектор  НУ «Запорізька політехніка»</w:t>
      </w:r>
    </w:p>
    <w:p w14:paraId="4C56BF4B" w14:textId="77777777" w:rsidR="002573D8" w:rsidRPr="00744710" w:rsidRDefault="0017177C">
      <w:pPr>
        <w:ind w:left="5103"/>
        <w:rPr>
          <w:sz w:val="24"/>
          <w:szCs w:val="24"/>
        </w:rPr>
      </w:pPr>
      <w:r>
        <w:t>______________ Віктор ГРЕШТА</w:t>
      </w:r>
    </w:p>
    <w:p w14:paraId="36F5858D" w14:textId="77777777" w:rsidR="002573D8" w:rsidRPr="00744710" w:rsidRDefault="002573D8">
      <w:pPr>
        <w:ind w:left="5103"/>
        <w:jc w:val="right"/>
        <w:rPr>
          <w:sz w:val="24"/>
          <w:szCs w:val="24"/>
        </w:rPr>
      </w:pPr>
    </w:p>
    <w:p w14:paraId="04113BE2" w14:textId="77777777" w:rsidR="002573D8" w:rsidRPr="00CB5AEC" w:rsidRDefault="002573D8">
      <w:pPr>
        <w:jc w:val="center"/>
        <w:rPr>
          <w:b/>
          <w:sz w:val="24"/>
          <w:szCs w:val="24"/>
        </w:rPr>
      </w:pPr>
    </w:p>
    <w:p w14:paraId="2432EF6C" w14:textId="77777777" w:rsidR="005D4EB0" w:rsidRPr="00CB5AEC" w:rsidRDefault="005D4EB0">
      <w:pPr>
        <w:jc w:val="center"/>
        <w:rPr>
          <w:b/>
          <w:sz w:val="24"/>
          <w:szCs w:val="24"/>
        </w:rPr>
      </w:pPr>
    </w:p>
    <w:p w14:paraId="5117BD0D" w14:textId="77777777" w:rsidR="005D4EB0" w:rsidRPr="00CB5AEC" w:rsidRDefault="005D4EB0">
      <w:pPr>
        <w:jc w:val="center"/>
        <w:rPr>
          <w:b/>
          <w:sz w:val="24"/>
          <w:szCs w:val="24"/>
        </w:rPr>
      </w:pPr>
    </w:p>
    <w:p w14:paraId="16BC8C1E" w14:textId="77777777" w:rsidR="008E692C" w:rsidRPr="00744710" w:rsidRDefault="0017177C">
      <w:pPr>
        <w:jc w:val="center"/>
        <w:rPr>
          <w:sz w:val="24"/>
          <w:szCs w:val="24"/>
        </w:rPr>
      </w:pPr>
      <w:r>
        <w:rPr>
          <w:sz w:val="24"/>
        </w:rPr>
        <w:t>Запоріжжя 2026 р.</w:t>
      </w:r>
    </w:p>
    <w:p w14:paraId="5A58200E" w14:textId="77777777" w:rsidR="008E692C" w:rsidRPr="00744710" w:rsidRDefault="008E692C">
      <w:pPr>
        <w:rPr>
          <w:sz w:val="24"/>
          <w:szCs w:val="24"/>
        </w:rPr>
      </w:pPr>
      <w:r w:rsidRPr="00744710">
        <w:rPr>
          <w:sz w:val="24"/>
          <w:szCs w:val="24"/>
        </w:rPr>
        <w:br w:type="page"/>
      </w:r>
    </w:p>
    <w:p w14:paraId="01D2AC08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0A1E5473" w14:textId="77777777" w:rsidR="00596BE6" w:rsidRPr="00FD4E76" w:rsidRDefault="00596BE6" w:rsidP="00596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D4E76">
        <w:rPr>
          <w:b/>
          <w:color w:val="000000"/>
          <w:sz w:val="24"/>
          <w:szCs w:val="28"/>
        </w:rPr>
        <w:t>ЛИСТ ПОГОДЖЕННЯ</w:t>
      </w:r>
    </w:p>
    <w:p w14:paraId="489A7355" w14:textId="77777777" w:rsidR="00596BE6" w:rsidRPr="00FD4E76" w:rsidRDefault="00596BE6" w:rsidP="00596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D4E76">
        <w:rPr>
          <w:color w:val="000000"/>
        </w:rPr>
        <w:t>освітньо-професійної програми</w:t>
      </w:r>
    </w:p>
    <w:tbl>
      <w:tblPr>
        <w:tblW w:w="9560" w:type="dxa"/>
        <w:tblLayout w:type="fixed"/>
        <w:tblLook w:val="0000" w:firstRow="0" w:lastRow="0" w:firstColumn="0" w:lastColumn="0" w:noHBand="0" w:noVBand="0"/>
      </w:tblPr>
      <w:tblGrid>
        <w:gridCol w:w="2345"/>
        <w:gridCol w:w="1307"/>
        <w:gridCol w:w="56"/>
        <w:gridCol w:w="180"/>
        <w:gridCol w:w="3147"/>
        <w:gridCol w:w="180"/>
        <w:gridCol w:w="2345"/>
      </w:tblGrid>
      <w:tr w:rsidR="00596BE6" w:rsidRPr="00FD4E76" w14:paraId="29C2AF52" w14:textId="77777777" w:rsidTr="00A03FB5">
        <w:trPr>
          <w:trHeight w:val="425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8474D26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РІВЕНЬ ВИЩОЇ ОСВІТИ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2678E16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Cs w:val="27"/>
              </w:rPr>
              <w:t xml:space="preserve">другий </w:t>
            </w:r>
            <w:r w:rsidRPr="00FD4E76">
              <w:rPr>
                <w:color w:val="000000"/>
                <w:szCs w:val="27"/>
              </w:rPr>
              <w:t xml:space="preserve"> (</w:t>
            </w:r>
            <w:r>
              <w:rPr>
                <w:color w:val="000000"/>
                <w:szCs w:val="27"/>
              </w:rPr>
              <w:t>магістерський</w:t>
            </w:r>
            <w:r w:rsidRPr="00FD4E76">
              <w:rPr>
                <w:color w:val="000000"/>
                <w:szCs w:val="27"/>
              </w:rPr>
              <w:t xml:space="preserve">) </w:t>
            </w:r>
          </w:p>
        </w:tc>
      </w:tr>
      <w:tr w:rsidR="00596BE6" w:rsidRPr="00FD4E76" w14:paraId="6F7FFCE5" w14:textId="77777777" w:rsidTr="00A03FB5">
        <w:trPr>
          <w:trHeight w:val="131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CCCA1A6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ГАЛУЗЬ ЗНАНЬ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162345F" w14:textId="77777777" w:rsidR="00BE73E4" w:rsidRDefault="00EA2D5F">
            <w:r>
              <w:t>G «Інженерія, виробництво та будівництво»</w:t>
            </w:r>
          </w:p>
        </w:tc>
      </w:tr>
      <w:tr w:rsidR="00596BE6" w:rsidRPr="00FD4E76" w14:paraId="7F941640" w14:textId="77777777" w:rsidTr="00A03FB5">
        <w:trPr>
          <w:trHeight w:val="130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C15DBF9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СПЕЦІАЛЬНІСТЬ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DA49FD3" w14:textId="77777777" w:rsidR="00BE73E4" w:rsidRDefault="00EA2D5F">
            <w:r>
              <w:t>G8 «Матеріалознавство»</w:t>
            </w:r>
          </w:p>
        </w:tc>
      </w:tr>
      <w:tr w:rsidR="00596BE6" w:rsidRPr="00FD4E76" w14:paraId="2C42003C" w14:textId="77777777" w:rsidTr="00A03FB5">
        <w:trPr>
          <w:trHeight w:val="126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F2682B8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7"/>
              </w:rPr>
              <w:t xml:space="preserve">КВАЛІФІКАЦІЯ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371B538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Cs w:val="27"/>
              </w:rPr>
              <w:t>магістр</w:t>
            </w:r>
            <w:r w:rsidRPr="00FD4E76">
              <w:rPr>
                <w:color w:val="000000"/>
                <w:szCs w:val="27"/>
              </w:rPr>
              <w:t xml:space="preserve"> з </w:t>
            </w:r>
            <w:r>
              <w:rPr>
                <w:color w:val="000000"/>
                <w:szCs w:val="27"/>
              </w:rPr>
              <w:t>матеріалознавства</w:t>
            </w:r>
          </w:p>
        </w:tc>
      </w:tr>
      <w:tr w:rsidR="00596BE6" w:rsidRPr="00FD4E76" w14:paraId="78BD526E" w14:textId="77777777" w:rsidTr="00A03FB5">
        <w:trPr>
          <w:trHeight w:val="613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B0FBDEF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Спеціалізація </w:t>
            </w:r>
            <w:r w:rsidRPr="00FD4E76">
              <w:rPr>
                <w:i/>
                <w:color w:val="000000"/>
                <w:szCs w:val="28"/>
              </w:rPr>
              <w:t xml:space="preserve">(за наявності)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5F6663F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96BE6" w:rsidRPr="00FD4E76" w14:paraId="637AB5F1" w14:textId="77777777" w:rsidTr="00A03FB5">
        <w:trPr>
          <w:trHeight w:val="288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210341C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Професійна кваліфікація </w:t>
            </w:r>
            <w:r w:rsidRPr="00FD4E76">
              <w:rPr>
                <w:i/>
                <w:color w:val="000000"/>
                <w:szCs w:val="28"/>
              </w:rPr>
              <w:t xml:space="preserve">(за наявності)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2ABCA40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596BE6" w:rsidRPr="00FD4E76" w14:paraId="7F465D76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5A2BD55" w14:textId="77777777" w:rsidR="00596BE6" w:rsidRPr="00FD4E76" w:rsidRDefault="00596BE6" w:rsidP="00A03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Розробники програми: </w:t>
            </w:r>
          </w:p>
        </w:tc>
      </w:tr>
      <w:tr w:rsidR="00596BE6" w:rsidRPr="00FD4E76" w14:paraId="4681A303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97C742C" w14:textId="77777777" w:rsidR="00BE73E4" w:rsidRDefault="00EA2D5F">
            <w:r>
              <w:t>1. Солідор Н.А., к.т.н., доцент, гарант освітньої програми</w:t>
            </w:r>
          </w:p>
        </w:tc>
      </w:tr>
      <w:tr w:rsidR="00596BE6" w:rsidRPr="00FD4E76" w14:paraId="1505C34D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6577A8F" w14:textId="77777777" w:rsidR="00BE73E4" w:rsidRDefault="00EA2D5F">
            <w:r>
              <w:t>2. Ткач Д.В., к.т.н., доцент</w:t>
            </w:r>
          </w:p>
        </w:tc>
      </w:tr>
      <w:tr w:rsidR="00596BE6" w:rsidRPr="00D43605" w14:paraId="4DDE75C6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922247C" w14:textId="5556567F" w:rsidR="00BE73E4" w:rsidRDefault="00EA2D5F">
            <w:r>
              <w:t xml:space="preserve">3. </w:t>
            </w:r>
            <w:r w:rsidR="00A466B1">
              <w:t>Климов О.В.</w:t>
            </w:r>
            <w:r>
              <w:t>, к.т.н., доцент</w:t>
            </w:r>
          </w:p>
        </w:tc>
      </w:tr>
      <w:tr w:rsidR="00596BE6" w:rsidRPr="00D43605" w14:paraId="7465853C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A5906C4" w14:textId="77777777" w:rsidR="00BE73E4" w:rsidRDefault="00EA2D5F">
            <w:r>
              <w:t>4. Гіржон В.В., д.ф.-м.н., професор</w:t>
            </w:r>
          </w:p>
        </w:tc>
      </w:tr>
      <w:tr w:rsidR="00A466B1" w:rsidRPr="00D43605" w14:paraId="47934586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5B54E8C" w14:textId="21DDB825" w:rsidR="00A466B1" w:rsidRDefault="00A466B1" w:rsidP="00A466B1">
            <w:r>
              <w:t>5. Глотка О.А., к.т.н., доцент</w:t>
            </w:r>
          </w:p>
        </w:tc>
      </w:tr>
      <w:tr w:rsidR="00A466B1" w:rsidRPr="00D43605" w14:paraId="55F07B94" w14:textId="77777777" w:rsidTr="00A03FB5">
        <w:trPr>
          <w:trHeight w:val="567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7DEF879" w14:textId="77777777" w:rsidR="00A466B1" w:rsidRPr="00D43605" w:rsidRDefault="00A466B1" w:rsidP="00A466B1">
            <w:pPr>
              <w:pStyle w:val="af3"/>
              <w:pBdr>
                <w:bottom w:val="single" w:sz="12" w:space="1" w:color="auto"/>
              </w:pBdr>
              <w:ind w:left="0"/>
              <w:rPr>
                <w:sz w:val="28"/>
                <w:szCs w:val="28"/>
                <w:lang w:bidi="he-IL"/>
              </w:rPr>
            </w:pPr>
          </w:p>
          <w:p w14:paraId="3FEF2F25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66B1" w:rsidRPr="00D43605" w14:paraId="72425897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5C1AE24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43605">
              <w:rPr>
                <w:b/>
                <w:color w:val="000000"/>
                <w:szCs w:val="28"/>
              </w:rPr>
              <w:t xml:space="preserve">ВНЕСЕНО </w:t>
            </w:r>
          </w:p>
        </w:tc>
      </w:tr>
      <w:tr w:rsidR="00A466B1" w:rsidRPr="00D43605" w14:paraId="7FD3AF9E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64D9DED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43605">
              <w:rPr>
                <w:color w:val="000000"/>
                <w:szCs w:val="28"/>
              </w:rPr>
              <w:t xml:space="preserve">Кафедрою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AB07DB8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Cs w:val="28"/>
              </w:rPr>
              <w:t>фізичного матеріалознавства</w:t>
            </w:r>
            <w:r w:rsidRPr="00D43605">
              <w:rPr>
                <w:color w:val="000000"/>
                <w:szCs w:val="28"/>
              </w:rPr>
              <w:t xml:space="preserve"> </w:t>
            </w:r>
          </w:p>
        </w:tc>
      </w:tr>
      <w:tr w:rsidR="00A466B1" w:rsidRPr="00D43605" w14:paraId="3B4991D7" w14:textId="77777777" w:rsidTr="00A03FB5">
        <w:trPr>
          <w:trHeight w:val="127"/>
        </w:trPr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7052DF1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43605">
              <w:rPr>
                <w:color w:val="000000"/>
                <w:szCs w:val="28"/>
              </w:rPr>
              <w:t>Протокол №</w:t>
            </w:r>
          </w:p>
        </w:tc>
        <w:tc>
          <w:tcPr>
            <w:tcW w:w="136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CC065F9" w14:textId="77777777" w:rsidR="00A466B1" w:rsidRDefault="00A466B1" w:rsidP="00A466B1">
            <w:pPr>
              <w:jc w:val="center"/>
            </w:pPr>
            <w:r>
              <w:t>від</w:t>
            </w: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C14B8D5" w14:textId="77777777" w:rsidR="00A466B1" w:rsidRDefault="00A466B1" w:rsidP="00A466B1">
            <w:r>
              <w:t>«___» __________ 2026 р.</w:t>
            </w:r>
          </w:p>
        </w:tc>
        <w:tc>
          <w:tcPr>
            <w:tcW w:w="2525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2037FC5" w14:textId="77777777" w:rsidR="00A466B1" w:rsidRDefault="00A466B1" w:rsidP="00A466B1"/>
        </w:tc>
      </w:tr>
      <w:tr w:rsidR="00A466B1" w:rsidRPr="00D43605" w14:paraId="6F9E9166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06CC6D1" w14:textId="77777777" w:rsidR="00A466B1" w:rsidRDefault="00A466B1" w:rsidP="00A466B1">
            <w:r>
              <w:t>В.о. завідувача кафедри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813EE02" w14:textId="77777777" w:rsidR="00A466B1" w:rsidRDefault="00A466B1" w:rsidP="00A466B1">
            <w:r>
              <w:t>Д.В. Ткач</w:t>
            </w:r>
          </w:p>
        </w:tc>
      </w:tr>
      <w:tr w:rsidR="00A466B1" w:rsidRPr="00D43605" w14:paraId="5AB2C417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13CEB9E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14:paraId="0927E617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43605">
              <w:rPr>
                <w:b/>
                <w:color w:val="000000"/>
                <w:szCs w:val="28"/>
              </w:rPr>
              <w:t xml:space="preserve">ПОГОДЖЕНО </w:t>
            </w:r>
          </w:p>
        </w:tc>
      </w:tr>
      <w:tr w:rsidR="00A466B1" w:rsidRPr="00D43605" w14:paraId="386822C3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71987FD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43605">
              <w:rPr>
                <w:color w:val="000000"/>
                <w:szCs w:val="28"/>
              </w:rPr>
              <w:t xml:space="preserve">Вченою радою факультету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982C263" w14:textId="77777777" w:rsidR="00A466B1" w:rsidRPr="00D43605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bookmark=id.30j0zll" w:colFirst="0" w:colLast="0"/>
            <w:bookmarkEnd w:id="0"/>
            <w:r>
              <w:rPr>
                <w:color w:val="000000"/>
                <w:szCs w:val="28"/>
              </w:rPr>
              <w:t>Інженерно-фізичного</w:t>
            </w:r>
            <w:r w:rsidRPr="00D43605">
              <w:rPr>
                <w:color w:val="000000"/>
                <w:szCs w:val="28"/>
              </w:rPr>
              <w:t xml:space="preserve"> </w:t>
            </w:r>
          </w:p>
        </w:tc>
      </w:tr>
      <w:tr w:rsidR="00A466B1" w:rsidRPr="00FD4E76" w14:paraId="36F55F83" w14:textId="77777777" w:rsidTr="00A03FB5">
        <w:trPr>
          <w:trHeight w:val="127"/>
        </w:trPr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E0A61AB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color w:val="000000"/>
                <w:szCs w:val="28"/>
              </w:rPr>
              <w:t>Протокол №</w:t>
            </w:r>
          </w:p>
        </w:tc>
        <w:tc>
          <w:tcPr>
            <w:tcW w:w="136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5193E5" w14:textId="77777777" w:rsidR="00A466B1" w:rsidRDefault="00A466B1" w:rsidP="00A466B1">
            <w:pPr>
              <w:jc w:val="center"/>
            </w:pPr>
            <w:r>
              <w:t>від</w:t>
            </w: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7A38990" w14:textId="77777777" w:rsidR="00A466B1" w:rsidRDefault="00A466B1" w:rsidP="00A466B1">
            <w:r>
              <w:t>«___» __________ 2026 р.</w:t>
            </w:r>
          </w:p>
        </w:tc>
        <w:tc>
          <w:tcPr>
            <w:tcW w:w="2525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7E13D32" w14:textId="77777777" w:rsidR="00A466B1" w:rsidRDefault="00A466B1" w:rsidP="00A466B1"/>
        </w:tc>
      </w:tr>
      <w:tr w:rsidR="00A466B1" w:rsidRPr="00FD4E76" w14:paraId="53547E22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E5DEED7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color w:val="000000"/>
                <w:szCs w:val="28"/>
              </w:rPr>
              <w:t xml:space="preserve">Голова вченої ради </w:t>
            </w: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4A0AE88" w14:textId="77777777" w:rsidR="00A466B1" w:rsidRDefault="00A466B1" w:rsidP="00A466B1">
            <w:r>
              <w:t>________________</w:t>
            </w:r>
          </w:p>
        </w:tc>
      </w:tr>
      <w:tr w:rsidR="00A466B1" w:rsidRPr="00FD4E76" w14:paraId="6B0FFF67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B77B963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66B1" w:rsidRPr="00FD4E76" w14:paraId="056A8F43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FC5F6BF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897DF9E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"/>
              <w:jc w:val="both"/>
              <w:rPr>
                <w:color w:val="000000"/>
              </w:rPr>
            </w:pPr>
          </w:p>
        </w:tc>
      </w:tr>
      <w:tr w:rsidR="00A466B1" w:rsidRPr="00FD4E76" w14:paraId="03BF1E15" w14:textId="77777777" w:rsidTr="00A03FB5">
        <w:trPr>
          <w:trHeight w:val="127"/>
        </w:trPr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406AF2A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6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F7AD671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6819460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25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426134C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66B1" w:rsidRPr="00FD4E76" w14:paraId="13D5289D" w14:textId="77777777" w:rsidTr="00A03FB5">
        <w:trPr>
          <w:trHeight w:val="127"/>
        </w:trPr>
        <w:tc>
          <w:tcPr>
            <w:tcW w:w="3708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5F1CC71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852" w:type="dxa"/>
            <w:gridSpan w:val="4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83CE976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466B1" w:rsidRPr="00FD4E76" w14:paraId="234AF06D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383D338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466B1" w:rsidRPr="00FD4E76" w14:paraId="5D2C1D3F" w14:textId="77777777" w:rsidTr="00A03FB5">
        <w:trPr>
          <w:trHeight w:val="125"/>
        </w:trPr>
        <w:tc>
          <w:tcPr>
            <w:tcW w:w="9560" w:type="dxa"/>
            <w:gridSpan w:val="7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CF63A6D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b/>
                <w:color w:val="000000"/>
                <w:szCs w:val="28"/>
              </w:rPr>
              <w:t xml:space="preserve">НАДАНО ЧИННОСТІ ТА ВВЕДЕНО У ДІЮ </w:t>
            </w:r>
          </w:p>
        </w:tc>
      </w:tr>
      <w:tr w:rsidR="00A466B1" w:rsidRPr="00FD4E76" w14:paraId="724BCA07" w14:textId="77777777" w:rsidTr="00A03FB5">
        <w:trPr>
          <w:trHeight w:val="127"/>
        </w:trPr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06AD5D4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color w:val="000000"/>
                <w:szCs w:val="28"/>
              </w:rPr>
              <w:t xml:space="preserve">Наказ ректора № </w:t>
            </w:r>
          </w:p>
        </w:tc>
        <w:tc>
          <w:tcPr>
            <w:tcW w:w="136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D99D4A0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17EB0DB" w14:textId="77777777" w:rsidR="00A466B1" w:rsidRDefault="00A466B1" w:rsidP="00A466B1">
            <w:r>
              <w:t>від «___» __________ 2026 р.</w:t>
            </w:r>
          </w:p>
        </w:tc>
        <w:tc>
          <w:tcPr>
            <w:tcW w:w="2525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4537F69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D4E76">
              <w:rPr>
                <w:color w:val="000000"/>
                <w:szCs w:val="28"/>
              </w:rPr>
              <w:t xml:space="preserve"> </w:t>
            </w:r>
          </w:p>
        </w:tc>
      </w:tr>
      <w:tr w:rsidR="00A466B1" w:rsidRPr="00FD4E76" w14:paraId="5AC82733" w14:textId="77777777" w:rsidTr="00A03FB5">
        <w:trPr>
          <w:trHeight w:val="127"/>
        </w:trPr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0925FD5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A7360CB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7553398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AA944FB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466B1" w:rsidRPr="00FD4E76" w14:paraId="3FF8DD55" w14:textId="77777777" w:rsidTr="00A03FB5">
        <w:trPr>
          <w:trHeight w:val="127"/>
        </w:trPr>
        <w:tc>
          <w:tcPr>
            <w:tcW w:w="3652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B94BD72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6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434AA2A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370C861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8C3F0C6" w14:textId="77777777" w:rsidR="00A466B1" w:rsidRPr="00FD4E76" w:rsidRDefault="00A466B1" w:rsidP="00A4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494FD3F4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color w:val="000000"/>
          <w:sz w:val="28"/>
          <w:szCs w:val="28"/>
        </w:rPr>
        <w:sectPr w:rsidR="00596BE6">
          <w:headerReference w:type="default" r:id="rId9"/>
          <w:footerReference w:type="default" r:id="rId10"/>
          <w:pgSz w:w="11906" w:h="16838"/>
          <w:pgMar w:top="1134" w:right="851" w:bottom="1134" w:left="1418" w:header="720" w:footer="708" w:gutter="0"/>
          <w:pgNumType w:start="1"/>
          <w:cols w:space="720"/>
          <w:titlePg/>
        </w:sectPr>
      </w:pPr>
    </w:p>
    <w:p w14:paraId="16831BD3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</w:rPr>
      </w:pPr>
      <w:r>
        <w:rPr>
          <w:b/>
          <w:color w:val="000000"/>
          <w:sz w:val="24"/>
          <w:szCs w:val="28"/>
        </w:rPr>
        <w:lastRenderedPageBreak/>
        <w:t>ПЕРЕДМОВА</w:t>
      </w:r>
    </w:p>
    <w:p w14:paraId="3ECF1B82" w14:textId="77777777" w:rsidR="00596BE6" w:rsidRDefault="00596BE6" w:rsidP="00596BE6">
      <w:pPr>
        <w:ind w:firstLine="709"/>
        <w:jc w:val="both"/>
        <w:rPr>
          <w:sz w:val="28"/>
          <w:szCs w:val="28"/>
        </w:rPr>
      </w:pPr>
      <w:r>
        <w:t>Освітня програма (ОП) «Матеріалознавство та термічна обробка металів» підготовки магістра зі спеціальності G8 «Матеріалознавство» Національного університету «Запорізька політехніка» є нормативним документом, що визначає мету, компетентності та результати навчання випускників, форми атестації, а також комплекс освітніх компонентів, практичної підготовки й контрольних заходів, спрямованих на досягнення визначеної освітньої кваліфікації.</w:t>
      </w:r>
    </w:p>
    <w:p w14:paraId="2A5F2A5C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1FE8E6FD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Розроблено робочою групою у складі:</w:t>
      </w:r>
    </w:p>
    <w:p w14:paraId="44F22A0A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  <w:vertAlign w:val="superscript"/>
        </w:rPr>
        <w:t>(прізвище, ім’я, по батькові, науковий ступінь та вчене звання, посада, назва установи)</w:t>
      </w:r>
    </w:p>
    <w:p w14:paraId="194388F8" w14:textId="77777777" w:rsidR="00596BE6" w:rsidRPr="0066564B" w:rsidRDefault="0017120C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t xml:space="preserve">Солідор Наталя Аркадіївна, кандидат технічних наук, доцент, доцент кафедри фізичного матеріалознавства Національного університету «Запорізька </w:t>
      </w:r>
      <w:r w:rsidRPr="0066564B">
        <w:t>політехніка», гарант освітньої програми;</w:t>
      </w:r>
    </w:p>
    <w:p w14:paraId="4EEA4292" w14:textId="19A88953" w:rsidR="00596BE6" w:rsidRPr="0066564B" w:rsidRDefault="00596BE6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66564B">
        <w:t>Ткач Дар’я Володимирівна, кандидат технічних наук, доцент, завідувач кафедри фізичного матеріалознавства Національного університету «Запорізька політехніка»;</w:t>
      </w:r>
    </w:p>
    <w:p w14:paraId="0C08C8E3" w14:textId="39A86192" w:rsidR="00596BE6" w:rsidRPr="0066564B" w:rsidRDefault="00A466B1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66564B">
        <w:t>Климов Олександр Володимирович</w:t>
      </w:r>
      <w:r w:rsidR="00596BE6" w:rsidRPr="0066564B">
        <w:t>, кандидат технічних наук, доцент, доцент кафедри фізичного матеріалознавства Національного університету «Запорізька політехніка»;</w:t>
      </w:r>
    </w:p>
    <w:p w14:paraId="480F6AE1" w14:textId="77777777" w:rsidR="00596BE6" w:rsidRDefault="0017120C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66564B">
        <w:t>Гіржон Василь Васильович, доктор фізико-математичних наук, професор, професор кафедри фізичного матеріалознавства Національного університету «Запорізька політехніка»;</w:t>
      </w:r>
      <w:bookmarkStart w:id="1" w:name="_GoBack"/>
      <w:bookmarkEnd w:id="1"/>
    </w:p>
    <w:p w14:paraId="12841F58" w14:textId="7CCF3334" w:rsidR="00596BE6" w:rsidRDefault="00A466B1" w:rsidP="00596B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t>Глотка Олександр Анатолійович, кандидат технічних наук, доцент, доцент кафедри фізичного матеріалознавства Національного університету «Запорізька політехніка»</w:t>
      </w:r>
    </w:p>
    <w:p w14:paraId="71B33221" w14:textId="77777777" w:rsidR="00596BE6" w:rsidRDefault="00596BE6" w:rsidP="00596B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29720EA" w14:textId="77777777" w:rsidR="00596BE6" w:rsidRPr="00744710" w:rsidRDefault="00596BE6">
      <w:pPr>
        <w:ind w:firstLine="709"/>
        <w:jc w:val="both"/>
        <w:rPr>
          <w:sz w:val="24"/>
          <w:szCs w:val="24"/>
        </w:rPr>
      </w:pPr>
    </w:p>
    <w:p w14:paraId="7AD66D79" w14:textId="77777777" w:rsidR="002573D8" w:rsidRPr="00744710" w:rsidRDefault="0017177C">
      <w:pPr>
        <w:spacing w:after="200" w:line="276" w:lineRule="auto"/>
        <w:jc w:val="center"/>
        <w:rPr>
          <w:b/>
          <w:sz w:val="24"/>
          <w:szCs w:val="24"/>
        </w:rPr>
      </w:pPr>
      <w:r w:rsidRPr="00744710">
        <w:rPr>
          <w:sz w:val="24"/>
          <w:szCs w:val="24"/>
        </w:rPr>
        <w:br w:type="page"/>
      </w:r>
    </w:p>
    <w:p w14:paraId="0F32AB35" w14:textId="77777777" w:rsidR="00A03FB5" w:rsidRDefault="0017177C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</w:rPr>
        <w:lastRenderedPageBreak/>
        <w:t>1 Профіль освітньої програми зі спеціальності G8 Матеріалознавство</w:t>
      </w:r>
    </w:p>
    <w:p w14:paraId="25DEB831" w14:textId="77777777" w:rsidR="002573D8" w:rsidRDefault="0017177C">
      <w:pPr>
        <w:spacing w:before="120"/>
        <w:jc w:val="center"/>
        <w:rPr>
          <w:sz w:val="24"/>
          <w:szCs w:val="24"/>
        </w:rPr>
      </w:pPr>
      <w:r>
        <w:t>«Матеріалознавство та термічна обробка металів»</w:t>
      </w:r>
    </w:p>
    <w:p w14:paraId="6C4D0285" w14:textId="77777777" w:rsidR="00A03FB5" w:rsidRPr="00744710" w:rsidRDefault="00A03FB5">
      <w:pPr>
        <w:spacing w:before="120"/>
        <w:jc w:val="center"/>
        <w:rPr>
          <w:sz w:val="24"/>
          <w:szCs w:val="24"/>
        </w:rPr>
      </w:pPr>
    </w:p>
    <w:tbl>
      <w:tblPr>
        <w:tblStyle w:val="af4"/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581"/>
        <w:gridCol w:w="6783"/>
      </w:tblGrid>
      <w:tr w:rsidR="00744710" w:rsidRPr="00744710" w14:paraId="37A9E71A" w14:textId="77777777" w:rsidTr="00C2345C">
        <w:tc>
          <w:tcPr>
            <w:tcW w:w="9482" w:type="dxa"/>
            <w:gridSpan w:val="3"/>
            <w:shd w:val="clear" w:color="auto" w:fill="D9E2F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669689" w14:textId="77777777" w:rsidR="00BE73E4" w:rsidRDefault="00EA2D5F">
            <w:pPr>
              <w:spacing w:line="228" w:lineRule="auto"/>
              <w:jc w:val="center"/>
            </w:pPr>
            <w:r>
              <w:rPr>
                <w:b/>
                <w:sz w:val="18"/>
              </w:rPr>
              <w:br/>
              <w:t>1-Загальна характеристика</w:t>
            </w:r>
            <w:r>
              <w:rPr>
                <w:b/>
                <w:sz w:val="18"/>
              </w:rPr>
              <w:br/>
            </w:r>
          </w:p>
        </w:tc>
      </w:tr>
      <w:tr w:rsidR="00744710" w:rsidRPr="00744710" w14:paraId="0A93CDED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3A86A" w14:textId="77777777" w:rsidR="002573D8" w:rsidRPr="005D4EB0" w:rsidRDefault="005D4EB0" w:rsidP="005D4EB0">
            <w:pPr>
              <w:widowControl/>
              <w:spacing w:line="228" w:lineRule="auto"/>
              <w:rPr>
                <w:sz w:val="24"/>
                <w:szCs w:val="24"/>
              </w:rPr>
            </w:pPr>
            <w:r>
              <w:rPr>
                <w:sz w:val="16"/>
                <w:szCs w:val="24"/>
              </w:rPr>
              <w:t xml:space="preserve">Повна назва </w:t>
            </w:r>
            <w:r w:rsidR="0017177C" w:rsidRPr="005D4EB0">
              <w:rPr>
                <w:sz w:val="16"/>
                <w:szCs w:val="24"/>
              </w:rPr>
              <w:t xml:space="preserve">закладу </w:t>
            </w:r>
            <w:r>
              <w:rPr>
                <w:sz w:val="16"/>
                <w:szCs w:val="24"/>
              </w:rPr>
              <w:t xml:space="preserve">вищої освіти </w:t>
            </w:r>
            <w:r w:rsidR="0017177C" w:rsidRPr="005D4EB0">
              <w:rPr>
                <w:sz w:val="16"/>
                <w:szCs w:val="24"/>
              </w:rPr>
              <w:t>та структурного підрозділу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0A76C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Національний університет «Запорізька політехніка»</w:t>
            </w:r>
            <w:r>
              <w:rPr>
                <w:sz w:val="16"/>
              </w:rPr>
              <w:br/>
              <w:t>Інженерно-фізичний факультет</w:t>
            </w:r>
            <w:r>
              <w:rPr>
                <w:sz w:val="16"/>
              </w:rPr>
              <w:br/>
              <w:t>Кафедра фізичного матеріалознавства</w:t>
            </w:r>
          </w:p>
        </w:tc>
      </w:tr>
      <w:tr w:rsidR="00744710" w:rsidRPr="00744710" w14:paraId="313FADED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FC1F4" w14:textId="77777777" w:rsidR="002573D8" w:rsidRPr="005D4EB0" w:rsidRDefault="0017177C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D0AB13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Магістр</w:t>
            </w:r>
            <w:r>
              <w:rPr>
                <w:sz w:val="16"/>
              </w:rPr>
              <w:br/>
              <w:t>Магістр з матеріалознавства</w:t>
            </w:r>
          </w:p>
        </w:tc>
      </w:tr>
      <w:tr w:rsidR="00744710" w:rsidRPr="00744710" w14:paraId="47650377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03583" w14:textId="77777777" w:rsidR="002573D8" w:rsidRPr="005D4EB0" w:rsidRDefault="0017177C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Офіційна назва освітньої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11C950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«Матеріалознавство та термічна обробка металів»</w:t>
            </w:r>
            <w:r>
              <w:rPr>
                <w:sz w:val="16"/>
              </w:rPr>
              <w:br/>
              <w:t>Спеціальність G8 Матеріалознавство</w:t>
            </w:r>
          </w:p>
        </w:tc>
      </w:tr>
      <w:tr w:rsidR="00744710" w:rsidRPr="00744710" w14:paraId="67BC6A2C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2BA4F" w14:textId="77777777" w:rsidR="002573D8" w:rsidRPr="005D4EB0" w:rsidRDefault="0017177C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Тип диплому та обсяг освітньої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F22683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Диплом магістра, одиничний; 90 кредитів ЄКТС; розрахунковий строк виконання освітньої програми — 1 рік 4 місяці.</w:t>
            </w:r>
          </w:p>
        </w:tc>
      </w:tr>
      <w:tr w:rsidR="00744710" w:rsidRPr="00744710" w14:paraId="4527835C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1FA1E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Рівень вищої освіти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252C75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Другий (магістерський) рівень</w:t>
            </w:r>
          </w:p>
        </w:tc>
      </w:tr>
      <w:tr w:rsidR="00744710" w:rsidRPr="00744710" w14:paraId="1FB80161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E727D5" w14:textId="77777777" w:rsidR="00587B6E" w:rsidRPr="00744710" w:rsidRDefault="00587B6E" w:rsidP="00B04500">
            <w:pPr>
              <w:spacing w:line="228" w:lineRule="auto"/>
              <w:rPr>
                <w:b/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Ступінь вищої освіти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EFCDD4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Магістр</w:t>
            </w:r>
          </w:p>
        </w:tc>
      </w:tr>
      <w:tr w:rsidR="00744710" w:rsidRPr="00744710" w14:paraId="577BCE1F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19A507" w14:textId="77777777" w:rsidR="00587B6E" w:rsidRPr="00744710" w:rsidRDefault="00587B6E" w:rsidP="00B04500">
            <w:pPr>
              <w:spacing w:line="228" w:lineRule="auto"/>
              <w:rPr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Галузь знань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DCDF9F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G Інженерія, виробництво та будівництво</w:t>
            </w:r>
          </w:p>
        </w:tc>
      </w:tr>
      <w:tr w:rsidR="00744710" w:rsidRPr="00744710" w14:paraId="7637D863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9F62BD" w14:textId="77777777" w:rsidR="00587B6E" w:rsidRPr="00744710" w:rsidRDefault="00587B6E" w:rsidP="00B04500">
            <w:pPr>
              <w:spacing w:line="228" w:lineRule="auto"/>
              <w:rPr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Спеціальність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9BC094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G8 Матеріалознавство</w:t>
            </w:r>
          </w:p>
        </w:tc>
      </w:tr>
      <w:tr w:rsidR="00744710" w:rsidRPr="00744710" w14:paraId="64C226C9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53A03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Форми здобуття освіти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3F5C3B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Денна, заочна, дуальна</w:t>
            </w:r>
          </w:p>
        </w:tc>
      </w:tr>
      <w:tr w:rsidR="00744710" w:rsidRPr="00744710" w14:paraId="006447B9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56E7AE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Освітня кваліфікація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02BEF3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Магістр з матеріалознавства</w:t>
            </w:r>
          </w:p>
        </w:tc>
      </w:tr>
      <w:tr w:rsidR="00744710" w:rsidRPr="00744710" w14:paraId="473A2615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2036B6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 xml:space="preserve">Професійні кваліфікації 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DFA7EE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Не присвоюється</w:t>
            </w:r>
          </w:p>
        </w:tc>
      </w:tr>
      <w:tr w:rsidR="00744710" w:rsidRPr="00744710" w14:paraId="3210C72A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DE8E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Кваліфікація в дипломі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0DA8C8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Ступінь вищої освіти — магістр</w:t>
            </w:r>
            <w:r>
              <w:rPr>
                <w:sz w:val="16"/>
              </w:rPr>
              <w:br/>
              <w:t>Спеціальність — G8 Матеріалознавство</w:t>
            </w:r>
            <w:r>
              <w:rPr>
                <w:sz w:val="16"/>
              </w:rPr>
              <w:br/>
              <w:t>Освітня програма — «Матеріалознавство та термічна обробка металів»</w:t>
            </w:r>
          </w:p>
        </w:tc>
      </w:tr>
      <w:tr w:rsidR="00744710" w:rsidRPr="00744710" w14:paraId="32F8E3C5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B56D2D" w14:textId="77777777" w:rsidR="00BE73E4" w:rsidRDefault="00EA2D5F">
            <w:pPr>
              <w:spacing w:line="228" w:lineRule="auto"/>
            </w:pPr>
            <w:r>
              <w:rPr>
                <w:b/>
                <w:sz w:val="16"/>
              </w:rPr>
              <w:t>Вимоги до вступників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2A25CB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Наявність ступеня бакалавра, магістра або освітньо-кваліфікаційного рівня спеціаліста. Умови вступу визначаються Правилами прийому до НУ «Запорізька політехніка» у відповідному році.</w:t>
            </w:r>
          </w:p>
        </w:tc>
      </w:tr>
      <w:tr w:rsidR="00744710" w:rsidRPr="00744710" w14:paraId="4A9DBA94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46BC55" w14:textId="77777777" w:rsidR="00587B6E" w:rsidRPr="005D4EB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Наявність акредитації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B3D275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Попередня акредитація: сертифікат про акредитацію освітньої програми № 873, термін дії — до 01.07.2026. Відомості про чинну акредитацію необхідно актуалізувати перед затвердженням цієї редакції.</w:t>
            </w:r>
          </w:p>
        </w:tc>
      </w:tr>
      <w:tr w:rsidR="00744710" w:rsidRPr="00744710" w14:paraId="1911DFD9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BA512" w14:textId="77777777" w:rsidR="00587B6E" w:rsidRPr="005D4EB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Цикл/рівень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C86D31" w14:textId="589F9B08" w:rsidR="00BE73E4" w:rsidRDefault="00426AF3" w:rsidP="00426AF3">
            <w:pPr>
              <w:spacing w:line="228" w:lineRule="auto"/>
            </w:pPr>
            <w:r>
              <w:rPr>
                <w:sz w:val="16"/>
              </w:rPr>
              <w:t>НРК України –</w:t>
            </w:r>
            <w:r w:rsidR="00EA2D5F">
              <w:rPr>
                <w:sz w:val="16"/>
              </w:rPr>
              <w:t xml:space="preserve"> 7</w:t>
            </w:r>
            <w:r>
              <w:rPr>
                <w:sz w:val="16"/>
              </w:rPr>
              <w:t xml:space="preserve"> </w:t>
            </w:r>
            <w:r w:rsidR="00EA2D5F">
              <w:rPr>
                <w:sz w:val="16"/>
              </w:rPr>
              <w:t xml:space="preserve">рівень; QF-EHEA </w:t>
            </w:r>
            <w:r>
              <w:rPr>
                <w:sz w:val="16"/>
              </w:rPr>
              <w:t>–</w:t>
            </w:r>
            <w:r w:rsidR="00EA2D5F">
              <w:rPr>
                <w:sz w:val="16"/>
              </w:rPr>
              <w:t xml:space="preserve"> другий цикл; EQF-LLL </w:t>
            </w:r>
            <w:r>
              <w:rPr>
                <w:sz w:val="16"/>
              </w:rPr>
              <w:t>–</w:t>
            </w:r>
            <w:r w:rsidR="00EA2D5F">
              <w:rPr>
                <w:sz w:val="16"/>
              </w:rPr>
              <w:t xml:space="preserve"> 7 рівень.</w:t>
            </w:r>
          </w:p>
        </w:tc>
      </w:tr>
      <w:tr w:rsidR="00744710" w:rsidRPr="00744710" w14:paraId="70EBCDF7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542CD" w14:textId="77777777" w:rsidR="00587B6E" w:rsidRPr="005D4EB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>Передумови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A08A70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Наявність ступеня бакалавра, магістра або освітньо-кваліфікаційного рівня спеціаліста.</w:t>
            </w:r>
          </w:p>
        </w:tc>
      </w:tr>
      <w:tr w:rsidR="00744710" w:rsidRPr="00744710" w14:paraId="196F4D8D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49707F" w14:textId="77777777" w:rsidR="00587B6E" w:rsidRPr="005D4EB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5D4EB0">
              <w:rPr>
                <w:sz w:val="16"/>
                <w:szCs w:val="24"/>
              </w:rPr>
              <w:t xml:space="preserve">Мова викладання 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6D840B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Українська</w:t>
            </w:r>
          </w:p>
        </w:tc>
      </w:tr>
      <w:tr w:rsidR="00744710" w:rsidRPr="00744710" w14:paraId="53E7972A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ECC7F" w14:textId="77777777" w:rsidR="00587B6E" w:rsidRPr="00744710" w:rsidRDefault="00261326">
            <w:pPr>
              <w:widowControl/>
              <w:spacing w:line="228" w:lineRule="auto"/>
              <w:rPr>
                <w:sz w:val="24"/>
                <w:szCs w:val="24"/>
                <w:highlight w:val="yellow"/>
              </w:rPr>
            </w:pPr>
            <w:r w:rsidRPr="00261326">
              <w:rPr>
                <w:sz w:val="16"/>
                <w:szCs w:val="24"/>
              </w:rPr>
              <w:t>Строк</w:t>
            </w:r>
            <w:r w:rsidR="00587B6E" w:rsidRPr="00261326">
              <w:rPr>
                <w:sz w:val="16"/>
                <w:szCs w:val="24"/>
              </w:rPr>
              <w:t xml:space="preserve"> дії освітньої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F81FC5" w14:textId="77777777" w:rsidR="00BE73E4" w:rsidRDefault="00EA2D5F" w:rsidP="00426AF3">
            <w:pPr>
              <w:spacing w:line="228" w:lineRule="auto"/>
              <w:jc w:val="both"/>
            </w:pPr>
            <w:r>
              <w:rPr>
                <w:sz w:val="16"/>
              </w:rPr>
              <w:t>До введення в дію нової редакції освітньої програми та завершення повного циклу підготовки здобувачів, які розпочали навчання за цією редакцією.</w:t>
            </w:r>
          </w:p>
        </w:tc>
      </w:tr>
      <w:tr w:rsidR="00744710" w:rsidRPr="00744710" w14:paraId="3D95A94B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F14D9" w14:textId="77777777" w:rsidR="00587B6E" w:rsidRPr="0020491E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20491E">
              <w:rPr>
                <w:sz w:val="16"/>
                <w:szCs w:val="24"/>
              </w:rPr>
              <w:t>Інтернет -адреса постійного розміщення опису освітньої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EFCCEE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https://zp.edu.ua/department/fizichne-materialoznavstvo/</w:t>
            </w:r>
          </w:p>
        </w:tc>
      </w:tr>
      <w:tr w:rsidR="00744710" w:rsidRPr="00744710" w14:paraId="36921D70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C6C20" w14:textId="77777777" w:rsidR="00587B6E" w:rsidRPr="00744710" w:rsidRDefault="00587B6E">
            <w:pPr>
              <w:widowControl/>
              <w:spacing w:line="228" w:lineRule="auto"/>
              <w:rPr>
                <w:b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Опис предметної області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1CE535" w14:textId="77777777" w:rsidR="00BE73E4" w:rsidRDefault="00EA2D5F" w:rsidP="00426AF3">
            <w:pPr>
              <w:spacing w:line="228" w:lineRule="auto"/>
            </w:pPr>
            <w:r>
              <w:rPr>
                <w:sz w:val="16"/>
              </w:rPr>
              <w:t>Об’єкт діяльності: явища та процеси, пов’язані з формуванням структури і властивостей металевих, неметалевих, композиційних та функціональних матеріалів, технологіями їх одержання, оброблення, експлуатації, контролю якості й утилізації.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Цілі навчання: підготовка фахівців, здатних розв’язувати складні задачі та проблеми матеріалознавства, проводити дослідження, здійснювати інновації, проєктувати матеріали й технологічні процеси в умовах невизначеності вимог.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Теоретичний зміст предметної області: закономірності формування структури та фазового складу матеріалів; взаємозв’язки між складом, технологією, структурою і властивостями; фізичні, хімічні, механічні, технологічні, експлуатаційні та функціональні властивості; методи керування властивостями матеріалів.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Методи, методики та технології: теоретичні й експериментальні методи матеріалознавчих досліджень, фізичне та математичне моделювання, статистичний аналіз даних, методи дослідження структури, фазового складу й властивостей, технології термічного та інших видів оброблення матеріалів.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Інструменти та обладнання: обладнання для структурного, фазового, хімічного й механічного аналізу матеріалів; установки для термічного та технологічного оброблення; комп’ютерна техніка і спеціалізоване програмне забезпечення.</w:t>
            </w:r>
          </w:p>
        </w:tc>
      </w:tr>
      <w:tr w:rsidR="00744710" w:rsidRPr="00744710" w14:paraId="1769524E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801CD8" w14:textId="77777777" w:rsidR="00587B6E" w:rsidRPr="00B0450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B04500">
              <w:rPr>
                <w:sz w:val="16"/>
                <w:szCs w:val="24"/>
              </w:rPr>
              <w:t>Орієнтація освітньої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DF4510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Освітньо-професійна</w:t>
            </w:r>
          </w:p>
        </w:tc>
      </w:tr>
      <w:tr w:rsidR="00744710" w:rsidRPr="00744710" w14:paraId="28722B53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7257F" w14:textId="77777777" w:rsidR="00587B6E" w:rsidRPr="00B04500" w:rsidRDefault="00587B6E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B04500">
              <w:rPr>
                <w:sz w:val="16"/>
                <w:szCs w:val="24"/>
              </w:rPr>
              <w:t>Особливості програми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B64496" w14:textId="77777777" w:rsidR="00BE73E4" w:rsidRDefault="00EA2D5F" w:rsidP="00426AF3">
            <w:pPr>
              <w:spacing w:line="228" w:lineRule="auto"/>
              <w:jc w:val="both"/>
            </w:pPr>
            <w:r>
              <w:rPr>
                <w:sz w:val="16"/>
              </w:rPr>
              <w:t>Програма поєднує фундаментальне фізичне матеріалознавство з прикладними технологіями керування структурою та властивостями матеріалів. Акцент зроблено на сучасних матеріалах для машинобудування, термодинаміці й кінетиці фазових перетворень, моделюванні матеріалів і процесів термічної обробки, інженерії життєвого циклу, плануванні експерименту та опрацюванні даних. Практична підготовка реалізується через курсові проєкти, переддипломну практику і виконання кваліфікаційної роботи за актуальною виробничою або науково-дослідною тематикою.</w:t>
            </w:r>
          </w:p>
        </w:tc>
      </w:tr>
      <w:tr w:rsidR="00744710" w:rsidRPr="00744710" w14:paraId="152F1BF5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F4DA28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Академічні права випускників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2038D" w14:textId="77777777" w:rsidR="00BE73E4" w:rsidRDefault="00EA2D5F" w:rsidP="00426AF3">
            <w:pPr>
              <w:spacing w:line="228" w:lineRule="auto"/>
              <w:jc w:val="both"/>
            </w:pPr>
            <w:r>
              <w:rPr>
                <w:sz w:val="16"/>
              </w:rPr>
              <w:t>Продовження навчання на третьому (освітньо-науковому) рівні вищої освіти, а також набуття додаткових кваліфікацій у системі освіти дорослих.</w:t>
            </w:r>
          </w:p>
        </w:tc>
      </w:tr>
      <w:tr w:rsidR="00744710" w:rsidRPr="00744710" w14:paraId="10F58A79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0306A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 xml:space="preserve">Працевлаштування </w:t>
            </w:r>
          </w:p>
          <w:p w14:paraId="5E5E2501" w14:textId="77777777" w:rsidR="00587B6E" w:rsidRPr="00744710" w:rsidRDefault="00587B6E" w:rsidP="00B04500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744710">
              <w:rPr>
                <w:b/>
                <w:bCs/>
                <w:sz w:val="16"/>
                <w:szCs w:val="24"/>
              </w:rPr>
              <w:t>випускників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BE70AD" w14:textId="77777777" w:rsidR="00BE73E4" w:rsidRDefault="00EA2D5F" w:rsidP="00426AF3">
            <w:pPr>
              <w:spacing w:line="228" w:lineRule="auto"/>
              <w:jc w:val="both"/>
            </w:pPr>
            <w:r>
              <w:rPr>
                <w:sz w:val="16"/>
              </w:rPr>
              <w:t xml:space="preserve">Випускники можуть працювати інженерами-матеріалознавцями, інженерами-технологами, інженерами-дослідниками, фахівцями з термічної обробки, випробувань, контролю якості та керування життєвим циклом матеріалів у машинобудівних, металургійних, авіаційних, енергетичних та інших високотехнологічних підприємствах, науково-дослідних установах, </w:t>
            </w:r>
            <w:r>
              <w:rPr>
                <w:sz w:val="16"/>
              </w:rPr>
              <w:lastRenderedPageBreak/>
              <w:t>випробувальних лабораторіях та інжинірингових центрах.</w:t>
            </w:r>
          </w:p>
        </w:tc>
      </w:tr>
      <w:tr w:rsidR="00744710" w:rsidRPr="00744710" w14:paraId="151BE033" w14:textId="77777777" w:rsidTr="00C2345C">
        <w:tc>
          <w:tcPr>
            <w:tcW w:w="9482" w:type="dxa"/>
            <w:gridSpan w:val="3"/>
            <w:shd w:val="clear" w:color="auto" w:fill="D9E2F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CDED78" w14:textId="77777777" w:rsidR="00BE73E4" w:rsidRDefault="00EA2D5F">
            <w:pPr>
              <w:spacing w:line="228" w:lineRule="auto"/>
              <w:jc w:val="center"/>
            </w:pPr>
            <w:r>
              <w:rPr>
                <w:b/>
                <w:sz w:val="18"/>
              </w:rPr>
              <w:lastRenderedPageBreak/>
              <w:t>2- Перелік компетентностей випускника</w:t>
            </w:r>
          </w:p>
        </w:tc>
      </w:tr>
      <w:tr w:rsidR="00744710" w:rsidRPr="00744710" w14:paraId="58D9153E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4C291" w14:textId="77777777" w:rsidR="00653D5C" w:rsidRPr="00744710" w:rsidRDefault="00653D5C" w:rsidP="00B04500">
            <w:pPr>
              <w:spacing w:line="228" w:lineRule="auto"/>
              <w:rPr>
                <w:b/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Інтегральна компетентність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591DCD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ІК. Здатність розв’язувати складні задачі та проблеми з матеріалознавства у професійній діяльності та/або у процесі навчання, що передбачає проведення досліджень та/або здійснення інновацій і характеризується невизначеністю умов та вимог.</w:t>
            </w:r>
          </w:p>
        </w:tc>
      </w:tr>
      <w:tr w:rsidR="00744710" w:rsidRPr="00744710" w14:paraId="678BE3BD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10C836" w14:textId="77777777" w:rsidR="00074E05" w:rsidRPr="00744710" w:rsidRDefault="00074E05" w:rsidP="00B04500">
            <w:pPr>
              <w:spacing w:line="228" w:lineRule="auto"/>
              <w:rPr>
                <w:b/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Загальні компетентності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DD8D8A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ЗК1. Здатність до абстрактного мислення, аналізу та синтезу.</w:t>
            </w:r>
            <w:r>
              <w:rPr>
                <w:sz w:val="16"/>
              </w:rPr>
              <w:br/>
              <w:t>ЗК2. Здатність застосовувати знання у практичних ситуаціях.</w:t>
            </w:r>
            <w:r>
              <w:rPr>
                <w:sz w:val="16"/>
              </w:rPr>
              <w:br/>
              <w:t>ЗК3. Здатність розробляти та управляти проєктами.</w:t>
            </w:r>
            <w:r>
              <w:rPr>
                <w:sz w:val="16"/>
              </w:rPr>
              <w:br/>
              <w:t>ЗК4. Здатність спілкуватися іноземною мовою.</w:t>
            </w:r>
            <w:r>
              <w:rPr>
                <w:sz w:val="16"/>
              </w:rPr>
              <w:br/>
              <w:t>ЗК5. Здатність працювати автономно.</w:t>
            </w:r>
            <w:r>
              <w:rPr>
                <w:sz w:val="16"/>
              </w:rPr>
              <w:br/>
              <w:t>ЗК6. Здатність працювати в команді.</w:t>
            </w:r>
            <w:r>
              <w:rPr>
                <w:sz w:val="16"/>
              </w:rPr>
              <w:br/>
              <w:t>ЗК7. Здатність працювати у міжнародному контексті.</w:t>
            </w:r>
            <w:r>
              <w:rPr>
                <w:sz w:val="16"/>
              </w:rPr>
              <w:br/>
              <w:t>ЗК8. Прагнення до збереження навколишнього середовища.</w:t>
            </w:r>
          </w:p>
        </w:tc>
      </w:tr>
      <w:tr w:rsidR="00744710" w:rsidRPr="00744710" w14:paraId="2C7D5097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CA631" w14:textId="77777777" w:rsidR="00A35166" w:rsidRPr="00744710" w:rsidRDefault="00A35166" w:rsidP="00B04500">
            <w:pPr>
              <w:spacing w:line="228" w:lineRule="auto"/>
              <w:rPr>
                <w:b/>
                <w:sz w:val="24"/>
                <w:szCs w:val="24"/>
              </w:rPr>
            </w:pPr>
            <w:r w:rsidRPr="00744710">
              <w:rPr>
                <w:b/>
                <w:sz w:val="16"/>
                <w:szCs w:val="24"/>
                <w:lang w:eastAsia="uk-UA"/>
              </w:rPr>
              <w:t>Спеціальні (фахові, предметні) компетентності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70B285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СК1. Здатність виявляти та ставити проблеми у сфері матеріалознавства, приймати ефективні рішення для їх вирішення.</w:t>
            </w:r>
            <w:r>
              <w:rPr>
                <w:sz w:val="16"/>
              </w:rPr>
              <w:br/>
              <w:t>СК2. Здатність планувати та проводити дослідження у сфері матеріалознавства в лабораторних і виробничих умовах із використанням сучасних методів та методик експерименту.</w:t>
            </w:r>
            <w:r>
              <w:rPr>
                <w:sz w:val="16"/>
              </w:rPr>
              <w:br/>
              <w:t>СК3. Здатність розробляти нові методи і методики досліджень, базуючись на методології наукового дослідження та особливостях проблеми.</w:t>
            </w:r>
            <w:r>
              <w:rPr>
                <w:sz w:val="16"/>
              </w:rPr>
              <w:br/>
              <w:t>СК4. Здатність оцінювати та забезпечувати якість робіт, що виконуються.</w:t>
            </w:r>
            <w:r>
              <w:rPr>
                <w:sz w:val="16"/>
              </w:rPr>
              <w:br/>
              <w:t>СК5. Здатність до критичного аналізу та прогнозування характеристик нових та існуючих матеріалів, параметрів процесів їх отримання, оброблення і використання у виробах.</w:t>
            </w:r>
            <w:r>
              <w:rPr>
                <w:sz w:val="16"/>
              </w:rPr>
              <w:br/>
              <w:t>СК6. Здатність розуміти та використовувати математичні й числові методи моделювання властивостей, явищ та процесів.</w:t>
            </w:r>
            <w:r>
              <w:rPr>
                <w:sz w:val="16"/>
              </w:rPr>
              <w:br/>
              <w:t>СК7. Здатність оцінювати техніко-економічну ефективність досліджень, технологічних процесів та інноваційних розробок з урахуванням невизначеності умов і вимог.</w:t>
            </w:r>
            <w:r>
              <w:rPr>
                <w:sz w:val="16"/>
              </w:rPr>
              <w:br/>
              <w:t>СК8. Здатність зрозуміло і недвозначно доносити власні знання, висновки та аргументацію з питань матеріалознавства до фахівців і нефахівців.</w:t>
            </w:r>
            <w:r>
              <w:rPr>
                <w:sz w:val="16"/>
              </w:rPr>
              <w:br/>
              <w:t>СК9. Здатність обґрунтовано здійснювати вибір технологій виготовлення, оброблення та випробування матеріалів і виробів для конкретних умов експлуатації.</w:t>
            </w:r>
            <w:r>
              <w:rPr>
                <w:sz w:val="16"/>
              </w:rPr>
              <w:br/>
              <w:t>СК10. Здатність організовувати та здійснювати комплексні випробування матеріалів і виробів.</w:t>
            </w:r>
            <w:r>
              <w:rPr>
                <w:sz w:val="16"/>
              </w:rPr>
              <w:br/>
              <w:t>СК11. Здатність застосовувати системний підхід для розв’язання прикладних задач виготовлення, оброблення, експлуатації та утилізації матеріалів і виробів.</w:t>
            </w:r>
            <w:r>
              <w:rPr>
                <w:sz w:val="16"/>
              </w:rPr>
              <w:br/>
              <w:t>СК12. Здатність розробляти та реалізовувати проєкти у сфері матеріалознавства та дотичні міждисциплінарні проєкти.</w:t>
            </w:r>
          </w:p>
        </w:tc>
      </w:tr>
      <w:tr w:rsidR="00744710" w:rsidRPr="00744710" w14:paraId="5A396743" w14:textId="77777777" w:rsidTr="00C2345C">
        <w:tc>
          <w:tcPr>
            <w:tcW w:w="9482" w:type="dxa"/>
            <w:gridSpan w:val="3"/>
            <w:shd w:val="clear" w:color="auto" w:fill="D9E2F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897424" w14:textId="77777777" w:rsidR="00BE73E4" w:rsidRDefault="00EA2D5F">
            <w:pPr>
              <w:spacing w:line="228" w:lineRule="auto"/>
              <w:jc w:val="center"/>
            </w:pPr>
            <w:r>
              <w:rPr>
                <w:b/>
                <w:sz w:val="18"/>
              </w:rPr>
              <w:t xml:space="preserve">3- Нормативний зміст підготовки здобувачів вищої освіти, </w:t>
            </w:r>
            <w:r>
              <w:rPr>
                <w:b/>
                <w:sz w:val="18"/>
              </w:rPr>
              <w:br/>
              <w:t>сформульований у термінах результатів навчання</w:t>
            </w:r>
          </w:p>
        </w:tc>
      </w:tr>
      <w:tr w:rsidR="00744710" w:rsidRPr="00744710" w14:paraId="398EEDF3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3B5B8A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3B40B" w14:textId="77777777" w:rsidR="00260C1F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Розуміти та застосовувати принципи системного аналізу, причинно- наслідкових зв’язків між значущими факторами та науковими і технічними рішеннями в контексті існуючих теорій.</w:t>
            </w:r>
          </w:p>
        </w:tc>
      </w:tr>
      <w:tr w:rsidR="00744710" w:rsidRPr="00744710" w14:paraId="0323FDF0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B691B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РН2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C04E1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Виявляти, формулювати і вирішувати матеріалознавчі проблеми і задачі</w:t>
            </w:r>
            <w:r w:rsidR="00357881">
              <w:rPr>
                <w:sz w:val="16"/>
                <w:szCs w:val="24"/>
                <w:lang w:eastAsia="en-US"/>
              </w:rPr>
              <w:t>.</w:t>
            </w:r>
          </w:p>
        </w:tc>
      </w:tr>
      <w:tr w:rsidR="00744710" w:rsidRPr="00744710" w14:paraId="42D119D0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D19DA2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РН3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99013C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16"/>
              </w:rPr>
              <w:t>Вільно спілкуватися державною та англійською мовами усно і письмово для обговорення професійних проблем і результатів діяльності у сфері матеріалознавства та ширшого кола інженерних питань, презентації результатів досліджень та інноваційних проєктів.</w:t>
            </w:r>
          </w:p>
        </w:tc>
      </w:tr>
      <w:tr w:rsidR="00744710" w:rsidRPr="00744710" w14:paraId="0275EAA5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D8112F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РН4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839FF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Застосовувати сучасні інформаційні технології та спеціалізоване програмне забезпечення для розв’язання складних задач матеріалознавства.</w:t>
            </w:r>
          </w:p>
        </w:tc>
      </w:tr>
      <w:tr w:rsidR="00744710" w:rsidRPr="00744710" w14:paraId="32714C72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76AED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РН5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DB54F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Приймати ефективні рішення в нових ситуаціях або непередбачених умовах з урахуванням їх можливих наслідків, оцінювати і порівнювати альтернативи, оцінювати технічні, економічні, екологічні та правові ризики.</w:t>
            </w:r>
          </w:p>
        </w:tc>
      </w:tr>
      <w:tr w:rsidR="00744710" w:rsidRPr="00744710" w14:paraId="1EBF0A49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E7355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РН6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B5F97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Набувати наукових навичок у галузі інженерії для успішного проведення досліджень як під керівництвом, так і самостійно.</w:t>
            </w:r>
          </w:p>
        </w:tc>
      </w:tr>
      <w:tr w:rsidR="00744710" w:rsidRPr="00744710" w14:paraId="41E5E224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A519C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РН7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19A544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Розробляти та реалізовувати проєкти у сфері матеріалознавства та дотичних міждисциплінарних напрямів, визначати цілі й потрібні ресурси, планувати роботи, організовувати роботу колективу виконавців, здійснювати захист інтелектуальної власності.</w:t>
            </w:r>
          </w:p>
        </w:tc>
      </w:tr>
      <w:tr w:rsidR="00744710" w:rsidRPr="00744710" w14:paraId="45B28894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16103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РН8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37314" w14:textId="77777777" w:rsidR="00260C1F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 xml:space="preserve">Уміти застосовувати методи захисту об’єктів інтелектуальної власності, створених в ході професійної (науково-технічної) діяльності. </w:t>
            </w:r>
          </w:p>
        </w:tc>
      </w:tr>
      <w:tr w:rsidR="00744710" w:rsidRPr="00744710" w14:paraId="6E661488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E6616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РН9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0F4F68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Застосовувати методи LCA-аналізу, екоаудиту та підходи сталого розвитку під час розроблення нових матеріалів і впровадження нових технологій.</w:t>
            </w:r>
          </w:p>
        </w:tc>
      </w:tr>
      <w:tr w:rsidR="00744710" w:rsidRPr="00744710" w14:paraId="5A3FFA53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E97BF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РН10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805B6B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Навички презентації наукового матеріалу та аргументів для добре інформованої аудиторії.</w:t>
            </w:r>
          </w:p>
        </w:tc>
      </w:tr>
      <w:tr w:rsidR="00744710" w:rsidRPr="00744710" w14:paraId="4A8D2B79" w14:textId="77777777" w:rsidTr="00C2345C">
        <w:tc>
          <w:tcPr>
            <w:tcW w:w="111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7335EA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РН11</w:t>
            </w:r>
          </w:p>
        </w:tc>
        <w:tc>
          <w:tcPr>
            <w:tcW w:w="8364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84433" w14:textId="77777777" w:rsidR="00A35166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Використовувати сучасні методи для виявлення, постановки та розв’язування винахідницьких задач в галузі матеріалознавства</w:t>
            </w:r>
            <w:r w:rsidR="00357881">
              <w:rPr>
                <w:sz w:val="16"/>
                <w:szCs w:val="24"/>
                <w:lang w:eastAsia="en-US"/>
              </w:rPr>
              <w:t>.</w:t>
            </w:r>
          </w:p>
        </w:tc>
      </w:tr>
      <w:tr w:rsidR="00744710" w:rsidRPr="00744710" w14:paraId="5655D4C8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99DB8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РН12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B470BC" w14:textId="77777777" w:rsidR="00A35166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Формулювати та розв'язувати науково-технічні задачі для розробки, виготовлення, випробування, сертифікації, утилізації матеріалів, створення та застосування ефективних технологій виготовлення виробів.</w:t>
            </w:r>
          </w:p>
        </w:tc>
      </w:tr>
      <w:tr w:rsidR="00744710" w:rsidRPr="00744710" w14:paraId="03EA4538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0D97E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РН13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492A3" w14:textId="77777777" w:rsidR="00A35166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Планувати і виконувати експериментальні матеріалознавчі дослідження, обирати відповідні обладнання та методики, здійснювати статистичну обробку і статистичний аналіз результатів експериментів, обґрунтовувати висновки.</w:t>
            </w:r>
          </w:p>
        </w:tc>
      </w:tr>
      <w:tr w:rsidR="00260C1F" w:rsidRPr="00744710" w14:paraId="668440D6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E2C31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РН14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A22C25" w14:textId="77777777" w:rsidR="00260C1F" w:rsidRPr="00260C1F" w:rsidRDefault="00260C1F" w:rsidP="00260C1F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 xml:space="preserve">Обґрунтовано призначати та контролювати показники якості матеріалів та виробів. </w:t>
            </w:r>
          </w:p>
        </w:tc>
      </w:tr>
      <w:tr w:rsidR="00260C1F" w:rsidRPr="00744710" w14:paraId="3D07BA36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830D3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РН15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35FBC0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Проєктувати нові матеріали та технології термічної обробки, розробляти, досліджувати та використовувати фізичні й математичні моделі матеріалів та процесів.</w:t>
            </w:r>
          </w:p>
        </w:tc>
      </w:tr>
      <w:tr w:rsidR="00260C1F" w:rsidRPr="00744710" w14:paraId="7A1A0578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F6BB4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РН16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3BA2B" w14:textId="77777777" w:rsidR="00260C1F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Здатність ефективно використовувати на практиці теоретичні концепції менеджменту та ділового адміністрування.</w:t>
            </w:r>
          </w:p>
        </w:tc>
      </w:tr>
      <w:tr w:rsidR="00260C1F" w:rsidRPr="00744710" w14:paraId="4D6D54F1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0C48E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РН17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14E15" w14:textId="77777777" w:rsidR="00260C1F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Розв’язувати прикладні задачі виготовлення, обробки, експлуатації та утилізації матеріалів і виробів.</w:t>
            </w:r>
          </w:p>
        </w:tc>
      </w:tr>
      <w:tr w:rsidR="00260C1F" w:rsidRPr="00744710" w14:paraId="3EE775AD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08F2B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РН18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15ADB" w14:textId="77777777" w:rsidR="00260C1F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Збирати необхідну інформацію, використовуючи науково-технічну літературу, бази даних та інші джерела, аналізувати і оцінювати її.</w:t>
            </w:r>
          </w:p>
        </w:tc>
      </w:tr>
      <w:tr w:rsidR="00260C1F" w:rsidRPr="00744710" w14:paraId="2F97AA2E" w14:textId="77777777" w:rsidTr="00C2345C">
        <w:tc>
          <w:tcPr>
            <w:tcW w:w="11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9A39E6" w14:textId="77777777" w:rsidR="00BE73E4" w:rsidRDefault="00EA2D5F">
            <w:pPr>
              <w:spacing w:line="228" w:lineRule="auto"/>
            </w:pPr>
            <w:r>
              <w:rPr>
                <w:sz w:val="16"/>
              </w:rPr>
              <w:t>РН19</w:t>
            </w:r>
          </w:p>
        </w:tc>
        <w:tc>
          <w:tcPr>
            <w:tcW w:w="836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C1468" w14:textId="77777777" w:rsidR="00260C1F" w:rsidRPr="00260C1F" w:rsidRDefault="00260C1F" w:rsidP="00B04500">
            <w:pPr>
              <w:widowControl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60C1F">
              <w:rPr>
                <w:sz w:val="16"/>
                <w:szCs w:val="24"/>
                <w:lang w:eastAsia="en-US"/>
              </w:rPr>
              <w:t>Розробляти комплексний дизайн нових матеріалів і виробів на їх основі з урахуванням експлуатаційних властивостей та умов використання.</w:t>
            </w:r>
          </w:p>
        </w:tc>
      </w:tr>
      <w:tr w:rsidR="00744710" w:rsidRPr="00744710" w14:paraId="0B85D97E" w14:textId="77777777" w:rsidTr="00C2345C">
        <w:tc>
          <w:tcPr>
            <w:tcW w:w="9482" w:type="dxa"/>
            <w:gridSpan w:val="3"/>
            <w:shd w:val="clear" w:color="auto" w:fill="D9E2F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687CBA" w14:textId="77777777" w:rsidR="00BE73E4" w:rsidRDefault="00EA2D5F">
            <w:pPr>
              <w:spacing w:line="228" w:lineRule="auto"/>
              <w:jc w:val="center"/>
            </w:pPr>
            <w:r>
              <w:rPr>
                <w:b/>
                <w:sz w:val="18"/>
              </w:rPr>
              <w:t>4- Ресурсне забезпечення реалізації програми</w:t>
            </w:r>
          </w:p>
        </w:tc>
      </w:tr>
      <w:tr w:rsidR="00744710" w:rsidRPr="00744710" w14:paraId="277314FF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57C29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t>Кадрове забезпечення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A8EC03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 xml:space="preserve">До реалізації програми залучаються науково-педагогічні працівники з науковими ступенями та вченими званнями, професійний і науковий доробок яких відповідає освітнім компонентам. До </w:t>
            </w:r>
            <w:r>
              <w:rPr>
                <w:sz w:val="16"/>
              </w:rPr>
              <w:lastRenderedPageBreak/>
              <w:t>проведення окремих занять, рецензування кваліфікаційних робіт і практичної підготовки можуть залучатися фахівці підприємств, наукових установ та інших організацій-партнерів.</w:t>
            </w:r>
          </w:p>
        </w:tc>
      </w:tr>
      <w:tr w:rsidR="00744710" w:rsidRPr="00744710" w14:paraId="118EC8E6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92F51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98DE23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Матеріально-технічне забезпечення відповідає вимогам до провадження освітньої діяльності. Для навчання й досліджень використовуються аудиторії з мультимедійним обладнанням, комп’ютерні класи, лабораторії металографії, механічних випробувань, термічної обробки та дослідження фізико-механічних властивостей матеріалів, а також обладнання і програмні засоби партнерських установ та підприємств у межах договорів про співпрацю.</w:t>
            </w:r>
          </w:p>
        </w:tc>
      </w:tr>
      <w:tr w:rsidR="00744710" w:rsidRPr="00744710" w14:paraId="3103205B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DCD6A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7E1547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Освітній процес забезпечується робочими програмами, силабусами, методичними матеріалами, електронними курсами на освітньому порталі Moodle, ресурсами наукової бібліотеки та інституційного репозитарію НУ «Запорізька політехніка». Здобувачі мають доступ до наукових публікацій і баз даних, зокрема Scopus та Web of Science, відповідно до умов доступу університету.</w:t>
            </w:r>
          </w:p>
        </w:tc>
      </w:tr>
      <w:tr w:rsidR="00744710" w:rsidRPr="00744710" w14:paraId="0C16B78F" w14:textId="77777777" w:rsidTr="00C2345C">
        <w:tc>
          <w:tcPr>
            <w:tcW w:w="9482" w:type="dxa"/>
            <w:gridSpan w:val="3"/>
            <w:shd w:val="clear" w:color="auto" w:fill="D9E2F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FD1B8C" w14:textId="77777777" w:rsidR="00BE73E4" w:rsidRDefault="00EA2D5F">
            <w:pPr>
              <w:spacing w:line="228" w:lineRule="auto"/>
              <w:jc w:val="center"/>
            </w:pPr>
            <w:r>
              <w:rPr>
                <w:b/>
                <w:sz w:val="18"/>
              </w:rPr>
              <w:t>5 - Академічна мобільність</w:t>
            </w:r>
          </w:p>
        </w:tc>
      </w:tr>
      <w:tr w:rsidR="00744710" w:rsidRPr="00744710" w14:paraId="7D0A4BD3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8C996D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t>Національна кредитна мобільність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E6D871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Національна кредитна мобільність здійснюється на підставі договорів із закладами вищої освіти України та внутрішніх положень НУ «Запорізька політехніка». Результати навчання і кредити ЄКТС, здобуті в межах мобільності, визнаються відповідно до встановлених процедур.</w:t>
            </w:r>
          </w:p>
        </w:tc>
      </w:tr>
      <w:tr w:rsidR="00744710" w:rsidRPr="00744710" w14:paraId="57845DA8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0BE99F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t>Міжнародна кредитна мобільність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0E37ED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Міжнародна кредитна мобільність реалізується на підставі міжнародних договорів, програм Erasmus+ та інших проєктів співпраці. Перезарахування результатів навчання здійснюється відповідно до внутрішніх нормативних документів університету.</w:t>
            </w:r>
          </w:p>
        </w:tc>
      </w:tr>
      <w:tr w:rsidR="00744710" w:rsidRPr="00744710" w14:paraId="4ED63510" w14:textId="77777777" w:rsidTr="00295528">
        <w:tc>
          <w:tcPr>
            <w:tcW w:w="2699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9D8B7" w14:textId="77777777" w:rsidR="00A35166" w:rsidRPr="00744710" w:rsidRDefault="00A35166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744710">
              <w:rPr>
                <w:sz w:val="16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78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CBA06C" w14:textId="77777777" w:rsidR="00BE73E4" w:rsidRDefault="00EA2D5F" w:rsidP="00101EB6">
            <w:pPr>
              <w:spacing w:line="228" w:lineRule="auto"/>
              <w:jc w:val="both"/>
            </w:pPr>
            <w:r>
              <w:rPr>
                <w:sz w:val="16"/>
              </w:rPr>
              <w:t>Навчання іноземних здобувачів здійснюється відповідно до законодавства України та нормативних документів НУ «Запорізька політехніка». Мова викладання — українська; за потреби передбачена мовна підготовка.</w:t>
            </w:r>
          </w:p>
        </w:tc>
      </w:tr>
    </w:tbl>
    <w:p w14:paraId="0ABE7AF6" w14:textId="77777777" w:rsidR="00CA4FA3" w:rsidRPr="00744710" w:rsidRDefault="00CA4FA3">
      <w:pPr>
        <w:rPr>
          <w:sz w:val="24"/>
          <w:szCs w:val="24"/>
          <w:highlight w:val="white"/>
        </w:rPr>
      </w:pPr>
    </w:p>
    <w:p w14:paraId="487FE22B" w14:textId="77777777" w:rsidR="002573D8" w:rsidRPr="00744710" w:rsidRDefault="0017177C">
      <w:pPr>
        <w:spacing w:before="120"/>
        <w:jc w:val="center"/>
        <w:rPr>
          <w:b/>
          <w:sz w:val="24"/>
          <w:szCs w:val="24"/>
        </w:rPr>
      </w:pPr>
      <w:bookmarkStart w:id="2" w:name="_heading=h.gjdgxs" w:colFirst="0" w:colLast="0"/>
      <w:bookmarkEnd w:id="2"/>
      <w:r w:rsidRPr="00744710">
        <w:rPr>
          <w:b/>
          <w:sz w:val="24"/>
          <w:szCs w:val="24"/>
        </w:rPr>
        <w:t xml:space="preserve">2. Перелік компонент освітньо-професійної програми та їх логічна послідовність </w:t>
      </w:r>
    </w:p>
    <w:p w14:paraId="6D146B4D" w14:textId="77777777" w:rsidR="002573D8" w:rsidRPr="00744710" w:rsidRDefault="0017177C">
      <w:pPr>
        <w:spacing w:before="120"/>
        <w:jc w:val="center"/>
        <w:rPr>
          <w:b/>
          <w:sz w:val="24"/>
          <w:szCs w:val="24"/>
          <w:highlight w:val="white"/>
        </w:rPr>
      </w:pPr>
      <w:r w:rsidRPr="00744710">
        <w:rPr>
          <w:b/>
          <w:sz w:val="24"/>
          <w:szCs w:val="24"/>
        </w:rPr>
        <w:t>2.1 Перелік компонент освітньої програми</w:t>
      </w:r>
    </w:p>
    <w:tbl>
      <w:tblPr>
        <w:tblStyle w:val="af5"/>
        <w:tblW w:w="96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7"/>
        <w:gridCol w:w="5557"/>
        <w:gridCol w:w="1300"/>
        <w:gridCol w:w="1783"/>
      </w:tblGrid>
      <w:tr w:rsidR="00744710" w:rsidRPr="00744710" w14:paraId="23E15CD2" w14:textId="77777777" w:rsidTr="00961A75">
        <w:trPr>
          <w:tblHeader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3656774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Код ОК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43E97FF" w14:textId="77777777" w:rsidR="002573D8" w:rsidRPr="00744710" w:rsidRDefault="0017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44710">
              <w:rPr>
                <w:sz w:val="18"/>
                <w:szCs w:val="24"/>
              </w:rPr>
              <w:t xml:space="preserve">Компоненти освітньої програми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059D6B9" w14:textId="77777777" w:rsidR="002573D8" w:rsidRPr="00744710" w:rsidRDefault="0017177C" w:rsidP="00961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44710">
              <w:rPr>
                <w:sz w:val="18"/>
                <w:szCs w:val="24"/>
              </w:rPr>
              <w:t>Кількість</w:t>
            </w:r>
          </w:p>
          <w:p w14:paraId="618F3CD0" w14:textId="77777777" w:rsidR="002573D8" w:rsidRPr="00744710" w:rsidRDefault="0017177C" w:rsidP="00961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44710">
              <w:rPr>
                <w:sz w:val="18"/>
                <w:szCs w:val="24"/>
              </w:rPr>
              <w:t>кредитів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1CEDF3" w14:textId="77777777" w:rsidR="002573D8" w:rsidRPr="00744710" w:rsidRDefault="0017177C" w:rsidP="00961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44710">
              <w:rPr>
                <w:sz w:val="18"/>
                <w:szCs w:val="24"/>
              </w:rPr>
              <w:t>Форма підсумкового контролю</w:t>
            </w:r>
          </w:p>
        </w:tc>
      </w:tr>
      <w:tr w:rsidR="00744710" w:rsidRPr="00744710" w14:paraId="5C2C2627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7B29A17" w14:textId="77777777" w:rsidR="002573D8" w:rsidRPr="00744710" w:rsidRDefault="00257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9CE27DE" w14:textId="77777777" w:rsidR="002573D8" w:rsidRPr="00744710" w:rsidRDefault="0017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44710">
              <w:rPr>
                <w:b/>
                <w:sz w:val="18"/>
                <w:szCs w:val="24"/>
              </w:rPr>
              <w:t>Обов’язкові компоненти ОП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DC3C60" w14:textId="77777777" w:rsidR="002573D8" w:rsidRPr="00744710" w:rsidRDefault="002573D8" w:rsidP="00961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0508B8" w14:textId="77777777" w:rsidR="002573D8" w:rsidRPr="00744710" w:rsidRDefault="002573D8" w:rsidP="00961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1C392C" w:rsidRPr="00744710" w14:paraId="009E87A2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4C07F90" w14:textId="77777777" w:rsidR="00BE73E4" w:rsidRDefault="00EA2D5F">
            <w:pPr>
              <w:jc w:val="center"/>
            </w:pPr>
            <w:r>
              <w:rPr>
                <w:sz w:val="18"/>
              </w:rPr>
              <w:t>ОК 01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EA6D0A" w14:textId="77777777" w:rsidR="00BE73E4" w:rsidRDefault="00EA2D5F">
            <w:r>
              <w:rPr>
                <w:sz w:val="18"/>
              </w:rPr>
              <w:t>Ділова іноземна мова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65D52D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8AFF032" w14:textId="77777777" w:rsidR="00BE73E4" w:rsidRDefault="00EA2D5F">
            <w:pPr>
              <w:jc w:val="center"/>
            </w:pPr>
            <w:r>
              <w:rPr>
                <w:sz w:val="18"/>
              </w:rPr>
              <w:t>залік</w:t>
            </w:r>
          </w:p>
        </w:tc>
      </w:tr>
      <w:tr w:rsidR="00205A38" w:rsidRPr="00744710" w14:paraId="0BC494AC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C600AE" w14:textId="77777777" w:rsidR="00BE73E4" w:rsidRDefault="00EA2D5F">
            <w:pPr>
              <w:jc w:val="center"/>
            </w:pPr>
            <w:r>
              <w:rPr>
                <w:sz w:val="18"/>
              </w:rPr>
              <w:t>ОК 02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3150135" w14:textId="77777777" w:rsidR="00BE73E4" w:rsidRDefault="00EA2D5F">
            <w:r>
              <w:rPr>
                <w:sz w:val="18"/>
              </w:rPr>
              <w:t>Управління розвитком підприємства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DC2612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3AD55E1" w14:textId="77777777" w:rsidR="00BE73E4" w:rsidRDefault="00EA2D5F">
            <w:pPr>
              <w:jc w:val="center"/>
            </w:pPr>
            <w:r>
              <w:rPr>
                <w:sz w:val="18"/>
              </w:rPr>
              <w:t>іспит</w:t>
            </w:r>
          </w:p>
        </w:tc>
      </w:tr>
      <w:tr w:rsidR="001C392C" w:rsidRPr="00744710" w14:paraId="28BA8253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884E99" w14:textId="77777777" w:rsidR="00BE73E4" w:rsidRDefault="00EA2D5F">
            <w:pPr>
              <w:jc w:val="center"/>
            </w:pPr>
            <w:r>
              <w:rPr>
                <w:sz w:val="18"/>
              </w:rPr>
              <w:t>ОК 03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B3BFB53" w14:textId="77777777" w:rsidR="00BE73E4" w:rsidRDefault="00EA2D5F">
            <w:r>
              <w:rPr>
                <w:sz w:val="18"/>
              </w:rPr>
              <w:t>Вибрані розділи фізичного матеріалознавства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25A4C0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A2E2E7F" w14:textId="77777777" w:rsidR="00BE73E4" w:rsidRDefault="00EA2D5F">
            <w:pPr>
              <w:jc w:val="center"/>
            </w:pPr>
            <w:r>
              <w:rPr>
                <w:sz w:val="18"/>
              </w:rPr>
              <w:t>залік</w:t>
            </w:r>
          </w:p>
        </w:tc>
      </w:tr>
      <w:tr w:rsidR="001C392C" w:rsidRPr="00744710" w14:paraId="2430B77E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2668DF" w14:textId="77777777" w:rsidR="00BE73E4" w:rsidRDefault="00EA2D5F">
            <w:pPr>
              <w:jc w:val="center"/>
            </w:pPr>
            <w:r>
              <w:rPr>
                <w:sz w:val="18"/>
              </w:rPr>
              <w:t>ОК 04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A91E7C3" w14:textId="77777777" w:rsidR="00BE73E4" w:rsidRDefault="00EA2D5F">
            <w:r>
              <w:rPr>
                <w:sz w:val="18"/>
              </w:rPr>
              <w:t>Сучасні матеріали в машинобудуванні та технології їх оброблення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74F8E3" w14:textId="77777777" w:rsidR="00BE73E4" w:rsidRDefault="00EA2D5F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47CD628" w14:textId="77777777" w:rsidR="00BE73E4" w:rsidRDefault="00EA2D5F">
            <w:pPr>
              <w:jc w:val="center"/>
            </w:pPr>
            <w:r>
              <w:rPr>
                <w:sz w:val="18"/>
              </w:rPr>
              <w:t>залік; курсовий проєкт</w:t>
            </w:r>
          </w:p>
        </w:tc>
      </w:tr>
      <w:tr w:rsidR="001C392C" w:rsidRPr="00744710" w14:paraId="4F2CDD7E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BFC1305" w14:textId="77777777" w:rsidR="00BE73E4" w:rsidRDefault="00EA2D5F">
            <w:pPr>
              <w:jc w:val="center"/>
            </w:pPr>
            <w:r>
              <w:rPr>
                <w:sz w:val="18"/>
              </w:rPr>
              <w:t>ОК 05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0729424" w14:textId="77777777" w:rsidR="00BE73E4" w:rsidRDefault="00EA2D5F">
            <w:r>
              <w:rPr>
                <w:sz w:val="18"/>
              </w:rPr>
              <w:t>Термодинаміка і кінетика фазових перетворень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A9DD28" w14:textId="77777777" w:rsidR="00BE73E4" w:rsidRDefault="00EA2D5F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D96043A" w14:textId="77777777" w:rsidR="00BE73E4" w:rsidRDefault="00EA2D5F">
            <w:pPr>
              <w:jc w:val="center"/>
            </w:pPr>
            <w:r>
              <w:rPr>
                <w:sz w:val="18"/>
              </w:rPr>
              <w:t>іспит</w:t>
            </w:r>
          </w:p>
        </w:tc>
      </w:tr>
      <w:tr w:rsidR="001C392C" w:rsidRPr="00744710" w14:paraId="7E6C7E70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39FC00" w14:textId="77777777" w:rsidR="00BE73E4" w:rsidRDefault="00EA2D5F">
            <w:pPr>
              <w:jc w:val="center"/>
            </w:pPr>
            <w:r>
              <w:rPr>
                <w:sz w:val="18"/>
              </w:rPr>
              <w:t>ОК 06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853B94" w14:textId="77777777" w:rsidR="00BE73E4" w:rsidRDefault="00EA2D5F">
            <w:r>
              <w:rPr>
                <w:sz w:val="18"/>
              </w:rPr>
              <w:t>Інженерія життєвого циклу матеріалів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04B83B7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C08F358" w14:textId="77777777" w:rsidR="00BE73E4" w:rsidRDefault="00EA2D5F">
            <w:pPr>
              <w:jc w:val="center"/>
            </w:pPr>
            <w:r>
              <w:rPr>
                <w:sz w:val="18"/>
              </w:rPr>
              <w:t>іспит</w:t>
            </w:r>
          </w:p>
        </w:tc>
      </w:tr>
      <w:tr w:rsidR="001C392C" w:rsidRPr="00744710" w14:paraId="2D3E42DE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33B781D" w14:textId="77777777" w:rsidR="00BE73E4" w:rsidRDefault="00EA2D5F">
            <w:pPr>
              <w:jc w:val="center"/>
            </w:pPr>
            <w:r>
              <w:rPr>
                <w:sz w:val="18"/>
              </w:rPr>
              <w:t>ОК 07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7BB9E4" w14:textId="77777777" w:rsidR="00BE73E4" w:rsidRDefault="00EA2D5F">
            <w:r>
              <w:rPr>
                <w:sz w:val="18"/>
              </w:rPr>
              <w:t>Інтелектуальна власність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973300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8C524F" w14:textId="77777777" w:rsidR="00BE73E4" w:rsidRDefault="00EA2D5F">
            <w:pPr>
              <w:jc w:val="center"/>
            </w:pPr>
            <w:r>
              <w:rPr>
                <w:sz w:val="18"/>
              </w:rPr>
              <w:t>залік</w:t>
            </w:r>
          </w:p>
        </w:tc>
      </w:tr>
      <w:tr w:rsidR="001C392C" w:rsidRPr="00744710" w14:paraId="55308F47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89811E5" w14:textId="77777777" w:rsidR="00BE73E4" w:rsidRDefault="00EA2D5F">
            <w:pPr>
              <w:jc w:val="center"/>
            </w:pPr>
            <w:r>
              <w:rPr>
                <w:sz w:val="18"/>
              </w:rPr>
              <w:t>ОК 08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CF35077" w14:textId="77777777" w:rsidR="00BE73E4" w:rsidRDefault="00EA2D5F">
            <w:r>
              <w:rPr>
                <w:sz w:val="18"/>
              </w:rPr>
              <w:t>Моделювання матеріалів і процесів термічної обробки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D62A9A3" w14:textId="77777777" w:rsidR="00BE73E4" w:rsidRDefault="00EA2D5F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12CC32" w14:textId="77777777" w:rsidR="00BE73E4" w:rsidRDefault="00EA2D5F">
            <w:pPr>
              <w:jc w:val="center"/>
            </w:pPr>
            <w:r>
              <w:rPr>
                <w:sz w:val="18"/>
              </w:rPr>
              <w:t>залік</w:t>
            </w:r>
          </w:p>
        </w:tc>
      </w:tr>
      <w:tr w:rsidR="001C392C" w:rsidRPr="001C392C" w14:paraId="621E0F3E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F56D09" w14:textId="77777777" w:rsidR="00BE73E4" w:rsidRDefault="00EA2D5F">
            <w:pPr>
              <w:jc w:val="center"/>
            </w:pPr>
            <w:r>
              <w:rPr>
                <w:sz w:val="18"/>
              </w:rPr>
              <w:t>ОК 09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64CEBB" w14:textId="77777777" w:rsidR="00BE73E4" w:rsidRDefault="00EA2D5F">
            <w:r>
              <w:rPr>
                <w:sz w:val="18"/>
              </w:rPr>
              <w:t>Технології та обладнання термічної обробки металів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25BBB52" w14:textId="77777777" w:rsidR="00BE73E4" w:rsidRDefault="00EA2D5F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2DF508" w14:textId="77777777" w:rsidR="00BE73E4" w:rsidRDefault="00EA2D5F">
            <w:pPr>
              <w:jc w:val="center"/>
            </w:pPr>
            <w:r>
              <w:rPr>
                <w:sz w:val="18"/>
              </w:rPr>
              <w:t>залік; курсовий проєкт</w:t>
            </w:r>
          </w:p>
        </w:tc>
      </w:tr>
      <w:tr w:rsidR="001C392C" w:rsidRPr="001C392C" w14:paraId="44162CF5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63BA779" w14:textId="77777777" w:rsidR="00BE73E4" w:rsidRDefault="00EA2D5F">
            <w:pPr>
              <w:jc w:val="center"/>
            </w:pPr>
            <w:r>
              <w:rPr>
                <w:sz w:val="18"/>
              </w:rPr>
              <w:t>ОК 10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994A0A7" w14:textId="77777777" w:rsidR="00BE73E4" w:rsidRDefault="00EA2D5F">
            <w:r>
              <w:rPr>
                <w:sz w:val="18"/>
              </w:rPr>
              <w:t>Техніка і методика експерименту в матеріалознавстві і термічній обробці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5E3FC63" w14:textId="77777777" w:rsidR="00BE73E4" w:rsidRDefault="00EA2D5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563403" w14:textId="77777777" w:rsidR="00BE73E4" w:rsidRDefault="00EA2D5F">
            <w:pPr>
              <w:jc w:val="center"/>
            </w:pPr>
            <w:r>
              <w:rPr>
                <w:sz w:val="18"/>
              </w:rPr>
              <w:t>іспит</w:t>
            </w:r>
          </w:p>
        </w:tc>
      </w:tr>
      <w:tr w:rsidR="001C392C" w:rsidRPr="00744710" w14:paraId="646E3DAF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1C792FD" w14:textId="77777777" w:rsidR="00BE73E4" w:rsidRDefault="00EA2D5F">
            <w:pPr>
              <w:jc w:val="center"/>
            </w:pPr>
            <w:r>
              <w:rPr>
                <w:sz w:val="18"/>
              </w:rPr>
              <w:t>ОК 11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5EC18A" w14:textId="77777777" w:rsidR="00BE73E4" w:rsidRDefault="00EA2D5F">
            <w:r>
              <w:rPr>
                <w:sz w:val="18"/>
              </w:rPr>
              <w:t>Переддипломна практика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338580" w14:textId="77777777" w:rsidR="00BE73E4" w:rsidRDefault="00EA2D5F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9956C73" w14:textId="77777777" w:rsidR="00BE73E4" w:rsidRDefault="00EA2D5F">
            <w:pPr>
              <w:jc w:val="center"/>
            </w:pPr>
            <w:r>
              <w:rPr>
                <w:sz w:val="18"/>
              </w:rPr>
              <w:t>диференційований залік</w:t>
            </w:r>
          </w:p>
        </w:tc>
      </w:tr>
      <w:tr w:rsidR="001C392C" w:rsidRPr="00744710" w14:paraId="26D6710F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4414E78" w14:textId="77777777" w:rsidR="00BE73E4" w:rsidRDefault="00EA2D5F">
            <w:pPr>
              <w:jc w:val="center"/>
            </w:pPr>
            <w:r>
              <w:rPr>
                <w:sz w:val="18"/>
              </w:rPr>
              <w:t>ОК 12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6C4104" w14:textId="77777777" w:rsidR="00BE73E4" w:rsidRDefault="00EA2D5F">
            <w:r>
              <w:rPr>
                <w:sz w:val="18"/>
              </w:rPr>
              <w:t>Кваліфікаційна робота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C06EDD3" w14:textId="77777777" w:rsidR="00BE73E4" w:rsidRDefault="00EA2D5F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0DE9A68" w14:textId="77777777" w:rsidR="00BE73E4" w:rsidRDefault="00EA2D5F">
            <w:pPr>
              <w:jc w:val="center"/>
            </w:pPr>
            <w:r>
              <w:rPr>
                <w:sz w:val="18"/>
              </w:rPr>
              <w:t>публічний захист</w:t>
            </w:r>
          </w:p>
        </w:tc>
      </w:tr>
      <w:tr w:rsidR="001C392C" w:rsidRPr="00744710" w14:paraId="4381C74D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BBC07DF" w14:textId="77777777" w:rsidR="00BE73E4" w:rsidRDefault="00BE73E4"/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86AB10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Вибіркові компоненти ОП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5D4F5F" w14:textId="77777777" w:rsidR="00BE73E4" w:rsidRDefault="00BE73E4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ABA98B9" w14:textId="77777777" w:rsidR="00BE73E4" w:rsidRDefault="00BE73E4"/>
        </w:tc>
      </w:tr>
      <w:tr w:rsidR="001C392C" w:rsidRPr="00744710" w14:paraId="17D0ADCB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4C7A37F" w14:textId="77777777" w:rsidR="00BE73E4" w:rsidRDefault="00EA2D5F">
            <w:pPr>
              <w:jc w:val="center"/>
            </w:pPr>
            <w:r>
              <w:rPr>
                <w:sz w:val="18"/>
              </w:rPr>
              <w:t>ВК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9D826C3" w14:textId="77777777" w:rsidR="00BE73E4" w:rsidRDefault="00EA2D5F">
            <w:r>
              <w:rPr>
                <w:sz w:val="18"/>
              </w:rPr>
              <w:t>Чотири вибіркові освітні компоненти по 6 кредитів ЄКТС із каталогів кафедри, факультету та/або університету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453E8B2" w14:textId="77777777" w:rsidR="00BE73E4" w:rsidRDefault="00EA2D5F">
            <w:pPr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212D70C" w14:textId="77777777" w:rsidR="00BE73E4" w:rsidRDefault="00EA2D5F">
            <w:pPr>
              <w:jc w:val="center"/>
            </w:pPr>
            <w:r>
              <w:rPr>
                <w:sz w:val="18"/>
              </w:rPr>
              <w:t>відповідно до обраних компонентів</w:t>
            </w:r>
          </w:p>
        </w:tc>
      </w:tr>
      <w:tr w:rsidR="001C392C" w:rsidRPr="00744710" w14:paraId="3BB49474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A814B2" w14:textId="77777777" w:rsidR="00BE73E4" w:rsidRDefault="00BE73E4"/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A2EC33C" w14:textId="77777777" w:rsidR="00BE73E4" w:rsidRDefault="00EA2D5F">
            <w:r>
              <w:rPr>
                <w:b/>
                <w:sz w:val="18"/>
              </w:rPr>
              <w:t>Разом за обов’язковою частиною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F04B515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2A3A9C3" w14:textId="77777777" w:rsidR="00BE73E4" w:rsidRDefault="00BE73E4"/>
        </w:tc>
      </w:tr>
      <w:tr w:rsidR="001C392C" w:rsidRPr="00744710" w14:paraId="4AFAE52A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9AFEE39" w14:textId="77777777" w:rsidR="00BE73E4" w:rsidRDefault="00BE73E4"/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D52D082" w14:textId="77777777" w:rsidR="00BE73E4" w:rsidRDefault="00EA2D5F">
            <w:r>
              <w:rPr>
                <w:b/>
                <w:sz w:val="18"/>
              </w:rPr>
              <w:t>Разом за вибірковою частиною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D15CFDD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D41373" w14:textId="77777777" w:rsidR="00BE73E4" w:rsidRDefault="00BE73E4"/>
        </w:tc>
      </w:tr>
      <w:tr w:rsidR="001C392C" w:rsidRPr="00744710" w14:paraId="65980DB6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36538D" w14:textId="77777777" w:rsidR="00BE73E4" w:rsidRDefault="00BE73E4"/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D301327" w14:textId="77777777" w:rsidR="00BE73E4" w:rsidRDefault="00EA2D5F">
            <w:r>
              <w:rPr>
                <w:b/>
                <w:sz w:val="18"/>
              </w:rPr>
              <w:t>Разом за програмою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85B8B38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AF8CB31" w14:textId="77777777" w:rsidR="00BE73E4" w:rsidRDefault="00BE73E4"/>
        </w:tc>
      </w:tr>
      <w:tr w:rsidR="001C392C" w:rsidRPr="00744710" w14:paraId="74D46BE6" w14:textId="77777777" w:rsidTr="00961A75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552E326" w14:textId="77777777" w:rsidR="00BE73E4" w:rsidRDefault="00BE73E4"/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7E0EF17" w14:textId="77777777" w:rsidR="00BE73E4" w:rsidRDefault="00EA2D5F">
            <w:r>
              <w:rPr>
                <w:b/>
                <w:sz w:val="18"/>
              </w:rPr>
              <w:t>Частка вибіркових компонентів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B41075D" w14:textId="77777777" w:rsidR="00BE73E4" w:rsidRDefault="00EA2D5F">
            <w:pPr>
              <w:jc w:val="center"/>
            </w:pPr>
            <w:r>
              <w:rPr>
                <w:b/>
                <w:sz w:val="18"/>
              </w:rPr>
              <w:t>26,7 %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C47BF7" w14:textId="77777777" w:rsidR="00BE73E4" w:rsidRDefault="00BE73E4"/>
        </w:tc>
      </w:tr>
    </w:tbl>
    <w:p w14:paraId="143C471A" w14:textId="77777777" w:rsidR="00417A5F" w:rsidRDefault="00417A5F">
      <w:pPr>
        <w:shd w:val="clear" w:color="auto" w:fill="FFFFFF"/>
        <w:jc w:val="center"/>
        <w:rPr>
          <w:b/>
          <w:sz w:val="24"/>
          <w:szCs w:val="24"/>
        </w:rPr>
      </w:pPr>
    </w:p>
    <w:p w14:paraId="67805D53" w14:textId="77777777" w:rsidR="00BC05FA" w:rsidRDefault="00BC05F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8931C9" w14:textId="77777777" w:rsidR="001C327C" w:rsidRDefault="001C327C">
      <w:pPr>
        <w:shd w:val="clear" w:color="auto" w:fill="FFFFFF"/>
        <w:jc w:val="center"/>
        <w:rPr>
          <w:b/>
          <w:sz w:val="24"/>
          <w:szCs w:val="24"/>
        </w:rPr>
      </w:pPr>
    </w:p>
    <w:p w14:paraId="2447D6CB" w14:textId="77777777" w:rsidR="002573D8" w:rsidRPr="00744710" w:rsidRDefault="0017177C">
      <w:pPr>
        <w:shd w:val="clear" w:color="auto" w:fill="FFFFFF"/>
        <w:jc w:val="center"/>
        <w:rPr>
          <w:b/>
          <w:sz w:val="24"/>
          <w:szCs w:val="24"/>
        </w:rPr>
      </w:pPr>
      <w:r w:rsidRPr="00744710">
        <w:rPr>
          <w:b/>
          <w:sz w:val="24"/>
          <w:szCs w:val="24"/>
        </w:rPr>
        <w:t>2.2. Структурно-логічна схема освітньої програми</w:t>
      </w:r>
    </w:p>
    <w:p w14:paraId="7307FD5D" w14:textId="77777777" w:rsidR="003253EF" w:rsidRPr="00744710" w:rsidRDefault="003253EF" w:rsidP="00262DD6">
      <w:pPr>
        <w:shd w:val="clear" w:color="auto" w:fill="FFFFFF"/>
        <w:rPr>
          <w:b/>
          <w:sz w:val="24"/>
          <w:szCs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581"/>
        <w:gridCol w:w="1996"/>
        <w:gridCol w:w="542"/>
        <w:gridCol w:w="1971"/>
        <w:gridCol w:w="555"/>
        <w:gridCol w:w="1971"/>
      </w:tblGrid>
      <w:tr w:rsidR="00F03B28" w14:paraId="6BDAC6CB" w14:textId="77777777" w:rsidTr="00F13A13">
        <w:trPr>
          <w:trHeight w:val="100"/>
        </w:trPr>
        <w:tc>
          <w:tcPr>
            <w:tcW w:w="9425" w:type="dxa"/>
            <w:gridSpan w:val="8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8FCDE7" w14:textId="77777777" w:rsidR="00BE73E4" w:rsidRDefault="00BE73E4"/>
        </w:tc>
      </w:tr>
      <w:tr w:rsidR="00F03B28" w14:paraId="181F2305" w14:textId="77777777" w:rsidTr="00C31C50">
        <w:trPr>
          <w:cantSplit/>
          <w:trHeight w:val="1134"/>
        </w:trPr>
        <w:tc>
          <w:tcPr>
            <w:tcW w:w="534" w:type="dxa"/>
            <w:shd w:val="clear" w:color="auto" w:fill="D9E2F3"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</w:tcPr>
          <w:p w14:paraId="43095C92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1 семестр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9312C92" w14:textId="77777777" w:rsidR="00BE73E4" w:rsidRDefault="00EA2D5F">
            <w:pPr>
              <w:jc w:val="center"/>
            </w:pPr>
            <w:r>
              <w:rPr>
                <w:sz w:val="16"/>
              </w:rPr>
              <w:t>ОК 01</w:t>
            </w:r>
            <w:r>
              <w:rPr>
                <w:sz w:val="16"/>
              </w:rPr>
              <w:br/>
              <w:t>Ділова іноземна мова</w:t>
            </w:r>
            <w:r>
              <w:rPr>
                <w:sz w:val="16"/>
              </w:rPr>
              <w:br/>
              <w:t>3 ЄКТС</w:t>
            </w:r>
          </w:p>
        </w:tc>
        <w:tc>
          <w:tcPr>
            <w:tcW w:w="5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87CD95" w14:textId="77777777" w:rsidR="00BE73E4" w:rsidRDefault="00BE73E4"/>
        </w:tc>
        <w:tc>
          <w:tcPr>
            <w:tcW w:w="1996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AE6A039" w14:textId="77777777" w:rsidR="00BE73E4" w:rsidRDefault="00EA2D5F">
            <w:pPr>
              <w:jc w:val="center"/>
            </w:pPr>
            <w:r>
              <w:rPr>
                <w:sz w:val="16"/>
              </w:rPr>
              <w:t>ОК 02</w:t>
            </w:r>
            <w:r>
              <w:rPr>
                <w:sz w:val="16"/>
              </w:rPr>
              <w:br/>
              <w:t>Управління розвитком підприємства</w:t>
            </w:r>
            <w:r>
              <w:rPr>
                <w:sz w:val="16"/>
              </w:rPr>
              <w:br/>
              <w:t>3 ЄКТС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ОК 03</w:t>
            </w:r>
            <w:r>
              <w:rPr>
                <w:sz w:val="16"/>
              </w:rPr>
              <w:br/>
              <w:t>Вибрані розділи фізичного матеріалознавства</w:t>
            </w:r>
            <w:r>
              <w:rPr>
                <w:sz w:val="16"/>
              </w:rPr>
              <w:br/>
              <w:t>3 ЄКТС</w:t>
            </w:r>
          </w:p>
        </w:tc>
        <w:tc>
          <w:tcPr>
            <w:tcW w:w="542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C9D9569" w14:textId="77777777" w:rsidR="00BE73E4" w:rsidRDefault="00BE73E4"/>
        </w:tc>
        <w:tc>
          <w:tcPr>
            <w:tcW w:w="1971" w:type="dxa"/>
            <w:shd w:val="clear" w:color="auto" w:fill="E2F0D9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798370" w14:textId="77777777" w:rsidR="00BE73E4" w:rsidRDefault="00EA2D5F">
            <w:pPr>
              <w:jc w:val="center"/>
            </w:pPr>
            <w:r>
              <w:rPr>
                <w:sz w:val="16"/>
              </w:rPr>
              <w:t>ОК 04</w:t>
            </w:r>
            <w:r>
              <w:rPr>
                <w:sz w:val="16"/>
              </w:rPr>
              <w:br/>
              <w:t>Сучасні матеріали в машинобудуванні та технології їх оброблення</w:t>
            </w:r>
            <w:r>
              <w:rPr>
                <w:sz w:val="16"/>
              </w:rPr>
              <w:br/>
              <w:t>5 ЄКТС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ОК 05</w:t>
            </w:r>
            <w:r>
              <w:rPr>
                <w:sz w:val="16"/>
              </w:rPr>
              <w:br/>
              <w:t>Термодинаміка і кінетика фазових перетворень</w:t>
            </w:r>
            <w:r>
              <w:rPr>
                <w:sz w:val="16"/>
              </w:rPr>
              <w:br/>
              <w:t>4 ЄКТС</w:t>
            </w:r>
          </w:p>
        </w:tc>
        <w:tc>
          <w:tcPr>
            <w:tcW w:w="555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B40C33" w14:textId="77777777" w:rsidR="00BE73E4" w:rsidRDefault="00BE73E4"/>
        </w:tc>
        <w:tc>
          <w:tcPr>
            <w:tcW w:w="1971" w:type="dxa"/>
            <w:shd w:val="clear" w:color="auto" w:fill="F2DBDB" w:themeFill="accen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A44AFF5" w14:textId="77777777" w:rsidR="00BE73E4" w:rsidRDefault="00EA2D5F">
            <w:pPr>
              <w:jc w:val="center"/>
            </w:pPr>
            <w:r>
              <w:rPr>
                <w:sz w:val="16"/>
              </w:rPr>
              <w:t>ВК 1–ВК 2</w:t>
            </w:r>
            <w:r>
              <w:rPr>
                <w:sz w:val="16"/>
              </w:rPr>
              <w:br/>
              <w:t>Вибіркові компоненти</w:t>
            </w:r>
            <w:r>
              <w:rPr>
                <w:sz w:val="16"/>
              </w:rPr>
              <w:br/>
              <w:t>12 ЄКТС</w:t>
            </w:r>
          </w:p>
        </w:tc>
      </w:tr>
      <w:tr w:rsidR="00F03B28" w14:paraId="057D97A9" w14:textId="77777777" w:rsidTr="00C31C50">
        <w:trPr>
          <w:trHeight w:val="100"/>
        </w:trPr>
        <w:tc>
          <w:tcPr>
            <w:tcW w:w="2390" w:type="dxa"/>
            <w:gridSpan w:val="3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D8F488F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FFFFFF" w:themeFill="background1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CDF9CAB" w14:textId="77777777" w:rsidR="00F03B28" w:rsidRPr="00C31C50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98A3CBD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748F8CD" w14:textId="77777777" w:rsidR="00F03B28" w:rsidRDefault="00F03B28" w:rsidP="00F03B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3B28" w14:paraId="76401B5C" w14:textId="77777777" w:rsidTr="00C85954">
        <w:trPr>
          <w:cantSplit/>
          <w:trHeight w:val="1134"/>
        </w:trPr>
        <w:tc>
          <w:tcPr>
            <w:tcW w:w="534" w:type="dxa"/>
            <w:shd w:val="clear" w:color="auto" w:fill="D9E2F3"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</w:tcPr>
          <w:p w14:paraId="3E2FD0F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2 семестр</w:t>
            </w:r>
          </w:p>
        </w:tc>
        <w:tc>
          <w:tcPr>
            <w:tcW w:w="1275" w:type="dxa"/>
            <w:shd w:val="clear" w:color="auto" w:fill="C6D9F1" w:themeFill="tex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B6F56E9" w14:textId="77777777" w:rsidR="00BE73E4" w:rsidRDefault="00EA2D5F">
            <w:pPr>
              <w:jc w:val="center"/>
            </w:pPr>
            <w:r>
              <w:rPr>
                <w:sz w:val="16"/>
              </w:rPr>
              <w:t>ОК 06</w:t>
            </w:r>
            <w:r>
              <w:rPr>
                <w:sz w:val="16"/>
              </w:rPr>
              <w:br/>
              <w:t>Інженерія життєвого циклу матеріалів</w:t>
            </w:r>
            <w:r>
              <w:rPr>
                <w:sz w:val="16"/>
              </w:rPr>
              <w:br/>
              <w:t>3 ЄКТС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ОК 07</w:t>
            </w:r>
            <w:r>
              <w:rPr>
                <w:sz w:val="16"/>
              </w:rPr>
              <w:br/>
              <w:t>Інтелектуальна власність</w:t>
            </w:r>
            <w:r>
              <w:rPr>
                <w:sz w:val="16"/>
              </w:rPr>
              <w:br/>
              <w:t>3 ЄКТС</w:t>
            </w:r>
          </w:p>
        </w:tc>
        <w:tc>
          <w:tcPr>
            <w:tcW w:w="581" w:type="dxa"/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9660CAD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F2DBDB" w:themeFill="accen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B010F22" w14:textId="77777777" w:rsidR="00BE73E4" w:rsidRDefault="00EA2D5F">
            <w:pPr>
              <w:jc w:val="center"/>
            </w:pPr>
            <w:r>
              <w:rPr>
                <w:sz w:val="16"/>
              </w:rPr>
              <w:t>ОК 08</w:t>
            </w:r>
            <w:r>
              <w:rPr>
                <w:sz w:val="16"/>
              </w:rPr>
              <w:br/>
              <w:t>Моделювання матеріалів і процесів термічної обробки</w:t>
            </w:r>
            <w:r>
              <w:rPr>
                <w:sz w:val="16"/>
              </w:rPr>
              <w:br/>
              <w:t>4 ЄКТС</w:t>
            </w:r>
          </w:p>
        </w:tc>
        <w:tc>
          <w:tcPr>
            <w:tcW w:w="542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2AE4D5D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2DBDB" w:themeFill="accen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DAC399" w14:textId="77777777" w:rsidR="00BE73E4" w:rsidRDefault="00EA2D5F">
            <w:pPr>
              <w:jc w:val="center"/>
            </w:pPr>
            <w:r>
              <w:rPr>
                <w:sz w:val="16"/>
              </w:rPr>
              <w:t>ОК 09</w:t>
            </w:r>
            <w:r>
              <w:rPr>
                <w:sz w:val="16"/>
              </w:rPr>
              <w:br/>
              <w:t>Технології та обладнання термічної обробки металів</w:t>
            </w:r>
            <w:r>
              <w:rPr>
                <w:sz w:val="16"/>
              </w:rPr>
              <w:br/>
              <w:t>5 ЄКТС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ОК 10</w:t>
            </w:r>
            <w:r>
              <w:rPr>
                <w:sz w:val="16"/>
              </w:rPr>
              <w:br/>
              <w:t>Техніка і методика експерименту</w:t>
            </w:r>
            <w:r>
              <w:rPr>
                <w:sz w:val="16"/>
              </w:rPr>
              <w:br/>
              <w:t>3 ЄКТС</w:t>
            </w:r>
          </w:p>
        </w:tc>
        <w:tc>
          <w:tcPr>
            <w:tcW w:w="555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A8EA41F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2DBDB" w:themeFill="accent2" w:themeFillTint="33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D3ADD14" w14:textId="77777777" w:rsidR="00BE73E4" w:rsidRDefault="00EA2D5F">
            <w:pPr>
              <w:jc w:val="center"/>
            </w:pPr>
            <w:r>
              <w:rPr>
                <w:sz w:val="16"/>
              </w:rPr>
              <w:t>ВК 3–ВК 4</w:t>
            </w:r>
            <w:r>
              <w:rPr>
                <w:sz w:val="16"/>
              </w:rPr>
              <w:br/>
              <w:t>Вибіркові компоненти</w:t>
            </w:r>
            <w:r>
              <w:rPr>
                <w:sz w:val="16"/>
              </w:rPr>
              <w:br/>
              <w:t>12 ЄКТС</w:t>
            </w:r>
          </w:p>
        </w:tc>
      </w:tr>
      <w:tr w:rsidR="00F03B28" w14:paraId="3BC108EA" w14:textId="77777777" w:rsidTr="00F13A13">
        <w:trPr>
          <w:trHeight w:val="100"/>
        </w:trPr>
        <w:tc>
          <w:tcPr>
            <w:tcW w:w="9425" w:type="dxa"/>
            <w:gridSpan w:val="8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466831F" w14:textId="77777777" w:rsidR="00F03B28" w:rsidRDefault="00F03B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478F" w14:paraId="6A73EFB1" w14:textId="77777777" w:rsidTr="00F13A13">
        <w:trPr>
          <w:cantSplit/>
          <w:trHeight w:val="1305"/>
        </w:trPr>
        <w:tc>
          <w:tcPr>
            <w:tcW w:w="534" w:type="dxa"/>
            <w:shd w:val="clear" w:color="auto" w:fill="D9E2F3"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</w:tcPr>
          <w:p w14:paraId="777FCBE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3 семестр</w:t>
            </w:r>
          </w:p>
        </w:tc>
        <w:tc>
          <w:tcPr>
            <w:tcW w:w="1856" w:type="dxa"/>
            <w:gridSpan w:val="2"/>
            <w:shd w:val="clear" w:color="auto" w:fill="E2F0D9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CBD4C87" w14:textId="77777777" w:rsidR="00BE73E4" w:rsidRDefault="00EA2D5F">
            <w:pPr>
              <w:jc w:val="center"/>
            </w:pPr>
            <w:r>
              <w:rPr>
                <w:sz w:val="16"/>
              </w:rPr>
              <w:t>ОК 11</w:t>
            </w:r>
            <w:r>
              <w:rPr>
                <w:sz w:val="16"/>
              </w:rPr>
              <w:br/>
              <w:t>Переддипломна практика</w:t>
            </w:r>
            <w:r>
              <w:rPr>
                <w:sz w:val="16"/>
              </w:rPr>
              <w:br/>
              <w:t>9 ЄКТС</w:t>
            </w:r>
          </w:p>
        </w:tc>
        <w:tc>
          <w:tcPr>
            <w:tcW w:w="1996" w:type="dxa"/>
            <w:shd w:val="clear" w:color="auto" w:fill="C2D69B" w:themeFill="accent3" w:themeFillTint="99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52DD680" w14:textId="77777777" w:rsidR="00BE73E4" w:rsidRDefault="00BE73E4">
            <w:pPr>
              <w:jc w:val="center"/>
            </w:pPr>
          </w:p>
        </w:tc>
        <w:tc>
          <w:tcPr>
            <w:tcW w:w="3068" w:type="dxa"/>
            <w:gridSpan w:val="3"/>
            <w:shd w:val="clear" w:color="auto" w:fill="E2F0D9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A8A9EED" w14:textId="77777777" w:rsidR="00BE73E4" w:rsidRDefault="00EA2D5F">
            <w:pPr>
              <w:jc w:val="center"/>
            </w:pPr>
            <w:r>
              <w:rPr>
                <w:sz w:val="16"/>
              </w:rPr>
              <w:t>ОК 12</w:t>
            </w:r>
            <w:r>
              <w:rPr>
                <w:sz w:val="16"/>
              </w:rPr>
              <w:br/>
              <w:t>Кваліфікаційна робота</w:t>
            </w:r>
            <w:r>
              <w:rPr>
                <w:sz w:val="16"/>
              </w:rPr>
              <w:br/>
              <w:t>21 ЄКТС</w:t>
            </w:r>
          </w:p>
        </w:tc>
        <w:tc>
          <w:tcPr>
            <w:tcW w:w="1971" w:type="dxa"/>
            <w:shd w:val="clear" w:color="auto" w:fill="C2D69B" w:themeFill="accent3" w:themeFillTint="99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FFCD4E" w14:textId="77777777" w:rsidR="00BE73E4" w:rsidRDefault="00BE73E4">
            <w:pPr>
              <w:jc w:val="center"/>
            </w:pPr>
          </w:p>
        </w:tc>
      </w:tr>
    </w:tbl>
    <w:p w14:paraId="7CBF48A4" w14:textId="77777777" w:rsidR="002573D8" w:rsidRPr="00744710" w:rsidRDefault="002573D8">
      <w:pPr>
        <w:jc w:val="center"/>
        <w:rPr>
          <w:b/>
          <w:sz w:val="24"/>
          <w:szCs w:val="24"/>
        </w:rPr>
      </w:pPr>
    </w:p>
    <w:p w14:paraId="5152B8A2" w14:textId="77777777" w:rsidR="008E692C" w:rsidRPr="00744710" w:rsidRDefault="008E692C">
      <w:pPr>
        <w:rPr>
          <w:b/>
          <w:sz w:val="24"/>
          <w:szCs w:val="24"/>
        </w:rPr>
      </w:pPr>
      <w:r w:rsidRPr="00744710">
        <w:rPr>
          <w:b/>
          <w:sz w:val="24"/>
          <w:szCs w:val="24"/>
        </w:rPr>
        <w:br w:type="page"/>
      </w:r>
    </w:p>
    <w:p w14:paraId="6D81FED5" w14:textId="77777777" w:rsidR="002573D8" w:rsidRPr="00744710" w:rsidRDefault="0017177C">
      <w:pPr>
        <w:jc w:val="center"/>
        <w:rPr>
          <w:b/>
          <w:sz w:val="24"/>
          <w:szCs w:val="24"/>
        </w:rPr>
      </w:pPr>
      <w:r w:rsidRPr="00744710">
        <w:rPr>
          <w:b/>
          <w:sz w:val="24"/>
          <w:szCs w:val="24"/>
        </w:rPr>
        <w:lastRenderedPageBreak/>
        <w:t xml:space="preserve">3 Форми атестації здобувачів вищої освіти </w:t>
      </w:r>
    </w:p>
    <w:p w14:paraId="2F1A255F" w14:textId="77777777" w:rsidR="002573D8" w:rsidRPr="00744710" w:rsidRDefault="002573D8">
      <w:pPr>
        <w:jc w:val="center"/>
        <w:rPr>
          <w:sz w:val="24"/>
          <w:szCs w:val="24"/>
        </w:rPr>
      </w:pPr>
    </w:p>
    <w:tbl>
      <w:tblPr>
        <w:tblStyle w:val="af6"/>
        <w:tblW w:w="96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17"/>
        <w:gridCol w:w="6410"/>
      </w:tblGrid>
      <w:tr w:rsidR="00744710" w:rsidRPr="00744710" w14:paraId="78A48A75" w14:textId="77777777"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91867E2" w14:textId="77777777" w:rsidR="00E348AF" w:rsidRPr="00744710" w:rsidRDefault="00E348AF" w:rsidP="00B04500">
            <w:pPr>
              <w:ind w:firstLine="5"/>
              <w:rPr>
                <w:b/>
                <w:bCs/>
                <w:sz w:val="24"/>
                <w:szCs w:val="24"/>
                <w:lang w:eastAsia="uk-UA"/>
              </w:rPr>
            </w:pPr>
            <w:r w:rsidRPr="00744710">
              <w:rPr>
                <w:b/>
                <w:bCs/>
                <w:sz w:val="18"/>
                <w:szCs w:val="24"/>
                <w:lang w:eastAsia="uk-UA"/>
              </w:rPr>
              <w:t>Форми атестації здобувачів вищої освіти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560FAF" w14:textId="77777777" w:rsidR="00BE73E4" w:rsidRDefault="00EA2D5F">
            <w:r>
              <w:rPr>
                <w:sz w:val="18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744710" w:rsidRPr="00744710" w14:paraId="28E81F2A" w14:textId="77777777"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B609B32" w14:textId="77777777" w:rsidR="00E348AF" w:rsidRPr="00744710" w:rsidRDefault="00E348AF" w:rsidP="00B04500">
            <w:pPr>
              <w:ind w:firstLine="5"/>
              <w:rPr>
                <w:b/>
                <w:bCs/>
                <w:sz w:val="24"/>
                <w:szCs w:val="24"/>
                <w:lang w:eastAsia="uk-UA"/>
              </w:rPr>
            </w:pPr>
            <w:r w:rsidRPr="00744710">
              <w:rPr>
                <w:b/>
                <w:bCs/>
                <w:sz w:val="18"/>
                <w:szCs w:val="24"/>
                <w:lang w:eastAsia="uk-UA"/>
              </w:rPr>
              <w:t>Вимоги до кваліфікаційної роботи</w:t>
            </w:r>
          </w:p>
          <w:p w14:paraId="242EAE33" w14:textId="77777777" w:rsidR="00E348AF" w:rsidRPr="00744710" w:rsidRDefault="00E348AF" w:rsidP="00B04500">
            <w:pPr>
              <w:ind w:firstLine="5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DDD969F" w14:textId="77777777" w:rsidR="00BE73E4" w:rsidRDefault="00EA2D5F" w:rsidP="00101EB6">
            <w:pPr>
              <w:jc w:val="both"/>
            </w:pPr>
            <w:r>
              <w:rPr>
                <w:sz w:val="18"/>
              </w:rPr>
              <w:t>Кваліфікаційна робота повинна передбачати розв’язання складної задачі дослідницького та/або інноваційного характеру у сфері матеріалознавства. Робота не повинна містити академічного плагіату, фабрикації або фальсифікації та підлягає перевірці відповідно до внутрішніх нормативних документів університету. Кваліфікаційна робота оприлюднюється в інституційному репозитарії НУ «Запорізька політехніка», крім випадків, передбачених законодавством для інформації з обмеженим доступом.</w:t>
            </w:r>
          </w:p>
        </w:tc>
      </w:tr>
      <w:tr w:rsidR="00744710" w:rsidRPr="00744710" w14:paraId="09386407" w14:textId="77777777"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C005A15" w14:textId="77777777" w:rsidR="00E348AF" w:rsidRPr="00744710" w:rsidRDefault="00E348AF" w:rsidP="00B04500">
            <w:pPr>
              <w:ind w:firstLine="5"/>
              <w:rPr>
                <w:b/>
                <w:bCs/>
                <w:sz w:val="24"/>
                <w:szCs w:val="24"/>
                <w:lang w:eastAsia="uk-UA"/>
              </w:rPr>
            </w:pPr>
            <w:r w:rsidRPr="00744710">
              <w:rPr>
                <w:b/>
                <w:bCs/>
                <w:sz w:val="18"/>
                <w:szCs w:val="24"/>
                <w:lang w:eastAsia="uk-UA"/>
              </w:rPr>
              <w:t>Вимоги до атестаційного/єдиного державного кваліфікаційного екзамену  (екзаменів)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48CD0F0" w14:textId="77777777" w:rsidR="00BE73E4" w:rsidRDefault="00EA2D5F">
            <w:r>
              <w:rPr>
                <w:sz w:val="18"/>
              </w:rPr>
              <w:t>Не передбачено.</w:t>
            </w:r>
          </w:p>
        </w:tc>
      </w:tr>
      <w:tr w:rsidR="00744710" w:rsidRPr="00744710" w14:paraId="60C620D9" w14:textId="77777777"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362160A" w14:textId="77777777" w:rsidR="00E348AF" w:rsidRPr="00744710" w:rsidRDefault="00E348AF" w:rsidP="00B04500">
            <w:pPr>
              <w:ind w:firstLine="5"/>
              <w:rPr>
                <w:b/>
                <w:bCs/>
                <w:sz w:val="24"/>
                <w:szCs w:val="24"/>
                <w:lang w:eastAsia="uk-UA"/>
              </w:rPr>
            </w:pPr>
            <w:r w:rsidRPr="00744710">
              <w:rPr>
                <w:b/>
                <w:bCs/>
                <w:sz w:val="18"/>
                <w:szCs w:val="24"/>
                <w:lang w:eastAsia="uk-UA"/>
              </w:rPr>
              <w:t>Вимоги до публічного захисту (демонстрації) (за наявності)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4F471FE" w14:textId="77777777" w:rsidR="00BE73E4" w:rsidRDefault="00EA2D5F" w:rsidP="00101EB6">
            <w:pPr>
              <w:jc w:val="both"/>
            </w:pPr>
            <w:r>
              <w:rPr>
                <w:sz w:val="18"/>
              </w:rPr>
              <w:t>Публічний захист перед екзаменаційною комісією передбачає представлення основних результатів, їх обґрунтування та відповіді на запитання членів комісії.</w:t>
            </w:r>
          </w:p>
        </w:tc>
      </w:tr>
    </w:tbl>
    <w:p w14:paraId="2BE6FD2D" w14:textId="77777777" w:rsidR="002573D8" w:rsidRPr="00744710" w:rsidRDefault="002573D8">
      <w:pPr>
        <w:jc w:val="center"/>
        <w:rPr>
          <w:sz w:val="24"/>
          <w:szCs w:val="24"/>
        </w:rPr>
      </w:pPr>
    </w:p>
    <w:p w14:paraId="578B60BE" w14:textId="77777777" w:rsidR="000F632C" w:rsidRPr="00744710" w:rsidRDefault="000F632C">
      <w:pPr>
        <w:jc w:val="center"/>
        <w:rPr>
          <w:sz w:val="24"/>
          <w:szCs w:val="24"/>
        </w:rPr>
      </w:pPr>
    </w:p>
    <w:p w14:paraId="190B381C" w14:textId="77777777" w:rsidR="00BF29D5" w:rsidRPr="00426AF3" w:rsidRDefault="00BF29D5">
      <w:pPr>
        <w:rPr>
          <w:b/>
          <w:bCs/>
          <w:sz w:val="24"/>
          <w:szCs w:val="24"/>
        </w:rPr>
      </w:pPr>
      <w:r w:rsidRPr="00426AF3">
        <w:rPr>
          <w:b/>
          <w:bCs/>
          <w:sz w:val="24"/>
          <w:szCs w:val="24"/>
        </w:rPr>
        <w:br w:type="page"/>
      </w:r>
    </w:p>
    <w:p w14:paraId="5E7450E7" w14:textId="77777777" w:rsidR="002573D8" w:rsidRPr="00BF29D5" w:rsidRDefault="00027BB2" w:rsidP="00BF29D5">
      <w:pPr>
        <w:jc w:val="center"/>
        <w:rPr>
          <w:b/>
          <w:bCs/>
          <w:sz w:val="24"/>
          <w:szCs w:val="24"/>
        </w:rPr>
      </w:pPr>
      <w:r w:rsidRPr="00BF29D5">
        <w:rPr>
          <w:b/>
          <w:bCs/>
          <w:sz w:val="24"/>
          <w:szCs w:val="24"/>
        </w:rPr>
        <w:lastRenderedPageBreak/>
        <w:t xml:space="preserve">4. </w:t>
      </w:r>
      <w:r w:rsidR="003E1646" w:rsidRPr="00BF29D5">
        <w:rPr>
          <w:b/>
          <w:bCs/>
          <w:sz w:val="24"/>
          <w:szCs w:val="24"/>
        </w:rPr>
        <w:t>Матриця відповідності програмних компетентностей та результатів навчання освітньої програми</w:t>
      </w:r>
    </w:p>
    <w:p w14:paraId="2F5099BE" w14:textId="77777777" w:rsidR="00676B4B" w:rsidRDefault="00676B4B" w:rsidP="00413037">
      <w:pPr>
        <w:jc w:val="both"/>
        <w:rPr>
          <w:sz w:val="24"/>
          <w:szCs w:val="24"/>
        </w:rPr>
      </w:pPr>
    </w:p>
    <w:tbl>
      <w:tblPr>
        <w:tblW w:w="5398" w:type="pct"/>
        <w:jc w:val="right"/>
        <w:tblLayout w:type="fixed"/>
        <w:tblLook w:val="04A0" w:firstRow="1" w:lastRow="0" w:firstColumn="1" w:lastColumn="0" w:noHBand="0" w:noVBand="1"/>
      </w:tblPr>
      <w:tblGrid>
        <w:gridCol w:w="900"/>
        <w:gridCol w:w="446"/>
        <w:gridCol w:w="448"/>
        <w:gridCol w:w="404"/>
        <w:gridCol w:w="492"/>
        <w:gridCol w:w="492"/>
        <w:gridCol w:w="490"/>
        <w:gridCol w:w="490"/>
        <w:gridCol w:w="490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7"/>
        <w:gridCol w:w="487"/>
        <w:gridCol w:w="483"/>
      </w:tblGrid>
      <w:tr w:rsidR="00BF29D5" w:rsidRPr="00BF29D5" w14:paraId="7A2BDDD2" w14:textId="77777777" w:rsidTr="00BF29D5">
        <w:trPr>
          <w:cantSplit/>
          <w:trHeight w:val="847"/>
          <w:tblHeader/>
          <w:jc w:val="right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226D01C" w14:textId="77777777" w:rsidR="00BE73E4" w:rsidRDefault="00BE73E4">
            <w:pPr>
              <w:jc w:val="center"/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660AA3F4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4140A30E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67BC1AA3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ЗК3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3656D527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3C3C0F43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67224BDD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29C544EA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0FF18081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ЗК8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3EDB90E2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0851F48A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4B1EFBB8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СК3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7EAB9469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СК4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176986CB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СК5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4664DCF5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СК6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267D7A39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СК7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36C6A0AB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7D0E904A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СК9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32C274B9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СК10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6904B133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textDirection w:val="btLr"/>
            <w:vAlign w:val="center"/>
            <w:hideMark/>
          </w:tcPr>
          <w:p w14:paraId="740EE31E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СК12</w:t>
            </w:r>
          </w:p>
        </w:tc>
      </w:tr>
      <w:tr w:rsidR="00BF29D5" w:rsidRPr="00BF29D5" w14:paraId="58C1C387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E9BF17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554D4A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26F223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81B655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73CC6D9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A56937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C262E1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585457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A8582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4AEC7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25E8DA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06E677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684017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13A20A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02A2D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62F0B7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D6E45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003965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4AC015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5BC501B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59EC0F" w14:textId="77777777" w:rsidR="00BE73E4" w:rsidRDefault="00BE73E4">
            <w:pPr>
              <w:jc w:val="center"/>
            </w:pPr>
          </w:p>
        </w:tc>
      </w:tr>
      <w:tr w:rsidR="00BF29D5" w:rsidRPr="00BF29D5" w14:paraId="15158DB4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770835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829DE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EFF5FE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EBCD3A9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10D1B0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94917DE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4256BB3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A199E0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4991D4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055D7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5DFD0A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53C35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7A133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440BFD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0C42D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6C301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7E500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DD0FCA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57A546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10518A3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B8EEC8C" w14:textId="77777777" w:rsidR="00BE73E4" w:rsidRDefault="00BE73E4">
            <w:pPr>
              <w:jc w:val="center"/>
            </w:pPr>
          </w:p>
        </w:tc>
      </w:tr>
      <w:tr w:rsidR="00BF29D5" w:rsidRPr="00BF29D5" w14:paraId="50C5D79A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6E9F9DF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23C4CB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C415F10" w14:textId="77777777" w:rsidR="00BE73E4" w:rsidRDefault="00BE73E4">
            <w:pPr>
              <w:jc w:val="center"/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E8AEF2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38C545B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98CE3C0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D0A1B8A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CF27FE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3E113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2751F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7F075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44902A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FF6772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D4735B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E4A033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E27B8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A9A9F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E9F38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30152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A838DC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B9A1289" w14:textId="77777777" w:rsidR="00BE73E4" w:rsidRDefault="00BE73E4">
            <w:pPr>
              <w:jc w:val="center"/>
            </w:pPr>
          </w:p>
        </w:tc>
      </w:tr>
      <w:tr w:rsidR="00BF29D5" w:rsidRPr="00BF29D5" w14:paraId="6D9B579F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ED13DF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20458D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190F8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B74CD89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FDDC68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7FD613E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884ABD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A7E584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D1CBCE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2882D2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3A253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B1765B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5166BA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82DDE4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B460F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F8DF83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A3812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59DA5F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BF5639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FFAE77B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8F401D" w14:textId="77777777" w:rsidR="00BE73E4" w:rsidRDefault="00BE73E4">
            <w:pPr>
              <w:jc w:val="center"/>
            </w:pPr>
          </w:p>
        </w:tc>
      </w:tr>
      <w:tr w:rsidR="00BF29D5" w:rsidRPr="00BF29D5" w14:paraId="7B297AFE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7D6CB6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C08F5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487F0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3E421A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67AC460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ECC640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272403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9D401D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5B154C7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0E48A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054FB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D0B3D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18F2E9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FA621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C92F2E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C7CCE1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FA800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0F41C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5B149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43269AE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0D1D49" w14:textId="77777777" w:rsidR="00BE73E4" w:rsidRDefault="00BE73E4">
            <w:pPr>
              <w:jc w:val="center"/>
            </w:pPr>
          </w:p>
        </w:tc>
      </w:tr>
      <w:tr w:rsidR="00BF29D5" w:rsidRPr="00BF29D5" w14:paraId="22DFEBDA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605DAF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F6BC57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A4578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BEE05D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0B20F19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9FA1E9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73EE3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98623F3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1DD9D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63B38F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90635F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51792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A1DC5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A8F6D6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64897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FA88E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62C45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012D67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DBB123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B6802E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0602108" w14:textId="77777777" w:rsidR="00BE73E4" w:rsidRDefault="00BE73E4">
            <w:pPr>
              <w:jc w:val="center"/>
            </w:pPr>
          </w:p>
        </w:tc>
      </w:tr>
      <w:tr w:rsidR="00BF29D5" w:rsidRPr="00BF29D5" w14:paraId="072F01C3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367C9AA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FB02C77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4A6A36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D8706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5CF728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82AE46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6466E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0CCA3F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BAA10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3C07E3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B68A0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DAE38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3584F0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DB5E0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3B2569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BB1570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64251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EEFD9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83E38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BC58C9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A6C70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  <w:tr w:rsidR="00BF29D5" w:rsidRPr="00BF29D5" w14:paraId="30AAF97A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163469F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98FEC1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072066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16CAAE3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0E4778B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7CAE85D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E40FB97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E00DED2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270E7A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073781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D3BBD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D9EFA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CB137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B6683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C8D15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1485E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E627DD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383339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B5E28E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54F17A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3C0A5F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  <w:tr w:rsidR="00BF29D5" w:rsidRPr="00BF29D5" w14:paraId="5328D07D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A317884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E92676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97553C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1C1479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4A2054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C6FD19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3E885F8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68456C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D3C214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D5102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D9C27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B05692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9A0D46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01C40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C9C1A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178C6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D71DF4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8F5F7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B4D31D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B7CE88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1F084F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  <w:tr w:rsidR="00BF29D5" w:rsidRPr="00BF29D5" w14:paraId="54067BB4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D33B6D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59BB3A4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477BC4" w14:textId="77777777" w:rsidR="00BE73E4" w:rsidRDefault="00BE73E4">
            <w:pPr>
              <w:jc w:val="center"/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E63B1DF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AB7D2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AEDD90F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AD155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817FB2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B0BC803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04ECB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F8EE5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DD11C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FF7DF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8F7C6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7A4BDA3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0BC27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31696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EA4E05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63F609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696BC7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5892DA" w14:textId="77777777" w:rsidR="00BE73E4" w:rsidRDefault="00BE73E4">
            <w:pPr>
              <w:jc w:val="center"/>
            </w:pPr>
          </w:p>
        </w:tc>
      </w:tr>
      <w:tr w:rsidR="00BF29D5" w:rsidRPr="00BF29D5" w14:paraId="02AD43D4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C47F4F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54C82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8F3A77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C2A6D8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878E7B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71A847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5169FD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25BD040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50E9B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22C96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94550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8F79C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3FF85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27507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747A34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2509D4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AECAF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AD509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0F9185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2825B1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23ABE8E" w14:textId="77777777" w:rsidR="00BE73E4" w:rsidRDefault="00BE73E4">
            <w:pPr>
              <w:jc w:val="center"/>
            </w:pPr>
          </w:p>
        </w:tc>
      </w:tr>
      <w:tr w:rsidR="00BF29D5" w:rsidRPr="00BF29D5" w14:paraId="54594609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0FC141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375BF0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2DFC9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A3FAAD6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898AE3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2A21AAE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FE6547C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43F9A2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4CC748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9E124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2F9B4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E64C28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88960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F07F9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5B465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A5DE2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477B1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44B13B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409AA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7957C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6292ABB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  <w:tr w:rsidR="00BF29D5" w:rsidRPr="00BF29D5" w14:paraId="52AFBA04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E0BC01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B99726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8C736AE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D8999E4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2E169DC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A7194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828CE5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63F293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5DD2E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700E0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CD6176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C4C987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82FDF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554DD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98D10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98E1A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1575C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54DA7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4CF7E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CCED3AB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9B5244" w14:textId="77777777" w:rsidR="00BE73E4" w:rsidRDefault="00BE73E4">
            <w:pPr>
              <w:jc w:val="center"/>
            </w:pPr>
          </w:p>
        </w:tc>
      </w:tr>
      <w:tr w:rsidR="00BF29D5" w:rsidRPr="00BF29D5" w14:paraId="0C45C503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8017F3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239FB7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4B31288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DAF08F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E4B48E2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937E304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0CCCEC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1E439D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214BB9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6E979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B9FA4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2C37D1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0A39D0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CBC0B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AC84D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37128F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3C4A3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F70CD3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B3B80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A76897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643B5A" w14:textId="77777777" w:rsidR="00BE73E4" w:rsidRDefault="00BE73E4">
            <w:pPr>
              <w:jc w:val="center"/>
            </w:pPr>
          </w:p>
        </w:tc>
      </w:tr>
      <w:tr w:rsidR="00BF29D5" w:rsidRPr="00BF29D5" w14:paraId="7B5502BA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BA3CB58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BCE536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B1EE0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048EB4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4E37045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45701F4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F29CEC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E7AD4D0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43098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BD245D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CDCD8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52830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791B8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721D340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B2038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33F5F7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13E1BE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C0D49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A7973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61F3D4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ED3B85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  <w:tr w:rsidR="00BF29D5" w:rsidRPr="00BF29D5" w14:paraId="224EA151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756A132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172A5F3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552A40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42C45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8726D48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D747CA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E9C1B0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3B84458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22C1C8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370D90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B42539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8E4364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EBC244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2C78BA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4689A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91B6D7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431EB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FDF39A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A77195C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14C406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B0FFB4" w14:textId="77777777" w:rsidR="00BE73E4" w:rsidRDefault="00BE73E4">
            <w:pPr>
              <w:jc w:val="center"/>
            </w:pPr>
          </w:p>
        </w:tc>
      </w:tr>
      <w:tr w:rsidR="00BF29D5" w:rsidRPr="00BF29D5" w14:paraId="01238939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8F5CE5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FEB8712" w14:textId="77777777" w:rsidR="00BE73E4" w:rsidRDefault="00BE73E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A99B20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B0EF73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0DEB391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9BA2A2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BAFC56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36F6721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3D4287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204D8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4AB251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A7C6C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82D6E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7C394F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4AF653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7CBB15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5E80A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07AC67D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1D5CE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E81422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D31D9B" w14:textId="77777777" w:rsidR="00BE73E4" w:rsidRDefault="00BE73E4">
            <w:pPr>
              <w:jc w:val="center"/>
            </w:pPr>
          </w:p>
        </w:tc>
      </w:tr>
      <w:tr w:rsidR="00BF29D5" w:rsidRPr="00BF29D5" w14:paraId="5357B5CC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B53EEE0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DFFF6CB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ABB2E0" w14:textId="77777777" w:rsidR="00BE73E4" w:rsidRDefault="00BE73E4">
            <w:pPr>
              <w:jc w:val="center"/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F9E8DB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66FD37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80CF0C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37E25A4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976B727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5D445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7126F2E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940017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7841BB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2277F1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0435FC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3BD7D8D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7866F9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743791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484A099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11EF36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12DE75" w14:textId="77777777" w:rsidR="00BE73E4" w:rsidRDefault="00BE73E4">
            <w:pPr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4ED014D" w14:textId="77777777" w:rsidR="00BE73E4" w:rsidRDefault="00BE73E4">
            <w:pPr>
              <w:jc w:val="center"/>
            </w:pPr>
          </w:p>
        </w:tc>
      </w:tr>
      <w:tr w:rsidR="00BF29D5" w:rsidRPr="00BF29D5" w14:paraId="4C0B2BA5" w14:textId="77777777" w:rsidTr="00BF29D5">
        <w:trPr>
          <w:trHeight w:val="290"/>
          <w:jc w:val="right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6E6303E" w14:textId="77777777" w:rsidR="00BE73E4" w:rsidRDefault="00EA2D5F">
            <w:pPr>
              <w:jc w:val="center"/>
            </w:pPr>
            <w:r>
              <w:rPr>
                <w:b/>
                <w:sz w:val="14"/>
              </w:rPr>
              <w:t>РН19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D5B24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2471DB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30BD4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1D9CA52" w14:textId="77777777" w:rsidR="00BE73E4" w:rsidRDefault="00BE73E4">
            <w:pPr>
              <w:jc w:val="center"/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B3385DA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2A2E2C5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E292F5" w14:textId="77777777" w:rsidR="00BE73E4" w:rsidRDefault="00BE73E4">
            <w:pPr>
              <w:jc w:val="center"/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2C905B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0AAB44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FD1AFC7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51256F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15E4E2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0FA9439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8150FE5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B0F9F1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156B445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64E8FBC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ED02E0" w14:textId="77777777" w:rsidR="00BE73E4" w:rsidRDefault="00BE73E4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943494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B1C623" w14:textId="77777777" w:rsidR="00BE73E4" w:rsidRDefault="00EA2D5F">
            <w:pPr>
              <w:jc w:val="center"/>
            </w:pPr>
            <w:r>
              <w:rPr>
                <w:sz w:val="14"/>
              </w:rPr>
              <w:t>+</w:t>
            </w:r>
          </w:p>
        </w:tc>
      </w:tr>
    </w:tbl>
    <w:p w14:paraId="63962764" w14:textId="77777777" w:rsidR="00676B4B" w:rsidRDefault="00676B4B" w:rsidP="00413037">
      <w:pPr>
        <w:jc w:val="both"/>
        <w:rPr>
          <w:sz w:val="24"/>
          <w:szCs w:val="24"/>
        </w:rPr>
      </w:pPr>
    </w:p>
    <w:p w14:paraId="127207FD" w14:textId="77777777" w:rsidR="00676B4B" w:rsidRDefault="00676B4B">
      <w:pPr>
        <w:rPr>
          <w:sz w:val="24"/>
          <w:szCs w:val="24"/>
        </w:rPr>
      </w:pPr>
    </w:p>
    <w:p w14:paraId="3BA93486" w14:textId="77777777" w:rsidR="00BF29D5" w:rsidRDefault="00BF29D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550DAAF" w14:textId="77777777" w:rsidR="00676B4B" w:rsidRDefault="00027BB2" w:rsidP="00676B4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</w:t>
      </w:r>
      <w:r w:rsidR="00676B4B" w:rsidRPr="00EF3B35">
        <w:rPr>
          <w:b/>
          <w:sz w:val="24"/>
          <w:szCs w:val="24"/>
        </w:rPr>
        <w:t>Матриця забезпечення програмних результатів навчання компонентами освітньої програми</w:t>
      </w:r>
    </w:p>
    <w:tbl>
      <w:tblPr>
        <w:tblW w:w="9374" w:type="dxa"/>
        <w:jc w:val="center"/>
        <w:tblLook w:val="04A0" w:firstRow="1" w:lastRow="0" w:firstColumn="1" w:lastColumn="0" w:noHBand="0" w:noVBand="1"/>
      </w:tblPr>
      <w:tblGrid>
        <w:gridCol w:w="781"/>
        <w:gridCol w:w="687"/>
        <w:gridCol w:w="686"/>
        <w:gridCol w:w="686"/>
        <w:gridCol w:w="686"/>
        <w:gridCol w:w="686"/>
        <w:gridCol w:w="686"/>
        <w:gridCol w:w="686"/>
        <w:gridCol w:w="686"/>
        <w:gridCol w:w="686"/>
        <w:gridCol w:w="806"/>
        <w:gridCol w:w="806"/>
        <w:gridCol w:w="806"/>
      </w:tblGrid>
      <w:tr w:rsidR="00676B4B" w:rsidRPr="00676B4B" w14:paraId="4BDB0662" w14:textId="77777777" w:rsidTr="00BF29D5">
        <w:trPr>
          <w:trHeight w:val="290"/>
          <w:tblHeader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9E25BE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BEC1E62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56664D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9F638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ОК3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B902F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EB27811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B51DF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ОК6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4A3A1C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4A4074E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ОК8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B931F3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ОК9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BE165E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ОК10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16CB484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ОК11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5617C7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ОК12</w:t>
            </w:r>
          </w:p>
        </w:tc>
      </w:tr>
      <w:tr w:rsidR="00676B4B" w:rsidRPr="00676B4B" w14:paraId="759A226C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90B651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AF1DA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711CD3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FB65C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7BEA6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7DCD90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E7E7FF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FFF6D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AD038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36D03B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34941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42225EC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D15BA5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10C18147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5277774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1E7E79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E6BFE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15DA40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069FAC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C68F8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87C920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FAA63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3C6F14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242411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F8854C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C291D6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059D15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350AD23D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A8945E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F4A9CB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6AEB9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CDC511B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201F1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55D4F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9D76A9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820BD1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B029822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D933175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2DD3EE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C3F9B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50BA5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4A2EEF97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302E38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6A262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46CAA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D89D97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229A8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8FCDE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DA8649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35E6BE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5F089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D84F42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6573B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015EE8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6D8FB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52CCD20B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AA4FB9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C113D7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2322A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F6458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7D711F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D9A94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3F82CC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89B7E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620DE9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6BC856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9578202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D2377A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B1C48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7C290CBB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6A2E4E3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23399BB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9D566E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0975F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8FFFB9F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64C9B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9B723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E79377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B52A74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E73138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580BA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8C31AF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FEE831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30F6E49B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DDA656F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7224C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BF9846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E59B11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1EBD6B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98DAA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609575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F69800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62307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EA127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0D3DD03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D29E4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D0DAEC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77282356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ACDFC2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10D9F7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2868CF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DA5DA2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A46E66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0182A9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FE82A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E74B3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F3D2AD7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A133E0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B4FF3F0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4E16A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C8D88C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59BEBDFA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9E08816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D198EC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E462E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B361EE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4C0C6C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964F3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B695D59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2F08E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B75838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42897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1A0440A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5F1B1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79FD51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7CA3E118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8B0BDF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2531AA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31DB0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8AB452C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898F5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14CB4B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BE1F4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C2F39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07809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DCABB9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B498A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150D3E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4DCFB5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19221ADB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5FF57E8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FDC3D0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F1DA53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57CB8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27DBC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26293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D0731D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0FD44F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508E0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656647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811936C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518A1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42ACDB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5EFAE130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6CFA55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BCC6041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A955B21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ED5DFB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F3A04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58C43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6C7EE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4DF0C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1A3831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0EA70F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CFD74C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2769C9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B62F91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062EF72D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99DD59D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18C67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81D829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C4E611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5EF215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1DF081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445E2AC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815C08C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88691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D3473F8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051B80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A0EA51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EE0191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07622E51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CD23D5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2E47BD8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6FE2A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575B6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759D7A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CB40B92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2CC67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AC6A8AE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242192B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CC472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3D1CC41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295987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07695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1EF3D1AC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9793DE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E109F9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EC6311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45596F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28D859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A4B5929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A8492B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E0BD73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4BC4E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CD91A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95AB02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724B03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58A1FD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4D707A5C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ABF7C2B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F0B387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C81111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E7917CA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6926CF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A6AE545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1EA61F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BDB2D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3821DEC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1C2B556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5B36C79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F553BB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3DFD80E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676B4B" w:rsidRPr="00676B4B" w14:paraId="346B6544" w14:textId="77777777" w:rsidTr="00BF29D5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F12FD20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685AF6F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1A80414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5B12311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9B3F09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09CDF97D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DE8F33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CC892A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5ADDCB1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9F8409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63D326A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367F35F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469914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9712A7" w:rsidRPr="00676B4B" w14:paraId="116BB6A3" w14:textId="77777777" w:rsidTr="009712A7">
        <w:trPr>
          <w:trHeight w:val="290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718A2BE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27281FFA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495F823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012CA3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BE3E10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03D26A9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1500D5B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C12DF4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B0BDFC2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1940E2F" w14:textId="77777777" w:rsidR="00BE73E4" w:rsidRDefault="00BE73E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7F112D0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566BAB9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  <w:hideMark/>
          </w:tcPr>
          <w:p w14:paraId="7BA2037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  <w:tr w:rsidR="009712A7" w:rsidRPr="00676B4B" w14:paraId="3DD4215E" w14:textId="77777777" w:rsidTr="009712A7">
        <w:trPr>
          <w:trHeight w:val="29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C4A4CED" w14:textId="77777777" w:rsidR="00BE73E4" w:rsidRDefault="00EA2D5F">
            <w:pPr>
              <w:jc w:val="center"/>
            </w:pPr>
            <w:r>
              <w:rPr>
                <w:b/>
                <w:sz w:val="16"/>
              </w:rPr>
              <w:t>РН19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9760566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BA0A13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2143A8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A2D6C2F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9C0CFB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CAAE51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231FB0" w14:textId="77777777" w:rsidR="00BE73E4" w:rsidRDefault="00BE73E4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5835A3C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298B95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3DCC086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6D2B603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C9D690D" w14:textId="77777777" w:rsidR="00BE73E4" w:rsidRDefault="00EA2D5F">
            <w:pPr>
              <w:jc w:val="center"/>
            </w:pPr>
            <w:r>
              <w:rPr>
                <w:sz w:val="16"/>
              </w:rPr>
              <w:t>+</w:t>
            </w:r>
          </w:p>
        </w:tc>
      </w:tr>
    </w:tbl>
    <w:p w14:paraId="0E10E08E" w14:textId="77777777" w:rsidR="00676B4B" w:rsidRDefault="00676B4B" w:rsidP="00413037">
      <w:pPr>
        <w:jc w:val="both"/>
        <w:rPr>
          <w:sz w:val="24"/>
          <w:szCs w:val="24"/>
        </w:rPr>
      </w:pPr>
    </w:p>
    <w:p w14:paraId="38834D0D" w14:textId="77777777" w:rsidR="00676B4B" w:rsidRDefault="00676B4B" w:rsidP="00413037">
      <w:pPr>
        <w:jc w:val="both"/>
        <w:rPr>
          <w:sz w:val="24"/>
          <w:szCs w:val="24"/>
        </w:rPr>
      </w:pPr>
    </w:p>
    <w:p w14:paraId="202FBEAC" w14:textId="77777777" w:rsidR="00676B4B" w:rsidRPr="00744710" w:rsidRDefault="00676B4B" w:rsidP="00413037">
      <w:pPr>
        <w:jc w:val="both"/>
        <w:rPr>
          <w:sz w:val="24"/>
          <w:szCs w:val="24"/>
        </w:rPr>
      </w:pPr>
    </w:p>
    <w:sectPr w:rsidR="00676B4B" w:rsidRPr="00744710" w:rsidSect="003E1646">
      <w:footerReference w:type="even" r:id="rId11"/>
      <w:footerReference w:type="default" r:id="rId12"/>
      <w:footerReference w:type="first" r:id="rId13"/>
      <w:pgSz w:w="11906" w:h="16838"/>
      <w:pgMar w:top="1134" w:right="851" w:bottom="1134" w:left="1418" w:header="720" w:footer="708" w:gutter="0"/>
      <w:pgNumType w:start="1"/>
      <w:cols w:space="720" w:equalWidth="0">
        <w:col w:w="968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4DF89" w14:textId="77777777" w:rsidR="00FD3697" w:rsidRDefault="00FD3697">
      <w:r>
        <w:separator/>
      </w:r>
    </w:p>
  </w:endnote>
  <w:endnote w:type="continuationSeparator" w:id="0">
    <w:p w14:paraId="7D2873A9" w14:textId="77777777" w:rsidR="00FD3697" w:rsidRDefault="00FD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5273E" w14:textId="77777777" w:rsidR="00BE73E4" w:rsidRDefault="00BE73E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AE67D" w14:textId="77777777" w:rsidR="000F632C" w:rsidRDefault="000F632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9060E" w14:textId="77777777" w:rsidR="000F632C" w:rsidRDefault="000F63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39468" w14:textId="77777777" w:rsidR="000F632C" w:rsidRDefault="000F63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71518" w14:textId="77777777" w:rsidR="00FD3697" w:rsidRDefault="00FD3697">
      <w:r>
        <w:separator/>
      </w:r>
    </w:p>
  </w:footnote>
  <w:footnote w:type="continuationSeparator" w:id="0">
    <w:p w14:paraId="249D99E6" w14:textId="77777777" w:rsidR="00FD3697" w:rsidRDefault="00FD3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2D7FA" w14:textId="77777777" w:rsidR="00BE73E4" w:rsidRDefault="00BE73E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6F8"/>
    <w:multiLevelType w:val="multilevel"/>
    <w:tmpl w:val="6E80A072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yleGuidePreference" w:val="0"/>
  </w:docVars>
  <w:rsids>
    <w:rsidRoot w:val="002573D8"/>
    <w:rsid w:val="00027BB2"/>
    <w:rsid w:val="00074E05"/>
    <w:rsid w:val="000927C1"/>
    <w:rsid w:val="000C250A"/>
    <w:rsid w:val="000F632C"/>
    <w:rsid w:val="00101EB6"/>
    <w:rsid w:val="00147066"/>
    <w:rsid w:val="00152B3D"/>
    <w:rsid w:val="00160162"/>
    <w:rsid w:val="0017120C"/>
    <w:rsid w:val="0017177C"/>
    <w:rsid w:val="001B0ADC"/>
    <w:rsid w:val="001B5ABF"/>
    <w:rsid w:val="001C327C"/>
    <w:rsid w:val="001C392C"/>
    <w:rsid w:val="001D5CA7"/>
    <w:rsid w:val="00203377"/>
    <w:rsid w:val="0020491E"/>
    <w:rsid w:val="00204DC9"/>
    <w:rsid w:val="00205A38"/>
    <w:rsid w:val="00234AA9"/>
    <w:rsid w:val="00241340"/>
    <w:rsid w:val="00250163"/>
    <w:rsid w:val="002573D8"/>
    <w:rsid w:val="00260C1F"/>
    <w:rsid w:val="00261326"/>
    <w:rsid w:val="00262DD6"/>
    <w:rsid w:val="00287373"/>
    <w:rsid w:val="00292526"/>
    <w:rsid w:val="00295528"/>
    <w:rsid w:val="002A0141"/>
    <w:rsid w:val="002A0A7E"/>
    <w:rsid w:val="002B478F"/>
    <w:rsid w:val="002D0115"/>
    <w:rsid w:val="003253EF"/>
    <w:rsid w:val="00357881"/>
    <w:rsid w:val="003948BE"/>
    <w:rsid w:val="003D139F"/>
    <w:rsid w:val="003E1646"/>
    <w:rsid w:val="003F583F"/>
    <w:rsid w:val="00413037"/>
    <w:rsid w:val="0041713B"/>
    <w:rsid w:val="00417A5F"/>
    <w:rsid w:val="0042387F"/>
    <w:rsid w:val="00426AF3"/>
    <w:rsid w:val="00435000"/>
    <w:rsid w:val="004B2C02"/>
    <w:rsid w:val="004C4061"/>
    <w:rsid w:val="004D1ADF"/>
    <w:rsid w:val="005060ED"/>
    <w:rsid w:val="00544F17"/>
    <w:rsid w:val="00562A27"/>
    <w:rsid w:val="005852B7"/>
    <w:rsid w:val="005863A5"/>
    <w:rsid w:val="00587B6E"/>
    <w:rsid w:val="00596BE6"/>
    <w:rsid w:val="005C369B"/>
    <w:rsid w:val="005D4EB0"/>
    <w:rsid w:val="006136CA"/>
    <w:rsid w:val="00651161"/>
    <w:rsid w:val="00653D5C"/>
    <w:rsid w:val="0066564B"/>
    <w:rsid w:val="00676B4B"/>
    <w:rsid w:val="00677ECA"/>
    <w:rsid w:val="00710A78"/>
    <w:rsid w:val="00744710"/>
    <w:rsid w:val="00745974"/>
    <w:rsid w:val="00745AFF"/>
    <w:rsid w:val="00767FAA"/>
    <w:rsid w:val="007866DB"/>
    <w:rsid w:val="007E5FF6"/>
    <w:rsid w:val="0083220B"/>
    <w:rsid w:val="008A15F3"/>
    <w:rsid w:val="008A21E5"/>
    <w:rsid w:val="008B08EC"/>
    <w:rsid w:val="008C58A2"/>
    <w:rsid w:val="008E692C"/>
    <w:rsid w:val="008F450E"/>
    <w:rsid w:val="00933A47"/>
    <w:rsid w:val="00961A75"/>
    <w:rsid w:val="009712A7"/>
    <w:rsid w:val="009954D6"/>
    <w:rsid w:val="009C58C4"/>
    <w:rsid w:val="009E0A3A"/>
    <w:rsid w:val="009E17D7"/>
    <w:rsid w:val="00A03FB5"/>
    <w:rsid w:val="00A35166"/>
    <w:rsid w:val="00A466B1"/>
    <w:rsid w:val="00A5369D"/>
    <w:rsid w:val="00AB2813"/>
    <w:rsid w:val="00AD3067"/>
    <w:rsid w:val="00B04500"/>
    <w:rsid w:val="00B51D62"/>
    <w:rsid w:val="00B65F9F"/>
    <w:rsid w:val="00B6640E"/>
    <w:rsid w:val="00BC05FA"/>
    <w:rsid w:val="00BE55F4"/>
    <w:rsid w:val="00BE73E4"/>
    <w:rsid w:val="00BF1F21"/>
    <w:rsid w:val="00BF29D5"/>
    <w:rsid w:val="00BF60F5"/>
    <w:rsid w:val="00BF6248"/>
    <w:rsid w:val="00C007E8"/>
    <w:rsid w:val="00C17541"/>
    <w:rsid w:val="00C21667"/>
    <w:rsid w:val="00C2345C"/>
    <w:rsid w:val="00C31C50"/>
    <w:rsid w:val="00C336DB"/>
    <w:rsid w:val="00C83D79"/>
    <w:rsid w:val="00C85954"/>
    <w:rsid w:val="00CA4FA3"/>
    <w:rsid w:val="00CB5AEC"/>
    <w:rsid w:val="00CE5932"/>
    <w:rsid w:val="00D24F57"/>
    <w:rsid w:val="00D50E08"/>
    <w:rsid w:val="00D536B4"/>
    <w:rsid w:val="00E348AF"/>
    <w:rsid w:val="00E51983"/>
    <w:rsid w:val="00E6600F"/>
    <w:rsid w:val="00EA2D5F"/>
    <w:rsid w:val="00EB2A0A"/>
    <w:rsid w:val="00EC2A0B"/>
    <w:rsid w:val="00EF3B35"/>
    <w:rsid w:val="00F03B28"/>
    <w:rsid w:val="00F04718"/>
    <w:rsid w:val="00F13A13"/>
    <w:rsid w:val="00FD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B773E"/>
  <w15:docId w15:val="{90B7E485-8A6B-4522-A1D1-9B2D431E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hd w:val="clear" w:color="auto" w:fill="FFFFFF"/>
      <w:tabs>
        <w:tab w:val="left" w:pos="1134"/>
      </w:tabs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widowControl/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unhideWhenUsed/>
  </w:style>
  <w:style w:type="character" w:customStyle="1" w:styleId="aa">
    <w:name w:val="Текст примечания Знак"/>
    <w:basedOn w:val="a0"/>
    <w:link w:val="a9"/>
    <w:uiPriority w:val="99"/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653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539C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D320D8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List Paragraph"/>
    <w:basedOn w:val="a"/>
    <w:uiPriority w:val="99"/>
    <w:qFormat/>
    <w:rsid w:val="007639A7"/>
    <w:pPr>
      <w:ind w:left="720"/>
      <w:contextualSpacing/>
    </w:p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0">
    <w:name w:val="Абзац списку1"/>
    <w:basedOn w:val="a"/>
    <w:uiPriority w:val="99"/>
    <w:qFormat/>
    <w:rsid w:val="00653D5C"/>
    <w:pPr>
      <w:widowControl/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Default">
    <w:name w:val="Default"/>
    <w:rsid w:val="00E348AF"/>
    <w:pPr>
      <w:widowControl/>
      <w:autoSpaceDE w:val="0"/>
      <w:autoSpaceDN w:val="0"/>
      <w:adjustRightInd w:val="0"/>
    </w:pPr>
    <w:rPr>
      <w:rFonts w:eastAsia="SimSun"/>
      <w:color w:val="000000"/>
      <w:sz w:val="24"/>
      <w:szCs w:val="24"/>
      <w:lang w:val="ru-RU" w:eastAsia="zh-CN"/>
    </w:rPr>
  </w:style>
  <w:style w:type="character" w:styleId="af8">
    <w:name w:val="Hyperlink"/>
    <w:basedOn w:val="a0"/>
    <w:uiPriority w:val="99"/>
    <w:unhideWhenUsed/>
    <w:rsid w:val="002A0141"/>
    <w:rPr>
      <w:color w:val="0000FF" w:themeColor="hyperlink"/>
      <w:u w:val="single"/>
    </w:rPr>
  </w:style>
  <w:style w:type="table" w:styleId="af9">
    <w:name w:val="Table Grid"/>
    <w:basedOn w:val="a1"/>
    <w:uiPriority w:val="39"/>
    <w:rsid w:val="0026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rsid w:val="00651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MAbEblxnMyZTcD0P6k+69wxTxA==">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65714B-2680-46DC-B507-8969BBB3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ОПП «Прикладне матеріалознавство», магістр, 2026</dc:title>
  <dc:subject>Освітньо-професійна програма G8 Матеріалознавство</dc:subject>
  <dc:creator>Національний університет «Запорізька політехніка»</dc:creator>
  <cp:keywords>G8, матеріалознавство, магістр, освітня програма, 2026</cp:keywords>
  <cp:lastModifiedBy>HP</cp:lastModifiedBy>
  <cp:revision>20</cp:revision>
  <cp:lastPrinted>2021-04-28T11:08:00Z</cp:lastPrinted>
  <dcterms:created xsi:type="dcterms:W3CDTF">2022-05-26T15:16:00Z</dcterms:created>
  <dcterms:modified xsi:type="dcterms:W3CDTF">2026-07-23T15:58:00Z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ed6250bf-0215-4fb3-99d3-8f0cb4f87cd7</vt:lpwstr>
  </property>
</Properties>
</file>