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BC1A" w14:textId="77777777" w:rsidR="00824038" w:rsidRPr="008057B6" w:rsidRDefault="00824038" w:rsidP="000C6A1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1B9AFACD" w14:textId="77777777" w:rsidR="00824038" w:rsidRPr="008057B6" w:rsidRDefault="00824038" w:rsidP="000C6A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14:paraId="23945DA5" w14:textId="77777777" w:rsidR="00824038" w:rsidRPr="008057B6" w:rsidRDefault="00824038" w:rsidP="000C6A11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14:paraId="0DD94E3F" w14:textId="77777777" w:rsidR="00824038" w:rsidRPr="008057B6" w:rsidRDefault="00824038" w:rsidP="000C6A11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(НУ «ЗАПОРІЗЬКА ПОЛІТЕХНІКА»)</w:t>
      </w:r>
    </w:p>
    <w:p w14:paraId="649B8F6A" w14:textId="77777777" w:rsidR="00824038" w:rsidRPr="008057B6" w:rsidRDefault="00824038" w:rsidP="000C6A1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14:paraId="3ED9CF1E" w14:textId="77777777" w:rsidR="00824038" w:rsidRPr="008057B6" w:rsidRDefault="00824038" w:rsidP="000C6A1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14:paraId="44EB842B" w14:textId="392A0B6B" w:rsidR="00824038" w:rsidRPr="008057B6" w:rsidRDefault="00B8608F" w:rsidP="000C6A1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26</w:t>
      </w:r>
      <w:r w:rsidR="00824038"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</w:t>
      </w:r>
      <w:r w:rsidR="006C744D"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0</w:t>
      </w:r>
      <w:r w:rsidR="009A2E1A"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6</w:t>
      </w:r>
      <w:r w:rsidR="00824038"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.202</w:t>
      </w:r>
      <w:r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6</w:t>
      </w:r>
      <w:r w:rsidR="00824038"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 № </w:t>
      </w:r>
      <w:r w:rsidR="006D0485"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11</w:t>
      </w:r>
    </w:p>
    <w:p w14:paraId="1A3A5066" w14:textId="77777777" w:rsidR="00824038" w:rsidRPr="008057B6" w:rsidRDefault="00824038" w:rsidP="000C6A1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м. Запоріжжя</w:t>
      </w:r>
    </w:p>
    <w:p w14:paraId="4A2B0650" w14:textId="77777777" w:rsidR="00824038" w:rsidRPr="008057B6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14:paraId="6F9DF9CF" w14:textId="77777777" w:rsidR="00824038" w:rsidRPr="008057B6" w:rsidRDefault="006C744D" w:rsidP="00FE04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  <w:t xml:space="preserve">Про затвердження ліміту </w:t>
      </w:r>
      <w:r w:rsidR="00FE04F3" w:rsidRPr="008057B6"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  <w:t>осіб,</w:t>
      </w:r>
    </w:p>
    <w:p w14:paraId="1A8576BC" w14:textId="77777777" w:rsidR="006C744D" w:rsidRPr="008057B6" w:rsidRDefault="00FE04F3" w:rsidP="00FE04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  <w:t>які зараховані на перший рік навчання</w:t>
      </w:r>
    </w:p>
    <w:p w14:paraId="0D28B994" w14:textId="77777777" w:rsidR="00FE04F3" w:rsidRPr="008057B6" w:rsidRDefault="00FE04F3" w:rsidP="00FE04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  <w:t xml:space="preserve">і яким до першого семестрового контролю </w:t>
      </w:r>
    </w:p>
    <w:p w14:paraId="6E642DD7" w14:textId="77777777" w:rsidR="00FE04F3" w:rsidRPr="008057B6" w:rsidRDefault="00FE04F3" w:rsidP="00FE04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  <w:t>буде призначатися академічна стипендія</w:t>
      </w:r>
    </w:p>
    <w:p w14:paraId="143F9176" w14:textId="77777777" w:rsidR="00824038" w:rsidRPr="008057B6" w:rsidRDefault="00824038" w:rsidP="00824038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6"/>
          <w:szCs w:val="26"/>
          <w:lang w:eastAsia="ru-RU"/>
        </w:rPr>
      </w:pPr>
    </w:p>
    <w:p w14:paraId="65BC152F" w14:textId="77777777" w:rsidR="00824038" w:rsidRPr="008057B6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 xml:space="preserve">Голова вченої ради – </w:t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ru-RU"/>
        </w:rPr>
        <w:t>Володимир</w:t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 xml:space="preserve"> БАХРУШИН </w:t>
      </w:r>
    </w:p>
    <w:p w14:paraId="7B85AA8D" w14:textId="77777777" w:rsidR="00824038" w:rsidRPr="008057B6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 xml:space="preserve">Учений секретар – Віктор КУЗЬМІН </w:t>
      </w:r>
    </w:p>
    <w:p w14:paraId="51ECD470" w14:textId="77777777" w:rsidR="00824038" w:rsidRPr="008057B6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</w:p>
    <w:p w14:paraId="059EB837" w14:textId="46E659DB" w:rsidR="00824038" w:rsidRPr="008057B6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ru-RU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Присутні – 105 член</w:t>
      </w:r>
      <w:r w:rsidR="00E00BBB"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ів</w:t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 xml:space="preserve"> ради зі 1</w:t>
      </w:r>
      <w:r w:rsidR="00453A68"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ru-RU"/>
        </w:rPr>
        <w:t>33</w:t>
      </w:r>
    </w:p>
    <w:p w14:paraId="350DBC32" w14:textId="77777777" w:rsidR="00824038" w:rsidRPr="006C744D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F99610" w14:textId="13737EF1" w:rsidR="00824038" w:rsidRPr="006C744D" w:rsidRDefault="00824038" w:rsidP="00824038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6C744D">
        <w:rPr>
          <w:rFonts w:ascii="Times New Roman" w:eastAsia="Times New Roman" w:hAnsi="Times New Roman" w:cs="Times New Roman"/>
          <w:sz w:val="26"/>
          <w:szCs w:val="26"/>
        </w:rPr>
        <w:t xml:space="preserve">Порядок денний: </w:t>
      </w:r>
      <w:r w:rsidR="00A8127D">
        <w:rPr>
          <w:rFonts w:ascii="Times New Roman" w:eastAsia="Times New Roman" w:hAnsi="Times New Roman" w:cs="Times New Roman"/>
          <w:sz w:val="26"/>
          <w:szCs w:val="26"/>
        </w:rPr>
        <w:t>3</w:t>
      </w:r>
      <w:r w:rsidR="009A2E1A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6A11">
        <w:rPr>
          <w:rFonts w:ascii="Times New Roman" w:eastAsia="Times New Roman" w:hAnsi="Times New Roman" w:cs="Times New Roman"/>
          <w:sz w:val="26"/>
          <w:szCs w:val="26"/>
        </w:rPr>
        <w:t>2</w:t>
      </w:r>
      <w:r w:rsidR="006C744D">
        <w:rPr>
          <w:rFonts w:ascii="Times New Roman" w:eastAsia="Times New Roman" w:hAnsi="Times New Roman" w:cs="Times New Roman"/>
          <w:sz w:val="26"/>
          <w:szCs w:val="26"/>
        </w:rPr>
        <w:t>.</w:t>
      </w:r>
      <w:r w:rsidR="003646E5" w:rsidRPr="006C744D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</w:t>
      </w:r>
      <w:r w:rsidR="006C744D" w:rsidRPr="006C744D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Про затвердження ліміту </w:t>
      </w:r>
      <w:r w:rsid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осіб, які зараховані </w:t>
      </w:r>
      <w:r w:rsidR="00FE04F3" w:rsidRP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на перший рік навчання і яким до першого семестрового контролю буде призначатися академічна стипендія.</w:t>
      </w:r>
    </w:p>
    <w:p w14:paraId="03FEE418" w14:textId="45BD6223" w:rsidR="00824038" w:rsidRPr="006C744D" w:rsidRDefault="00824038" w:rsidP="0082403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6C744D">
        <w:rPr>
          <w:rFonts w:ascii="Times New Roman" w:eastAsia="Times New Roman" w:hAnsi="Times New Roman" w:cs="Times New Roman"/>
          <w:sz w:val="26"/>
          <w:szCs w:val="26"/>
        </w:rPr>
        <w:tab/>
        <w:t xml:space="preserve">СЛУХАЛИ: </w:t>
      </w:r>
      <w:r w:rsidR="00A8127D">
        <w:rPr>
          <w:rFonts w:ascii="Times New Roman" w:eastAsia="Times New Roman" w:hAnsi="Times New Roman" w:cs="Times New Roman"/>
          <w:sz w:val="26"/>
          <w:szCs w:val="26"/>
        </w:rPr>
        <w:t>3</w:t>
      </w:r>
      <w:r w:rsidR="009A2E1A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6A11">
        <w:rPr>
          <w:rFonts w:ascii="Times New Roman" w:eastAsia="Times New Roman" w:hAnsi="Times New Roman" w:cs="Times New Roman"/>
          <w:sz w:val="26"/>
          <w:szCs w:val="26"/>
        </w:rPr>
        <w:t>2</w:t>
      </w:r>
      <w:r w:rsidR="009A2E1A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6C74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04F3" w:rsidRPr="006C744D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Про затвердження ліміту </w:t>
      </w:r>
      <w:r w:rsid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осіб, які зараховані </w:t>
      </w:r>
      <w:r w:rsidR="00FE04F3" w:rsidRP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на перший рік навчання і яким до першого семестрового контролю буде призначатися академічна стипендія.</w:t>
      </w:r>
    </w:p>
    <w:p w14:paraId="64811EFE" w14:textId="361462C1" w:rsidR="00824038" w:rsidRPr="006C744D" w:rsidRDefault="00824038" w:rsidP="0082403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744D">
        <w:rPr>
          <w:rFonts w:ascii="Times New Roman" w:eastAsia="Times New Roman" w:hAnsi="Times New Roman" w:cs="Times New Roman"/>
          <w:sz w:val="26"/>
          <w:szCs w:val="26"/>
        </w:rPr>
        <w:tab/>
        <w:t xml:space="preserve">ВИСТУПИЛИ: </w:t>
      </w:r>
      <w:r w:rsidR="006C744D">
        <w:rPr>
          <w:rFonts w:ascii="Times New Roman" w:eastAsia="Times New Roman" w:hAnsi="Times New Roman" w:cs="Times New Roman"/>
          <w:sz w:val="26"/>
          <w:szCs w:val="26"/>
        </w:rPr>
        <w:t>заступник голови стипендіальної комісії</w:t>
      </w:r>
      <w:r w:rsidR="003646E5" w:rsidRPr="006C74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608F">
        <w:rPr>
          <w:rFonts w:ascii="Times New Roman" w:eastAsia="Times New Roman" w:hAnsi="Times New Roman" w:cs="Times New Roman"/>
          <w:sz w:val="26"/>
          <w:szCs w:val="26"/>
        </w:rPr>
        <w:t>Світлана КАРПЕНКО</w:t>
      </w:r>
      <w:r w:rsidR="003646E5" w:rsidRPr="006C744D">
        <w:rPr>
          <w:rFonts w:ascii="Times New Roman" w:eastAsia="Times New Roman" w:hAnsi="Times New Roman" w:cs="Times New Roman"/>
          <w:sz w:val="26"/>
          <w:szCs w:val="26"/>
        </w:rPr>
        <w:t xml:space="preserve"> про </w:t>
      </w:r>
      <w:r w:rsidR="00FE04F3" w:rsidRPr="006C744D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затвердження ліміту </w:t>
      </w:r>
      <w:r w:rsid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осіб, які зараховані </w:t>
      </w:r>
      <w:r w:rsidR="00FE04F3" w:rsidRP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на перший рік навчання і яким до першого семестрового контролю буде призначатися академічна стипендія.</w:t>
      </w:r>
    </w:p>
    <w:p w14:paraId="488EF1E8" w14:textId="77777777" w:rsidR="00824038" w:rsidRPr="006C744D" w:rsidRDefault="00824038" w:rsidP="00824038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C744D">
        <w:rPr>
          <w:rFonts w:ascii="Times New Roman" w:eastAsia="Times New Roman" w:hAnsi="Times New Roman" w:cs="Times New Roman"/>
          <w:sz w:val="26"/>
          <w:szCs w:val="26"/>
        </w:rPr>
        <w:t>УХВАЛИЛИ: На підставі відкритого голосування, більшістю голосів:</w:t>
      </w:r>
    </w:p>
    <w:p w14:paraId="2EE31FE2" w14:textId="6AD8EAC5" w:rsidR="008161B4" w:rsidRPr="007D0E51" w:rsidRDefault="00A8127D" w:rsidP="006C744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9A2E1A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6A11">
        <w:rPr>
          <w:rFonts w:ascii="Times New Roman" w:eastAsia="Times New Roman" w:hAnsi="Times New Roman" w:cs="Times New Roman"/>
          <w:sz w:val="26"/>
          <w:szCs w:val="26"/>
        </w:rPr>
        <w:t>2</w:t>
      </w:r>
      <w:r w:rsidR="009A2E1A">
        <w:rPr>
          <w:rFonts w:ascii="Times New Roman" w:eastAsia="Times New Roman" w:hAnsi="Times New Roman" w:cs="Times New Roman"/>
          <w:sz w:val="26"/>
          <w:szCs w:val="26"/>
        </w:rPr>
        <w:t>.1.1.</w:t>
      </w:r>
      <w:r w:rsidR="003646E5" w:rsidRPr="007D0E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744D" w:rsidRPr="007D0E5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виконання вимог Порядку призначення і виплати стипендій, затвердженого постановою Кабінету Міністрів України від 12.07.2004 № 882</w:t>
      </w:r>
      <w:r w:rsidR="009A069A" w:rsidRPr="007D0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редакції постанови Кабінету Міністрів України від 28.12.2016 р. №1050)</w:t>
      </w:r>
      <w:r w:rsidR="006C744D" w:rsidRPr="007D0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Правил призначення академічних стипендій у Національному університеті «Запорізька політехніка», </w:t>
      </w:r>
      <w:r w:rsidR="006C744D" w:rsidRPr="007D0E5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з урахуванням видатків на стипендіальне забезпечення</w:t>
      </w:r>
      <w:r w:rsidR="009A069A" w:rsidRPr="007D0E5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, затверджених навчальному закладу,</w:t>
      </w:r>
      <w:r w:rsidR="006C744D" w:rsidRPr="007D0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встановити</w:t>
      </w:r>
      <w:r w:rsidR="006C744D" w:rsidRPr="007D0E5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ліміт </w:t>
      </w:r>
      <w:r w:rsid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осіб, які зараховані </w:t>
      </w:r>
      <w:r w:rsidR="00FE04F3" w:rsidRP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на перший рік навчання і яким до першого семестрового контролю буде пр</w:t>
      </w:r>
      <w:r w:rsid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изначатися академічна стипендія на підставі конкурсного бала, здобутого під час вступу,</w:t>
      </w:r>
      <w:r w:rsidR="006C744D" w:rsidRPr="007D0E5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у розмірі 4</w:t>
      </w:r>
      <w:r w:rsidR="000C6A1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5</w:t>
      </w:r>
      <w:r w:rsidR="006C744D" w:rsidRPr="007D0E5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%</w:t>
      </w:r>
      <w:r w:rsid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, від </w:t>
      </w:r>
      <w:r w:rsidR="00B9122E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фактичної</w:t>
      </w:r>
      <w:r w:rsidR="00FE04F3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кількості </w:t>
      </w:r>
      <w:r w:rsidR="00B9122E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студентів </w:t>
      </w:r>
      <w:r w:rsidR="00B9122E" w:rsidRPr="007D0E5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денної форми здобуття освіти, які </w:t>
      </w:r>
      <w:r w:rsidR="00B9122E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зар</w:t>
      </w:r>
      <w:r w:rsidR="0098345D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аховані на перший рік навчання </w:t>
      </w:r>
      <w:r w:rsidR="00B9122E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за державним замовленням </w:t>
      </w:r>
      <w:r w:rsidR="0098345D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на </w:t>
      </w:r>
      <w:r w:rsidR="00B9122E" w:rsidRPr="007D0E5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певн</w:t>
      </w:r>
      <w:r w:rsidR="00B9122E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ий</w:t>
      </w:r>
      <w:r w:rsidR="00B9122E" w:rsidRPr="007D0E5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факультет</w:t>
      </w:r>
      <w:r w:rsidR="00B9122E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</w:t>
      </w:r>
      <w:r w:rsidR="00B9122E" w:rsidRPr="007D0E51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за певною спеціальністю (предметною спеціальністю, спеціалізацією)</w:t>
      </w:r>
      <w:r w:rsidR="00B9122E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.</w:t>
      </w:r>
    </w:p>
    <w:p w14:paraId="5A4AE955" w14:textId="77777777" w:rsidR="00824038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E63F9E" w14:textId="77777777" w:rsidR="00824038" w:rsidRPr="008057B6" w:rsidRDefault="00824038" w:rsidP="0082403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Голова вченої ради</w:t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  <w:t xml:space="preserve">Володимир БАХРУШИН </w:t>
      </w:r>
    </w:p>
    <w:p w14:paraId="4A234CCA" w14:textId="77777777" w:rsidR="00824038" w:rsidRPr="008057B6" w:rsidRDefault="00824038" w:rsidP="0082403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</w:p>
    <w:p w14:paraId="4745CAA8" w14:textId="77777777" w:rsidR="00824038" w:rsidRPr="008057B6" w:rsidRDefault="00824038" w:rsidP="0082403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</w:p>
    <w:p w14:paraId="5B7C70BD" w14:textId="4D1963C3" w:rsidR="008161B4" w:rsidRPr="008057B6" w:rsidRDefault="00B8608F" w:rsidP="00B9122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Учений секретар</w:t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</w:r>
      <w:r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ab/>
      </w:r>
      <w:r w:rsidR="00824038" w:rsidRPr="008057B6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Віктор КУЗЬМІН</w:t>
      </w:r>
    </w:p>
    <w:sectPr w:rsidR="008161B4" w:rsidRPr="008057B6" w:rsidSect="005A7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4ABD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37ECF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755069">
    <w:abstractNumId w:val="0"/>
  </w:num>
  <w:num w:numId="2" w16cid:durableId="65005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255"/>
    <w:rsid w:val="0005482E"/>
    <w:rsid w:val="000926BC"/>
    <w:rsid w:val="000C6A11"/>
    <w:rsid w:val="001451D8"/>
    <w:rsid w:val="001607CF"/>
    <w:rsid w:val="00184ACB"/>
    <w:rsid w:val="002120CC"/>
    <w:rsid w:val="002A4BED"/>
    <w:rsid w:val="002C16A9"/>
    <w:rsid w:val="002C6A0E"/>
    <w:rsid w:val="003646E5"/>
    <w:rsid w:val="00453A68"/>
    <w:rsid w:val="004B3A96"/>
    <w:rsid w:val="005855DA"/>
    <w:rsid w:val="005A7556"/>
    <w:rsid w:val="006627D8"/>
    <w:rsid w:val="006C744D"/>
    <w:rsid w:val="006D0485"/>
    <w:rsid w:val="00731822"/>
    <w:rsid w:val="00760B46"/>
    <w:rsid w:val="00762943"/>
    <w:rsid w:val="007D0E51"/>
    <w:rsid w:val="008057B6"/>
    <w:rsid w:val="008161B4"/>
    <w:rsid w:val="00821DA0"/>
    <w:rsid w:val="00824038"/>
    <w:rsid w:val="0087283C"/>
    <w:rsid w:val="0098345D"/>
    <w:rsid w:val="00987516"/>
    <w:rsid w:val="009A069A"/>
    <w:rsid w:val="009A2E1A"/>
    <w:rsid w:val="00A8127D"/>
    <w:rsid w:val="00B8608F"/>
    <w:rsid w:val="00B9122E"/>
    <w:rsid w:val="00C14E54"/>
    <w:rsid w:val="00CB412D"/>
    <w:rsid w:val="00D10541"/>
    <w:rsid w:val="00D60527"/>
    <w:rsid w:val="00D85255"/>
    <w:rsid w:val="00E00BBB"/>
    <w:rsid w:val="00F81C98"/>
    <w:rsid w:val="00FE0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F57B"/>
  <w15:docId w15:val="{E615D18B-D9B8-4F1E-8058-5C4DFCBF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B8CB-1DFB-4E22-AB6E-4767D665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Віктор Кузьмін</cp:lastModifiedBy>
  <cp:revision>16</cp:revision>
  <cp:lastPrinted>2023-02-06T12:02:00Z</cp:lastPrinted>
  <dcterms:created xsi:type="dcterms:W3CDTF">2023-02-06T10:19:00Z</dcterms:created>
  <dcterms:modified xsi:type="dcterms:W3CDTF">2026-06-22T13:59:00Z</dcterms:modified>
</cp:coreProperties>
</file>