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B63A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163AB9C5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5F58737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17514238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23660DC7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D2B3DF2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1EF43EAA" w14:textId="77777777" w:rsidR="0071691A" w:rsidRPr="00DC5E54" w:rsidRDefault="0089295C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26.05</w:t>
      </w:r>
      <w:r w:rsidR="00C40CFC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.2026</w:t>
      </w:r>
      <w:r w:rsidR="0071691A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№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12</w:t>
      </w:r>
    </w:p>
    <w:p w14:paraId="1B14B9C1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0526EB39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11A8F79" w14:textId="77777777" w:rsidR="0071691A" w:rsidRPr="00DC5E54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Про рекомендацію до видання </w:t>
      </w:r>
      <w:r w:rsidR="00DA11D6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наукових та навчальних видань</w:t>
      </w:r>
    </w:p>
    <w:p w14:paraId="32FEDD6A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680F7C8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CAEB069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</w:t>
      </w:r>
      <w:r w:rsidR="00941D5C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ахрушин</w:t>
      </w:r>
    </w:p>
    <w:p w14:paraId="64B2969E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</w:t>
      </w:r>
      <w:r w:rsidR="00941D5C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узьмін</w:t>
      </w:r>
    </w:p>
    <w:p w14:paraId="32490982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6FE9F76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="00002E01"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93</w:t>
      </w:r>
      <w:r w:rsidR="00267F40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</w:t>
      </w:r>
      <w:r w:rsidR="00941D5C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лена</w:t>
      </w:r>
      <w:r w:rsidR="008E1CEC"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ради зі 1</w:t>
      </w:r>
      <w:r w:rsidR="008E1CEC"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61384689" w14:textId="77777777" w:rsidR="0071691A" w:rsidRPr="006C26B6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F6D959" w14:textId="77777777" w:rsidR="002B5098" w:rsidRPr="006C26B6" w:rsidRDefault="002B5098" w:rsidP="008E1CEC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002E01"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4.13</w:t>
      </w:r>
      <w:r w:rsidR="00086FEE"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06FD1489" w14:textId="77777777" w:rsidR="002B5098" w:rsidRPr="006C26B6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6098025" w14:textId="77777777" w:rsidR="00555BA3" w:rsidRPr="00555BA3" w:rsidRDefault="00D80E83" w:rsidP="008E1CEC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</w:t>
      </w:r>
      <w:r w:rsidR="00AF1AD7" w:rsidRPr="00555BA3">
        <w:rPr>
          <w:rFonts w:ascii="Times New Roman" w:hAnsi="Times New Roman"/>
          <w:sz w:val="28"/>
          <w:szCs w:val="28"/>
        </w:rPr>
        <w:t>про рекомендацію</w:t>
      </w:r>
      <w:r w:rsidR="008E1CEC" w:rsidRPr="00555BA3">
        <w:rPr>
          <w:rFonts w:ascii="Times New Roman" w:hAnsi="Times New Roman"/>
          <w:sz w:val="28"/>
          <w:szCs w:val="28"/>
        </w:rPr>
        <w:t xml:space="preserve"> </w:t>
      </w:r>
      <w:r w:rsidR="000302A0" w:rsidRPr="00555BA3">
        <w:rPr>
          <w:rFonts w:ascii="Times New Roman" w:hAnsi="Times New Roman"/>
          <w:sz w:val="28"/>
          <w:szCs w:val="28"/>
        </w:rPr>
        <w:t xml:space="preserve">до видання </w:t>
      </w:r>
      <w:r w:rsidR="00555BA3" w:rsidRPr="00555BA3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бізнес-технологій та економіки».</w:t>
      </w:r>
    </w:p>
    <w:p w14:paraId="2585E402" w14:textId="77777777" w:rsidR="00555BA3" w:rsidRPr="00555BA3" w:rsidRDefault="00235046" w:rsidP="00555BA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</w:t>
      </w:r>
      <w:r w:rsidR="007772F6" w:rsidRPr="00555BA3">
        <w:rPr>
          <w:rFonts w:ascii="Times New Roman" w:hAnsi="Times New Roman"/>
          <w:color w:val="000000"/>
          <w:sz w:val="28"/>
          <w:szCs w:val="28"/>
          <w:lang w:eastAsia="ru-RU"/>
        </w:rPr>
        <w:t>учений секретар Віктор Кузьмін</w:t>
      </w:r>
      <w:r w:rsidR="00D80E83"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щодо службової записки</w:t>
      </w:r>
      <w:r w:rsidR="007772F6"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55BA3" w:rsidRPr="00555BA3">
        <w:rPr>
          <w:rFonts w:ascii="Times New Roman" w:hAnsi="Times New Roman"/>
          <w:color w:val="000000"/>
          <w:sz w:val="28"/>
          <w:szCs w:val="28"/>
          <w:lang w:eastAsia="ru-RU"/>
        </w:rPr>
        <w:t>декана факультету бізнес-технологій та економіки Олени Васильєвої</w:t>
      </w:r>
      <w:r w:rsidR="000302A0"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="00555BA3" w:rsidRPr="00555BA3">
        <w:rPr>
          <w:rFonts w:ascii="Times New Roman" w:hAnsi="Times New Roman"/>
          <w:sz w:val="28"/>
          <w:szCs w:val="28"/>
        </w:rPr>
        <w:t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бізнес-технологій та економіки».</w:t>
      </w:r>
    </w:p>
    <w:p w14:paraId="1C88EF07" w14:textId="77777777" w:rsidR="00555BA3" w:rsidRPr="00555BA3" w:rsidRDefault="00235046" w:rsidP="00555BA3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="008E1CEC" w:rsidRPr="00B90470">
        <w:t xml:space="preserve"> </w:t>
      </w:r>
      <w:r w:rsidR="00555BA3" w:rsidRPr="00555BA3">
        <w:rPr>
          <w:rFonts w:ascii="Times New Roman" w:hAnsi="Times New Roman"/>
          <w:sz w:val="28"/>
          <w:szCs w:val="28"/>
        </w:rPr>
        <w:t>збі</w:t>
      </w:r>
      <w:r w:rsidR="00555BA3">
        <w:rPr>
          <w:rFonts w:ascii="Times New Roman" w:hAnsi="Times New Roman"/>
          <w:sz w:val="28"/>
          <w:szCs w:val="28"/>
        </w:rPr>
        <w:t>рку</w:t>
      </w:r>
      <w:r w:rsidR="00555BA3" w:rsidRPr="00555BA3">
        <w:rPr>
          <w:rFonts w:ascii="Times New Roman" w:hAnsi="Times New Roman"/>
          <w:sz w:val="28"/>
          <w:szCs w:val="28"/>
        </w:rPr>
        <w:t xml:space="preserve">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бізнес-технологій та економіки».</w:t>
      </w:r>
    </w:p>
    <w:p w14:paraId="4C46B243" w14:textId="77777777" w:rsidR="000302A0" w:rsidRPr="000302A0" w:rsidRDefault="000302A0" w:rsidP="006C26B6">
      <w:pPr>
        <w:spacing w:line="240" w:lineRule="auto"/>
        <w:ind w:left="-142" w:firstLine="850"/>
        <w:jc w:val="both"/>
        <w:rPr>
          <w:lang w:val="ru-RU"/>
        </w:rPr>
      </w:pPr>
    </w:p>
    <w:p w14:paraId="4F31A28F" w14:textId="77777777" w:rsidR="000302A0" w:rsidRDefault="000302A0" w:rsidP="006C26B6">
      <w:pPr>
        <w:spacing w:line="240" w:lineRule="auto"/>
        <w:ind w:left="-142" w:firstLine="850"/>
        <w:jc w:val="both"/>
      </w:pPr>
    </w:p>
    <w:p w14:paraId="3E362935" w14:textId="77777777" w:rsidR="002B5098" w:rsidRPr="006C26B6" w:rsidRDefault="002B5098" w:rsidP="006C26B6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D7A740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723829A6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FA2B89E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0917437" w14:textId="77777777" w:rsidR="0071691A" w:rsidRPr="00DC5E54" w:rsidRDefault="0071691A" w:rsidP="006C26B6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772454B1" w14:textId="77777777" w:rsidR="0071691A" w:rsidRPr="006C26B6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D20E06" w14:textId="77777777" w:rsidR="0071691A" w:rsidRDefault="0071691A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70E29B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65B239C2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15EC56F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2BC8F3C4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573C61C5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27FB76B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38AC54CB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26.05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12</w:t>
      </w:r>
    </w:p>
    <w:p w14:paraId="463DD02E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4C6845C8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749F806" w14:textId="77777777" w:rsidR="00825437" w:rsidRPr="00DC5E54" w:rsidRDefault="00825437" w:rsidP="00825437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4BBCED5F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9EB44A2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1B4BCA4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4DB5A57C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4C9A71F1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C1219F8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93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члена ради зі 1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3D7B1CC1" w14:textId="77777777" w:rsidR="00825437" w:rsidRPr="006C26B6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0AF3E7" w14:textId="77777777" w:rsidR="00825437" w:rsidRPr="006C26B6" w:rsidRDefault="00825437" w:rsidP="00825437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4.13.1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3A3BABF3" w14:textId="77777777" w:rsidR="00825437" w:rsidRPr="006C26B6" w:rsidRDefault="00825437" w:rsidP="00825437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406A9D" w14:textId="77777777" w:rsidR="00825437" w:rsidRPr="00555BA3" w:rsidRDefault="00825437" w:rsidP="0082543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 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</w:t>
      </w:r>
      <w:r>
        <w:rPr>
          <w:rFonts w:ascii="Times New Roman" w:hAnsi="Times New Roman"/>
          <w:sz w:val="28"/>
          <w:szCs w:val="28"/>
        </w:rPr>
        <w:t>управління фізичною культурою та спортом».</w:t>
      </w:r>
    </w:p>
    <w:p w14:paraId="2846BAA4" w14:textId="77777777" w:rsidR="00825437" w:rsidRDefault="00825437" w:rsidP="0082543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декана факультету </w:t>
      </w:r>
      <w:r>
        <w:rPr>
          <w:rFonts w:ascii="Times New Roman" w:hAnsi="Times New Roman"/>
          <w:sz w:val="28"/>
          <w:szCs w:val="28"/>
        </w:rPr>
        <w:t xml:space="preserve">управління фізичною культурою та спортом Світлани </w:t>
      </w:r>
      <w:proofErr w:type="spellStart"/>
      <w:r>
        <w:rPr>
          <w:rFonts w:ascii="Times New Roman" w:hAnsi="Times New Roman"/>
          <w:sz w:val="28"/>
          <w:szCs w:val="28"/>
        </w:rPr>
        <w:t>Кокарєвої</w:t>
      </w:r>
      <w:proofErr w:type="spellEnd"/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 w:rsidRPr="00555BA3">
        <w:rPr>
          <w:rFonts w:ascii="Times New Roman" w:hAnsi="Times New Roman"/>
          <w:sz w:val="28"/>
          <w:szCs w:val="28"/>
        </w:rPr>
        <w:t xml:space="preserve">збірки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</w:t>
      </w:r>
      <w:r>
        <w:rPr>
          <w:rFonts w:ascii="Times New Roman" w:hAnsi="Times New Roman"/>
          <w:sz w:val="28"/>
          <w:szCs w:val="28"/>
        </w:rPr>
        <w:t>управління фізичною культурою та спортом».</w:t>
      </w:r>
    </w:p>
    <w:p w14:paraId="3C72E27F" w14:textId="77777777" w:rsidR="00825437" w:rsidRDefault="00825437" w:rsidP="00825437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B90470">
        <w:t xml:space="preserve"> </w:t>
      </w:r>
      <w:r w:rsidRPr="00555BA3">
        <w:rPr>
          <w:rFonts w:ascii="Times New Roman" w:hAnsi="Times New Roman"/>
          <w:sz w:val="28"/>
          <w:szCs w:val="28"/>
        </w:rPr>
        <w:t>збі</w:t>
      </w:r>
      <w:r>
        <w:rPr>
          <w:rFonts w:ascii="Times New Roman" w:hAnsi="Times New Roman"/>
          <w:sz w:val="28"/>
          <w:szCs w:val="28"/>
        </w:rPr>
        <w:t>рку</w:t>
      </w:r>
      <w:r w:rsidRPr="00555BA3">
        <w:rPr>
          <w:rFonts w:ascii="Times New Roman" w:hAnsi="Times New Roman"/>
          <w:sz w:val="28"/>
          <w:szCs w:val="28"/>
        </w:rPr>
        <w:t xml:space="preserve"> матеріалів щорічної науково-практичної конференції серед студентів, викладачів, науковців, молодих учених і аспірантів НУ «Запорізька політехніка» «Тиждень науки-2026. Факультет </w:t>
      </w:r>
      <w:r>
        <w:rPr>
          <w:rFonts w:ascii="Times New Roman" w:hAnsi="Times New Roman"/>
          <w:sz w:val="28"/>
          <w:szCs w:val="28"/>
        </w:rPr>
        <w:t>управління фізичною культурою та спортом».</w:t>
      </w:r>
    </w:p>
    <w:p w14:paraId="1E67EF77" w14:textId="77777777" w:rsidR="00825437" w:rsidRDefault="00825437" w:rsidP="00825437">
      <w:pPr>
        <w:spacing w:line="240" w:lineRule="auto"/>
        <w:ind w:left="-142" w:firstLine="850"/>
        <w:jc w:val="both"/>
      </w:pPr>
    </w:p>
    <w:p w14:paraId="145A6D18" w14:textId="77777777" w:rsidR="00825437" w:rsidRPr="00DC5E54" w:rsidRDefault="00825437" w:rsidP="00825437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C17E26B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6B56259E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2EE1D40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3E50E05" w14:textId="77777777" w:rsidR="00825437" w:rsidRPr="00DC5E54" w:rsidRDefault="00825437" w:rsidP="00825437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6557B3A0" w14:textId="77777777" w:rsidR="00825437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92EAD9" w14:textId="77777777" w:rsidR="00825437" w:rsidRPr="006C26B6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486BFC" w14:textId="77777777" w:rsidR="00825437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6384C8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0CE9A528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A71A15B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7448183E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0CD6E9DA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BD61641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4F208F15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26.05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12</w:t>
      </w:r>
    </w:p>
    <w:p w14:paraId="2F1DFFCE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2CEB603F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CD825A1" w14:textId="77777777" w:rsidR="00671B48" w:rsidRPr="00DC5E54" w:rsidRDefault="00671B48" w:rsidP="00671B48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6B287C09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B2B4A5A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6D01386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4789B154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0864BF75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C119A1D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93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члена ради зі 1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6A51FD42" w14:textId="77777777" w:rsidR="00671B48" w:rsidRPr="006C26B6" w:rsidRDefault="00671B48" w:rsidP="00671B4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6DCC0E" w14:textId="77777777" w:rsidR="00671B48" w:rsidRPr="006C26B6" w:rsidRDefault="00671B48" w:rsidP="00671B48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4.13.1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1D3A1153" w14:textId="77777777" w:rsidR="00671B48" w:rsidRPr="006C26B6" w:rsidRDefault="00671B48" w:rsidP="00671B4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B767A1" w14:textId="77777777" w:rsidR="00671B48" w:rsidRDefault="00671B48" w:rsidP="00671B4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 xml:space="preserve">наукової монографії «МИКОЛА ГОВОРОВ: таємна історія доцента-авантюриста», авторів: </w:t>
      </w:r>
      <w:proofErr w:type="spellStart"/>
      <w:r>
        <w:rPr>
          <w:rFonts w:ascii="Times New Roman" w:hAnsi="Times New Roman"/>
          <w:sz w:val="28"/>
          <w:szCs w:val="28"/>
        </w:rPr>
        <w:t>В.М.Чоп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І.М.Спудка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Т.В.Васильчук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20F7A75" w14:textId="77777777" w:rsidR="00671B48" w:rsidRDefault="00671B48" w:rsidP="00671B48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зав. кафедри українознавства та ЗМП Георгія Шаповалова</w:t>
      </w: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 xml:space="preserve">наукової монографії «МИКОЛА ГОВОРОВ: таємна історія доцента-авантюриста», авторів: </w:t>
      </w:r>
      <w:proofErr w:type="spellStart"/>
      <w:r>
        <w:rPr>
          <w:rFonts w:ascii="Times New Roman" w:hAnsi="Times New Roman"/>
          <w:sz w:val="28"/>
          <w:szCs w:val="28"/>
        </w:rPr>
        <w:t>В.М.Чоп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І.М.Спудка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Т.В.Васильчук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D9B4B8" w14:textId="77777777" w:rsidR="00671B48" w:rsidRDefault="00671B48" w:rsidP="00671B4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B90470">
        <w:t xml:space="preserve"> </w:t>
      </w:r>
      <w:r>
        <w:rPr>
          <w:rFonts w:ascii="Times New Roman" w:hAnsi="Times New Roman"/>
          <w:sz w:val="28"/>
          <w:szCs w:val="28"/>
        </w:rPr>
        <w:t xml:space="preserve">наукову монографію «МИКОЛА ГОВОРОВ: таємна історія доцента-авантюриста», авторів: </w:t>
      </w:r>
      <w:proofErr w:type="spellStart"/>
      <w:r>
        <w:rPr>
          <w:rFonts w:ascii="Times New Roman" w:hAnsi="Times New Roman"/>
          <w:sz w:val="28"/>
          <w:szCs w:val="28"/>
        </w:rPr>
        <w:t>В.М.Чоп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І.М.Спудка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Т.В.Васильчук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F6C4FF" w14:textId="77777777" w:rsidR="00671B48" w:rsidRDefault="00671B48" w:rsidP="00671B48">
      <w:pPr>
        <w:spacing w:line="240" w:lineRule="auto"/>
        <w:ind w:left="-142" w:firstLine="850"/>
        <w:jc w:val="both"/>
      </w:pPr>
    </w:p>
    <w:p w14:paraId="6DF02F6B" w14:textId="77777777" w:rsidR="00671B48" w:rsidRDefault="00671B48" w:rsidP="00671B48">
      <w:pPr>
        <w:spacing w:line="240" w:lineRule="auto"/>
        <w:ind w:left="-142" w:firstLine="850"/>
        <w:jc w:val="both"/>
      </w:pPr>
    </w:p>
    <w:p w14:paraId="32581255" w14:textId="77777777" w:rsidR="00671B48" w:rsidRDefault="00671B48" w:rsidP="00671B48">
      <w:pPr>
        <w:spacing w:line="240" w:lineRule="auto"/>
        <w:ind w:left="-142" w:firstLine="850"/>
        <w:jc w:val="both"/>
      </w:pPr>
    </w:p>
    <w:p w14:paraId="77C42775" w14:textId="77777777" w:rsidR="00671B48" w:rsidRDefault="00671B48" w:rsidP="00671B48">
      <w:pPr>
        <w:spacing w:line="240" w:lineRule="auto"/>
        <w:ind w:left="-142" w:firstLine="850"/>
        <w:jc w:val="both"/>
      </w:pPr>
    </w:p>
    <w:p w14:paraId="3B2AB8E0" w14:textId="77777777" w:rsidR="00671B48" w:rsidRPr="006C26B6" w:rsidRDefault="00671B48" w:rsidP="00671B4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034F80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270DD172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828C446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EFEA4AC" w14:textId="77777777" w:rsidR="00671B48" w:rsidRPr="00DC5E54" w:rsidRDefault="00671B48" w:rsidP="00671B4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7A001BE5" w14:textId="77777777" w:rsidR="00671B48" w:rsidRPr="006C26B6" w:rsidRDefault="00671B48" w:rsidP="00671B4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3B0FFB" w14:textId="77777777" w:rsidR="00671B48" w:rsidRPr="006C26B6" w:rsidRDefault="00671B48" w:rsidP="00671B4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E110B1" w14:textId="77777777" w:rsidR="00671B48" w:rsidRDefault="00671B48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49F732" w14:textId="77777777" w:rsidR="00671B48" w:rsidRDefault="00671B48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9D090A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5570A73D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DCCAA7F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0FB5B417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8CA83B0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C2ACCA8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30FA1B14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26.05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12</w:t>
      </w:r>
    </w:p>
    <w:p w14:paraId="05EDA423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08BE8C57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11A8CDF" w14:textId="77777777" w:rsidR="00E36908" w:rsidRPr="00DC5E54" w:rsidRDefault="00E36908" w:rsidP="00E36908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429B0162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F90D32F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2028FF7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37599AB2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03907FB4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97FC91F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93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члена ради зі 1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165394F6" w14:textId="77777777" w:rsidR="00E36908" w:rsidRPr="006C26B6" w:rsidRDefault="00E36908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866E05" w14:textId="77777777" w:rsidR="00E36908" w:rsidRPr="006C26B6" w:rsidRDefault="00E36908" w:rsidP="00E36908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4.13.1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033788B1" w14:textId="77777777" w:rsidR="00E36908" w:rsidRPr="006C26B6" w:rsidRDefault="00E36908" w:rsidP="00E36908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4839DBC" w14:textId="77777777" w:rsidR="00E36908" w:rsidRDefault="00E36908" w:rsidP="00E3690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>навчального посібника «Практикум з елементів математичної статистики (302 с.), підготовленого І.М.Килимник, кандидатом технічних наук, доцентом.</w:t>
      </w:r>
    </w:p>
    <w:p w14:paraId="4846E7F3" w14:textId="77777777" w:rsidR="00E36908" w:rsidRDefault="00E36908" w:rsidP="00E3690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зав. кафедри «Математика» Антона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Фасоляка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</w:t>
      </w:r>
      <w:r w:rsidRPr="00E36908">
        <w:rPr>
          <w:rFonts w:ascii="Times New Roman" w:hAnsi="Times New Roman"/>
          <w:sz w:val="28"/>
          <w:szCs w:val="28"/>
        </w:rPr>
        <w:t xml:space="preserve"> </w:t>
      </w:r>
      <w:r w:rsidRPr="00555BA3">
        <w:rPr>
          <w:rFonts w:ascii="Times New Roman" w:hAnsi="Times New Roman"/>
          <w:sz w:val="28"/>
          <w:szCs w:val="28"/>
        </w:rPr>
        <w:t xml:space="preserve">рекомендацію до видання </w:t>
      </w:r>
      <w:r>
        <w:rPr>
          <w:rFonts w:ascii="Times New Roman" w:hAnsi="Times New Roman"/>
          <w:sz w:val="28"/>
          <w:szCs w:val="28"/>
        </w:rPr>
        <w:t>навчального посібника «Практикум з елементів математичної статистики (302 с.), підготовленого І.М.Килимник, кандидатом технічних наук, доцентом.</w:t>
      </w:r>
    </w:p>
    <w:p w14:paraId="633D3E04" w14:textId="77777777" w:rsidR="00E36908" w:rsidRDefault="00E36908" w:rsidP="00E36908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B90470">
        <w:t xml:space="preserve"> </w:t>
      </w:r>
      <w:r>
        <w:rPr>
          <w:rFonts w:ascii="Times New Roman" w:hAnsi="Times New Roman"/>
          <w:sz w:val="28"/>
          <w:szCs w:val="28"/>
        </w:rPr>
        <w:t>навчальний посібник «Практикум з елементів математичної статистики (302 с.), підготовленого І.М.Килимник, кандидатом технічних наук, доцентом.</w:t>
      </w:r>
    </w:p>
    <w:p w14:paraId="3F810DD3" w14:textId="77777777" w:rsidR="00E36908" w:rsidRDefault="00E36908" w:rsidP="00E36908">
      <w:pPr>
        <w:spacing w:line="240" w:lineRule="auto"/>
        <w:ind w:left="-142" w:firstLine="850"/>
        <w:jc w:val="both"/>
      </w:pPr>
    </w:p>
    <w:p w14:paraId="54FC207B" w14:textId="77777777" w:rsidR="00E36908" w:rsidRDefault="00E36908" w:rsidP="00E36908">
      <w:pPr>
        <w:spacing w:line="240" w:lineRule="auto"/>
        <w:ind w:left="-142" w:firstLine="850"/>
        <w:jc w:val="both"/>
      </w:pPr>
    </w:p>
    <w:p w14:paraId="6776FDCD" w14:textId="77777777" w:rsidR="00E36908" w:rsidRPr="00DC5E54" w:rsidRDefault="00E36908" w:rsidP="00E36908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AF3899F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4BF38508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8436FCD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E24FAE4" w14:textId="77777777" w:rsidR="00E36908" w:rsidRPr="00DC5E54" w:rsidRDefault="00E36908" w:rsidP="00E36908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5BB9DA7D" w14:textId="77777777" w:rsidR="00E36908" w:rsidRPr="006C26B6" w:rsidRDefault="00E36908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FFC934" w14:textId="77777777" w:rsidR="00E36908" w:rsidRPr="006C26B6" w:rsidRDefault="00E36908" w:rsidP="00E36908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6D67090" w14:textId="77777777" w:rsidR="00671B48" w:rsidRDefault="00671B48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BA8FF47" w14:textId="77777777" w:rsidR="00671B48" w:rsidRPr="006C26B6" w:rsidRDefault="00671B48" w:rsidP="006C26B6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D56451F" w14:textId="77777777" w:rsidR="0071691A" w:rsidRDefault="0071691A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A699B2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2F690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4299D54B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29881AE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4FB3A51C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39D20627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942DDFC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254AE1E4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26.05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12</w:t>
      </w:r>
    </w:p>
    <w:p w14:paraId="44C8BD65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6416B62A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657475E" w14:textId="77777777" w:rsidR="00CC3F1E" w:rsidRPr="00DC5E54" w:rsidRDefault="00CC3F1E" w:rsidP="00CC3F1E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6D59C061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7364446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7E5EECB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7B06D8E1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50BB2899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7114EF9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93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члена ради зі 1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2E0F74AF" w14:textId="77777777" w:rsidR="00CC3F1E" w:rsidRPr="006C26B6" w:rsidRDefault="00CC3F1E" w:rsidP="00CC3F1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FC2954" w14:textId="77777777" w:rsidR="00CC3F1E" w:rsidRPr="006C26B6" w:rsidRDefault="00CC3F1E" w:rsidP="00CC3F1E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4.13.1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61CA477E" w14:textId="77777777" w:rsidR="00CC3F1E" w:rsidRPr="006C26B6" w:rsidRDefault="00CC3F1E" w:rsidP="00CC3F1E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258DA8" w14:textId="77777777" w:rsidR="00CC3F1E" w:rsidRDefault="00CC3F1E" w:rsidP="00CC3F1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 </w:t>
      </w:r>
      <w:r>
        <w:rPr>
          <w:rFonts w:ascii="Times New Roman" w:hAnsi="Times New Roman"/>
          <w:sz w:val="28"/>
          <w:szCs w:val="28"/>
        </w:rPr>
        <w:t>журналу «Менеджмент і бізнес». Том4. № 1. 2026.</w:t>
      </w:r>
    </w:p>
    <w:p w14:paraId="43B83A8D" w14:textId="77777777" w:rsidR="00CC3F1E" w:rsidRDefault="00CC3F1E" w:rsidP="00CC3F1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головного редактора журналу Алли Ткаченко про</w:t>
      </w:r>
      <w:r w:rsidRPr="00E36908">
        <w:rPr>
          <w:rFonts w:ascii="Times New Roman" w:hAnsi="Times New Roman"/>
          <w:sz w:val="28"/>
          <w:szCs w:val="28"/>
        </w:rPr>
        <w:t xml:space="preserve"> </w:t>
      </w:r>
      <w:r w:rsidRPr="00555BA3">
        <w:rPr>
          <w:rFonts w:ascii="Times New Roman" w:hAnsi="Times New Roman"/>
          <w:sz w:val="28"/>
          <w:szCs w:val="28"/>
        </w:rPr>
        <w:t xml:space="preserve">рекомендацію до видання </w:t>
      </w:r>
      <w:r>
        <w:rPr>
          <w:rFonts w:ascii="Times New Roman" w:hAnsi="Times New Roman"/>
          <w:sz w:val="28"/>
          <w:szCs w:val="28"/>
        </w:rPr>
        <w:t>журналу «Менеджмент і бізнес». Том4. № 1. 2026.</w:t>
      </w:r>
    </w:p>
    <w:p w14:paraId="0DAB08DE" w14:textId="77777777" w:rsidR="00CC3F1E" w:rsidRDefault="00CC3F1E" w:rsidP="00CC3F1E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>УХВАЛИЛИ: на підставі відкритого голосування, одноголосно, рекомендувати до видання</w:t>
      </w:r>
      <w:r w:rsidRPr="00B90470">
        <w:t xml:space="preserve"> </w:t>
      </w:r>
      <w:r>
        <w:rPr>
          <w:rFonts w:ascii="Times New Roman" w:hAnsi="Times New Roman"/>
          <w:sz w:val="28"/>
          <w:szCs w:val="28"/>
        </w:rPr>
        <w:t>журнал «Менеджмент і бізнес». Том4. № 1. 2026.</w:t>
      </w:r>
    </w:p>
    <w:p w14:paraId="757FF7B9" w14:textId="77777777" w:rsidR="00CC3F1E" w:rsidRDefault="00CC3F1E" w:rsidP="00CC3F1E">
      <w:pPr>
        <w:spacing w:line="240" w:lineRule="auto"/>
        <w:ind w:left="-142" w:firstLine="850"/>
        <w:jc w:val="both"/>
      </w:pPr>
    </w:p>
    <w:p w14:paraId="494F748F" w14:textId="77777777" w:rsidR="00CC3F1E" w:rsidRPr="00DC5E54" w:rsidRDefault="00CC3F1E" w:rsidP="00CC3F1E">
      <w:pPr>
        <w:spacing w:line="240" w:lineRule="auto"/>
        <w:ind w:left="-142" w:firstLine="850"/>
        <w:jc w:val="both"/>
        <w:rPr>
          <w:color w:val="FFFFFF" w:themeColor="background1"/>
        </w:rPr>
      </w:pPr>
    </w:p>
    <w:p w14:paraId="083771A3" w14:textId="77777777" w:rsidR="00CC3F1E" w:rsidRPr="00DC5E54" w:rsidRDefault="00CC3F1E" w:rsidP="00CC3F1E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20F2BF7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2B1693F3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C36965D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5333364" w14:textId="77777777" w:rsidR="00CC3F1E" w:rsidRPr="00DC5E54" w:rsidRDefault="00CC3F1E" w:rsidP="00CC3F1E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484779B7" w14:textId="77777777" w:rsidR="00CC3F1E" w:rsidRPr="006C26B6" w:rsidRDefault="00CC3F1E" w:rsidP="00CC3F1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9153B04" w14:textId="77777777" w:rsidR="00CC3F1E" w:rsidRPr="006C26B6" w:rsidRDefault="00CC3F1E" w:rsidP="00CC3F1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860AFB" w14:textId="77777777" w:rsidR="00CC3F1E" w:rsidRDefault="00CC3F1E" w:rsidP="00CC3F1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6002D8" w14:textId="77777777" w:rsidR="00CC3F1E" w:rsidRPr="006C26B6" w:rsidRDefault="00CC3F1E" w:rsidP="00CC3F1E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959F321" w14:textId="77777777" w:rsidR="00CC3F1E" w:rsidRDefault="00CC3F1E" w:rsidP="00CC3F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AD130F4" w14:textId="77777777" w:rsidR="00CC3F1E" w:rsidRDefault="00CC3F1E" w:rsidP="00CC3F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4FACC7" w14:textId="77777777" w:rsidR="00825437" w:rsidRPr="006C26B6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A4013F" w14:textId="77777777" w:rsidR="00825437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3D09524" w14:textId="77777777" w:rsidR="00825437" w:rsidRPr="006C26B6" w:rsidRDefault="00825437" w:rsidP="00825437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F67C51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0BFB2E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</w:p>
    <w:p w14:paraId="60AFDFB0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562543D2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6EA7A3CE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304411D8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E6D569F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03A0F2B9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26.05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12</w:t>
      </w:r>
    </w:p>
    <w:p w14:paraId="508C5855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33258667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1A1E8DF" w14:textId="77777777" w:rsidR="009901A2" w:rsidRPr="00DC5E54" w:rsidRDefault="009901A2" w:rsidP="009901A2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7B6F897A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0F9FEB1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1AC7909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20AC129C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04529C77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70493C62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93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члена ради зі 1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449E782B" w14:textId="77777777" w:rsidR="009901A2" w:rsidRPr="006C26B6" w:rsidRDefault="009901A2" w:rsidP="009901A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74F5E5" w14:textId="77777777" w:rsidR="009901A2" w:rsidRPr="006C26B6" w:rsidRDefault="009901A2" w:rsidP="009901A2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4.13.1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380A17BA" w14:textId="77777777" w:rsidR="009901A2" w:rsidRPr="006C26B6" w:rsidRDefault="009901A2" w:rsidP="009901A2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3D039F" w14:textId="77777777" w:rsidR="009901A2" w:rsidRDefault="009901A2" w:rsidP="009901A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</w:t>
      </w:r>
      <w:r>
        <w:rPr>
          <w:rFonts w:ascii="Times New Roman" w:hAnsi="Times New Roman"/>
          <w:sz w:val="28"/>
          <w:szCs w:val="28"/>
        </w:rPr>
        <w:t xml:space="preserve"> другого номеру</w:t>
      </w:r>
      <w:r w:rsidRPr="00555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журналу «Електротехніка та електроенергетика» за 2026 рік.</w:t>
      </w:r>
    </w:p>
    <w:p w14:paraId="1DC0EECA" w14:textId="77777777" w:rsidR="009901A2" w:rsidRPr="00C05815" w:rsidRDefault="009901A2" w:rsidP="009901A2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заступника головного редактора журналу Михайла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Коцура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</w:t>
      </w:r>
      <w:r w:rsidRPr="00E36908">
        <w:rPr>
          <w:rFonts w:ascii="Times New Roman" w:hAnsi="Times New Roman"/>
          <w:sz w:val="28"/>
          <w:szCs w:val="28"/>
        </w:rPr>
        <w:t xml:space="preserve"> </w:t>
      </w:r>
      <w:r w:rsidRPr="00555BA3">
        <w:rPr>
          <w:rFonts w:ascii="Times New Roman" w:hAnsi="Times New Roman"/>
          <w:sz w:val="28"/>
          <w:szCs w:val="28"/>
        </w:rPr>
        <w:t>рекомендацію до видання</w:t>
      </w:r>
      <w:r w:rsidRPr="009901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другого номеру</w:t>
      </w:r>
      <w:r w:rsidRPr="00555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журналу «Електротехніка та електроенергетика» за 2026 рік</w:t>
      </w:r>
      <w:r w:rsidRPr="00C0581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D8988B" w14:textId="79485FC8" w:rsidR="009901A2" w:rsidRPr="00C05815" w:rsidRDefault="00C05815" w:rsidP="009901A2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815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одноголосно, рекомендувати до видання дру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гий</w:t>
      </w:r>
      <w:r w:rsidRPr="00C058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номер журналу «Електротехніка та електроенергетика» за 2026 рік.</w:t>
      </w:r>
    </w:p>
    <w:p w14:paraId="64610B93" w14:textId="77777777" w:rsidR="009901A2" w:rsidRPr="00C05815" w:rsidRDefault="009901A2" w:rsidP="00C05815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C112E7" w14:textId="77777777" w:rsidR="009901A2" w:rsidRPr="00C05815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0FF13E3" w14:textId="77777777" w:rsidR="009901A2" w:rsidRPr="00C05815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4AAE1DA" w14:textId="77777777" w:rsidR="009901A2" w:rsidRPr="00C05815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AA741BD" w14:textId="77777777" w:rsidR="009901A2" w:rsidRPr="00C05815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D91A576" w14:textId="77777777" w:rsidR="00671B48" w:rsidRPr="00C05815" w:rsidRDefault="00671B48" w:rsidP="0071691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856360" w14:textId="77777777" w:rsidR="00671B48" w:rsidRPr="00C05815" w:rsidRDefault="00671B48" w:rsidP="0071691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3424CF7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8F7992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37A7B5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29CA82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4AAB73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14:paraId="7BA04CE4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4FB2B93E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НАЦІОНАЛЬНИЙ УНІВЕРСИТЕТ «ЗАПОРІЗЬКА ПОЛІТЕХНІКА»</w:t>
      </w:r>
    </w:p>
    <w:p w14:paraId="16796774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(НУ «ЗАПОРІЗЬКА ПОЛІТЕХНІКА»)</w:t>
      </w:r>
    </w:p>
    <w:p w14:paraId="4A827E25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0B2E2357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14:paraId="040E888A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26.05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.2026 №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12</w:t>
      </w:r>
    </w:p>
    <w:p w14:paraId="3C98D7FF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м. Запоріжжя</w:t>
      </w:r>
    </w:p>
    <w:p w14:paraId="4EA31E83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2D66F5D" w14:textId="77777777" w:rsidR="009901A2" w:rsidRPr="00DC5E54" w:rsidRDefault="009901A2" w:rsidP="009901A2">
      <w:pPr>
        <w:spacing w:after="0" w:line="240" w:lineRule="auto"/>
        <w:ind w:left="-142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Про рекомендацію до видання наукових та навчальних видань</w:t>
      </w:r>
    </w:p>
    <w:p w14:paraId="577B3294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C5031E8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1B975877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 – Володимир Бахрушин</w:t>
      </w:r>
    </w:p>
    <w:p w14:paraId="18299623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 – Віктор Кузьмін</w:t>
      </w:r>
    </w:p>
    <w:p w14:paraId="0E718C71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352588B8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Присутні - 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93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 xml:space="preserve"> члена ради зі 1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>25</w:t>
      </w:r>
    </w:p>
    <w:p w14:paraId="7BFAC120" w14:textId="77777777" w:rsidR="009901A2" w:rsidRPr="006C26B6" w:rsidRDefault="009901A2" w:rsidP="009901A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CFD100" w14:textId="77777777" w:rsidR="009901A2" w:rsidRPr="006C26B6" w:rsidRDefault="009901A2" w:rsidP="009901A2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26B6">
        <w:rPr>
          <w:rFonts w:ascii="Times New Roman" w:hAnsi="Times New Roman"/>
          <w:color w:val="000000"/>
          <w:sz w:val="28"/>
          <w:szCs w:val="28"/>
          <w:lang w:eastAsia="ru-RU"/>
        </w:rPr>
        <w:t>Порядок денний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02E01">
        <w:rPr>
          <w:rFonts w:ascii="Times New Roman" w:hAnsi="Times New Roman"/>
          <w:color w:val="000000"/>
          <w:sz w:val="28"/>
          <w:szCs w:val="28"/>
          <w:lang w:val="ru-RU" w:eastAsia="ru-RU"/>
        </w:rPr>
        <w:t>4.13.1</w:t>
      </w:r>
      <w:r w:rsidRPr="00002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рекомендацію до видання наукових та навчальних видань.</w:t>
      </w:r>
    </w:p>
    <w:p w14:paraId="0891C7E4" w14:textId="77777777" w:rsidR="009901A2" w:rsidRPr="006C26B6" w:rsidRDefault="009901A2" w:rsidP="009901A2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AE35F7" w14:textId="77777777" w:rsidR="009901A2" w:rsidRDefault="009901A2" w:rsidP="009901A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b/>
          <w:sz w:val="28"/>
          <w:szCs w:val="28"/>
        </w:rPr>
        <w:t>СЛУХАЛИ:</w:t>
      </w:r>
      <w:r w:rsidRPr="00555BA3">
        <w:rPr>
          <w:rFonts w:ascii="Times New Roman" w:hAnsi="Times New Roman"/>
          <w:sz w:val="28"/>
          <w:szCs w:val="28"/>
        </w:rPr>
        <w:t xml:space="preserve"> про рекомендацію до видання</w:t>
      </w:r>
      <w:r>
        <w:rPr>
          <w:rFonts w:ascii="Times New Roman" w:hAnsi="Times New Roman"/>
          <w:sz w:val="28"/>
          <w:szCs w:val="28"/>
        </w:rPr>
        <w:t xml:space="preserve"> другого номеру</w:t>
      </w:r>
      <w:r w:rsidRPr="00555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журналу «Радіоелектроніка, інформатика, управління» за 2026 рік.</w:t>
      </w:r>
    </w:p>
    <w:p w14:paraId="45593127" w14:textId="77777777" w:rsidR="009901A2" w:rsidRDefault="009901A2" w:rsidP="009901A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55B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головного редактора журналу Сергія Субботіна про</w:t>
      </w:r>
      <w:r w:rsidRPr="00E36908">
        <w:rPr>
          <w:rFonts w:ascii="Times New Roman" w:hAnsi="Times New Roman"/>
          <w:sz w:val="28"/>
          <w:szCs w:val="28"/>
        </w:rPr>
        <w:t xml:space="preserve"> </w:t>
      </w:r>
      <w:r w:rsidRPr="00555BA3">
        <w:rPr>
          <w:rFonts w:ascii="Times New Roman" w:hAnsi="Times New Roman"/>
          <w:sz w:val="28"/>
          <w:szCs w:val="28"/>
        </w:rPr>
        <w:t>рекомендацію до видання</w:t>
      </w:r>
      <w:r w:rsidRPr="009901A2">
        <w:rPr>
          <w:rFonts w:ascii="Times New Roman" w:hAnsi="Times New Roman"/>
          <w:sz w:val="28"/>
          <w:szCs w:val="28"/>
        </w:rPr>
        <w:t xml:space="preserve"> </w:t>
      </w:r>
      <w:bookmarkStart w:id="0" w:name="_Hlk230182546"/>
      <w:r>
        <w:rPr>
          <w:rFonts w:ascii="Times New Roman" w:hAnsi="Times New Roman"/>
          <w:sz w:val="28"/>
          <w:szCs w:val="28"/>
        </w:rPr>
        <w:t>другого номеру</w:t>
      </w:r>
      <w:r w:rsidRPr="00555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журналу «Радіоелектроніка, інформатика, управління» за 2026 рік.</w:t>
      </w:r>
      <w:bookmarkEnd w:id="0"/>
    </w:p>
    <w:p w14:paraId="68D102D5" w14:textId="0EA22288" w:rsidR="00C05815" w:rsidRPr="00C05815" w:rsidRDefault="00C05815" w:rsidP="00C05815">
      <w:pPr>
        <w:spacing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815">
        <w:rPr>
          <w:rFonts w:ascii="Times New Roman" w:hAnsi="Times New Roman"/>
          <w:color w:val="000000"/>
          <w:sz w:val="28"/>
          <w:szCs w:val="28"/>
          <w:lang w:eastAsia="ru-RU"/>
        </w:rPr>
        <w:t>УХВАЛИЛИ: на підставі відкритого голосування, одноголосно, рекомендувати до видання друг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ий</w:t>
      </w:r>
      <w:r w:rsidRPr="00C058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номер журналу «Радіоелектроніка, інформатика, управління» за 2026 рік.</w:t>
      </w:r>
    </w:p>
    <w:p w14:paraId="09BF78A4" w14:textId="77777777" w:rsidR="009901A2" w:rsidRDefault="009901A2" w:rsidP="009901A2">
      <w:pPr>
        <w:spacing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1183EC65" w14:textId="77777777" w:rsidR="009901A2" w:rsidRDefault="009901A2" w:rsidP="009901A2">
      <w:pPr>
        <w:spacing w:line="240" w:lineRule="auto"/>
        <w:ind w:left="-142" w:firstLine="850"/>
        <w:jc w:val="both"/>
      </w:pPr>
    </w:p>
    <w:p w14:paraId="0D1096BE" w14:textId="77777777" w:rsidR="009901A2" w:rsidRDefault="009901A2" w:rsidP="009901A2">
      <w:pPr>
        <w:spacing w:line="240" w:lineRule="auto"/>
        <w:ind w:left="-142" w:firstLine="850"/>
        <w:jc w:val="both"/>
      </w:pPr>
    </w:p>
    <w:p w14:paraId="5073A567" w14:textId="77777777" w:rsidR="009901A2" w:rsidRPr="006C26B6" w:rsidRDefault="009901A2" w:rsidP="009901A2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F9D4AF6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Голова вченої ради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Володимир БАХРУШИН</w:t>
      </w:r>
    </w:p>
    <w:p w14:paraId="5051CACF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6CDE4262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14:paraId="25A5ABFB" w14:textId="77777777" w:rsidR="009901A2" w:rsidRPr="00DC5E54" w:rsidRDefault="009901A2" w:rsidP="009901A2">
      <w:pPr>
        <w:spacing w:after="0" w:line="240" w:lineRule="auto"/>
        <w:ind w:left="-142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Учений секретар</w:t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C5E54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>Віктор КУЗЬМІН</w:t>
      </w:r>
    </w:p>
    <w:p w14:paraId="5FC371C1" w14:textId="77777777" w:rsidR="009901A2" w:rsidRPr="006C26B6" w:rsidRDefault="009901A2" w:rsidP="009901A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7EFF471" w14:textId="77777777" w:rsidR="009901A2" w:rsidRPr="006C26B6" w:rsidRDefault="009901A2" w:rsidP="009901A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819280" w14:textId="77777777" w:rsidR="009901A2" w:rsidRDefault="009901A2" w:rsidP="009901A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DE3794" w14:textId="77777777" w:rsidR="009901A2" w:rsidRPr="006C26B6" w:rsidRDefault="009901A2" w:rsidP="009901A2">
      <w:pPr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070500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457C1D8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B44412" w14:textId="77777777" w:rsidR="00671B48" w:rsidRDefault="00671B48" w:rsidP="007169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A4671E" w14:textId="77777777" w:rsidR="000926BC" w:rsidRDefault="000926BC">
      <w:pPr>
        <w:rPr>
          <w:sz w:val="28"/>
          <w:szCs w:val="28"/>
        </w:rPr>
      </w:pPr>
    </w:p>
    <w:p w14:paraId="0114B80E" w14:textId="77777777" w:rsidR="00C40CFC" w:rsidRDefault="00C40CFC">
      <w:pPr>
        <w:rPr>
          <w:sz w:val="28"/>
          <w:szCs w:val="28"/>
        </w:rPr>
      </w:pPr>
    </w:p>
    <w:sectPr w:rsidR="00C4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8D7"/>
    <w:multiLevelType w:val="multilevel"/>
    <w:tmpl w:val="2BCCB32A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15D5AAD"/>
    <w:multiLevelType w:val="multilevel"/>
    <w:tmpl w:val="4EA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67F84"/>
    <w:multiLevelType w:val="hybridMultilevel"/>
    <w:tmpl w:val="83DAA76C"/>
    <w:lvl w:ilvl="0" w:tplc="5F0017E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5462FC"/>
    <w:multiLevelType w:val="multilevel"/>
    <w:tmpl w:val="48EE4888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394799"/>
    <w:multiLevelType w:val="multilevel"/>
    <w:tmpl w:val="FE1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E65AF"/>
    <w:multiLevelType w:val="multilevel"/>
    <w:tmpl w:val="94DAF28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E0CB6"/>
    <w:multiLevelType w:val="hybridMultilevel"/>
    <w:tmpl w:val="C598F8A4"/>
    <w:lvl w:ilvl="0" w:tplc="4A90CDA4">
      <w:start w:val="1"/>
      <w:numFmt w:val="decimal"/>
      <w:lvlText w:val="%1."/>
      <w:lvlJc w:val="left"/>
      <w:pPr>
        <w:ind w:left="1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 w16cid:durableId="1349452073">
    <w:abstractNumId w:val="5"/>
  </w:num>
  <w:num w:numId="2" w16cid:durableId="992412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236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071380">
    <w:abstractNumId w:val="1"/>
  </w:num>
  <w:num w:numId="5" w16cid:durableId="1063604843">
    <w:abstractNumId w:val="4"/>
  </w:num>
  <w:num w:numId="6" w16cid:durableId="356544887">
    <w:abstractNumId w:val="0"/>
  </w:num>
  <w:num w:numId="7" w16cid:durableId="1974939377">
    <w:abstractNumId w:val="6"/>
  </w:num>
  <w:num w:numId="8" w16cid:durableId="63067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A45"/>
    <w:rsid w:val="00002E01"/>
    <w:rsid w:val="00010567"/>
    <w:rsid w:val="000302A0"/>
    <w:rsid w:val="0005482E"/>
    <w:rsid w:val="00076A4A"/>
    <w:rsid w:val="00076C11"/>
    <w:rsid w:val="00086525"/>
    <w:rsid w:val="00086FEE"/>
    <w:rsid w:val="000926BC"/>
    <w:rsid w:val="000C2C5D"/>
    <w:rsid w:val="000D491D"/>
    <w:rsid w:val="000D7862"/>
    <w:rsid w:val="000F7021"/>
    <w:rsid w:val="00143080"/>
    <w:rsid w:val="00146B0E"/>
    <w:rsid w:val="00151005"/>
    <w:rsid w:val="001754D5"/>
    <w:rsid w:val="001966FD"/>
    <w:rsid w:val="001A5D0B"/>
    <w:rsid w:val="001D2726"/>
    <w:rsid w:val="001D2731"/>
    <w:rsid w:val="001D3B07"/>
    <w:rsid w:val="00204471"/>
    <w:rsid w:val="00206EEF"/>
    <w:rsid w:val="0020719C"/>
    <w:rsid w:val="00235046"/>
    <w:rsid w:val="00255E88"/>
    <w:rsid w:val="00262003"/>
    <w:rsid w:val="00267F40"/>
    <w:rsid w:val="0027092B"/>
    <w:rsid w:val="00276D20"/>
    <w:rsid w:val="00277BDB"/>
    <w:rsid w:val="002A3CD6"/>
    <w:rsid w:val="002A4BED"/>
    <w:rsid w:val="002B129D"/>
    <w:rsid w:val="002B5098"/>
    <w:rsid w:val="002D3E86"/>
    <w:rsid w:val="002D5DC4"/>
    <w:rsid w:val="002D7781"/>
    <w:rsid w:val="002E4B4F"/>
    <w:rsid w:val="003055B1"/>
    <w:rsid w:val="003155B9"/>
    <w:rsid w:val="003335F7"/>
    <w:rsid w:val="00347373"/>
    <w:rsid w:val="003735A4"/>
    <w:rsid w:val="003841D6"/>
    <w:rsid w:val="00384312"/>
    <w:rsid w:val="00387959"/>
    <w:rsid w:val="00392119"/>
    <w:rsid w:val="003A014C"/>
    <w:rsid w:val="003C2D72"/>
    <w:rsid w:val="003C67AE"/>
    <w:rsid w:val="003C76B5"/>
    <w:rsid w:val="0042615F"/>
    <w:rsid w:val="00436612"/>
    <w:rsid w:val="00440C76"/>
    <w:rsid w:val="00444F2D"/>
    <w:rsid w:val="00447B60"/>
    <w:rsid w:val="00454DEE"/>
    <w:rsid w:val="004662D1"/>
    <w:rsid w:val="00485A43"/>
    <w:rsid w:val="004933BD"/>
    <w:rsid w:val="004B1664"/>
    <w:rsid w:val="004C1699"/>
    <w:rsid w:val="004F29DD"/>
    <w:rsid w:val="004F38B7"/>
    <w:rsid w:val="00504C67"/>
    <w:rsid w:val="0051759D"/>
    <w:rsid w:val="00545897"/>
    <w:rsid w:val="0055098E"/>
    <w:rsid w:val="00555BA3"/>
    <w:rsid w:val="005855DA"/>
    <w:rsid w:val="005B6A03"/>
    <w:rsid w:val="005E1748"/>
    <w:rsid w:val="005E4956"/>
    <w:rsid w:val="005F6318"/>
    <w:rsid w:val="00621BBC"/>
    <w:rsid w:val="00630066"/>
    <w:rsid w:val="00635B7A"/>
    <w:rsid w:val="006367F0"/>
    <w:rsid w:val="00636C0E"/>
    <w:rsid w:val="0064695E"/>
    <w:rsid w:val="00654A2C"/>
    <w:rsid w:val="00671B48"/>
    <w:rsid w:val="006B44CE"/>
    <w:rsid w:val="006C26B6"/>
    <w:rsid w:val="006C670A"/>
    <w:rsid w:val="006D75F5"/>
    <w:rsid w:val="007018B0"/>
    <w:rsid w:val="00703773"/>
    <w:rsid w:val="0071287E"/>
    <w:rsid w:val="0071691A"/>
    <w:rsid w:val="007177F8"/>
    <w:rsid w:val="0072435C"/>
    <w:rsid w:val="00731822"/>
    <w:rsid w:val="00755A35"/>
    <w:rsid w:val="00755FED"/>
    <w:rsid w:val="00760B46"/>
    <w:rsid w:val="007772F6"/>
    <w:rsid w:val="00794219"/>
    <w:rsid w:val="007977B7"/>
    <w:rsid w:val="007A1453"/>
    <w:rsid w:val="007A744F"/>
    <w:rsid w:val="007B6A45"/>
    <w:rsid w:val="007B7A10"/>
    <w:rsid w:val="007D2308"/>
    <w:rsid w:val="007D3B17"/>
    <w:rsid w:val="007E5064"/>
    <w:rsid w:val="0080108F"/>
    <w:rsid w:val="00825437"/>
    <w:rsid w:val="008360FF"/>
    <w:rsid w:val="00841847"/>
    <w:rsid w:val="0087283C"/>
    <w:rsid w:val="0089295C"/>
    <w:rsid w:val="008B576A"/>
    <w:rsid w:val="008B7B32"/>
    <w:rsid w:val="008C437D"/>
    <w:rsid w:val="008E1CEC"/>
    <w:rsid w:val="008E2BA1"/>
    <w:rsid w:val="008F5CDC"/>
    <w:rsid w:val="00916B19"/>
    <w:rsid w:val="0092060C"/>
    <w:rsid w:val="00941D5C"/>
    <w:rsid w:val="00983266"/>
    <w:rsid w:val="00987516"/>
    <w:rsid w:val="009901A2"/>
    <w:rsid w:val="009A2CA6"/>
    <w:rsid w:val="009B29F6"/>
    <w:rsid w:val="009D1762"/>
    <w:rsid w:val="009D6C23"/>
    <w:rsid w:val="009F2610"/>
    <w:rsid w:val="009F3247"/>
    <w:rsid w:val="00A058AC"/>
    <w:rsid w:val="00A13C85"/>
    <w:rsid w:val="00A33039"/>
    <w:rsid w:val="00A346A3"/>
    <w:rsid w:val="00A34D4E"/>
    <w:rsid w:val="00A44E2B"/>
    <w:rsid w:val="00A478E2"/>
    <w:rsid w:val="00A55A6C"/>
    <w:rsid w:val="00A93DDD"/>
    <w:rsid w:val="00AA6ECD"/>
    <w:rsid w:val="00AB2C68"/>
    <w:rsid w:val="00AB5174"/>
    <w:rsid w:val="00AF1AD7"/>
    <w:rsid w:val="00B0734D"/>
    <w:rsid w:val="00B27FD6"/>
    <w:rsid w:val="00B33AAE"/>
    <w:rsid w:val="00B4124D"/>
    <w:rsid w:val="00B50E00"/>
    <w:rsid w:val="00B5589A"/>
    <w:rsid w:val="00B851AD"/>
    <w:rsid w:val="00B90470"/>
    <w:rsid w:val="00B90AC8"/>
    <w:rsid w:val="00BC34B8"/>
    <w:rsid w:val="00BD2D33"/>
    <w:rsid w:val="00C0334C"/>
    <w:rsid w:val="00C05815"/>
    <w:rsid w:val="00C05C6E"/>
    <w:rsid w:val="00C14E54"/>
    <w:rsid w:val="00C25557"/>
    <w:rsid w:val="00C322B2"/>
    <w:rsid w:val="00C40CFC"/>
    <w:rsid w:val="00C57230"/>
    <w:rsid w:val="00C6724C"/>
    <w:rsid w:val="00C84811"/>
    <w:rsid w:val="00CC3480"/>
    <w:rsid w:val="00CC3F1E"/>
    <w:rsid w:val="00CD4FCE"/>
    <w:rsid w:val="00CD6B46"/>
    <w:rsid w:val="00CF7A26"/>
    <w:rsid w:val="00D20611"/>
    <w:rsid w:val="00D233FD"/>
    <w:rsid w:val="00D32A83"/>
    <w:rsid w:val="00D55BA3"/>
    <w:rsid w:val="00D56515"/>
    <w:rsid w:val="00D65123"/>
    <w:rsid w:val="00D80E83"/>
    <w:rsid w:val="00D90631"/>
    <w:rsid w:val="00D92E82"/>
    <w:rsid w:val="00DA11D6"/>
    <w:rsid w:val="00DC4A3E"/>
    <w:rsid w:val="00DC5E54"/>
    <w:rsid w:val="00E0745A"/>
    <w:rsid w:val="00E11AEE"/>
    <w:rsid w:val="00E1344C"/>
    <w:rsid w:val="00E36908"/>
    <w:rsid w:val="00E36EF8"/>
    <w:rsid w:val="00EB39A5"/>
    <w:rsid w:val="00EE1ED7"/>
    <w:rsid w:val="00EF1571"/>
    <w:rsid w:val="00EF3572"/>
    <w:rsid w:val="00F3156F"/>
    <w:rsid w:val="00F353E5"/>
    <w:rsid w:val="00F3600A"/>
    <w:rsid w:val="00F43B6D"/>
    <w:rsid w:val="00F71D8F"/>
    <w:rsid w:val="00F81B68"/>
    <w:rsid w:val="00F81C98"/>
    <w:rsid w:val="00FB48A3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E229"/>
  <w15:docId w15:val="{34ECC60A-CA2C-4FAF-A398-5103650C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D6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uiPriority w:val="99"/>
    <w:rsid w:val="00255E88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  <w:style w:type="paragraph" w:styleId="a5">
    <w:name w:val="List Paragraph"/>
    <w:basedOn w:val="a"/>
    <w:uiPriority w:val="99"/>
    <w:qFormat/>
    <w:rsid w:val="0025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7607-F70B-4D82-9989-E52804B4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Віктор Кузьмін</cp:lastModifiedBy>
  <cp:revision>12</cp:revision>
  <cp:lastPrinted>2026-03-30T08:00:00Z</cp:lastPrinted>
  <dcterms:created xsi:type="dcterms:W3CDTF">2026-05-20T06:28:00Z</dcterms:created>
  <dcterms:modified xsi:type="dcterms:W3CDTF">2026-05-20T12:15:00Z</dcterms:modified>
</cp:coreProperties>
</file>