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11776" w:rsidTr="00411776">
        <w:tc>
          <w:tcPr>
            <w:tcW w:w="9571" w:type="dxa"/>
            <w:tcBorders>
              <w:top w:val="nil"/>
              <w:left w:val="nil"/>
              <w:bottom w:val="nil"/>
              <w:right w:val="nil"/>
            </w:tcBorders>
            <w:hideMark/>
          </w:tcPr>
          <w:p w:rsidR="00411776" w:rsidRDefault="00411776">
            <w:pPr>
              <w:jc w:val="center"/>
              <w:rPr>
                <w:rFonts w:ascii="Times New Roman" w:hAnsi="Times New Roman" w:cs="Times New Roman"/>
                <w:b/>
                <w:noProof/>
                <w:sz w:val="28"/>
                <w:szCs w:val="28"/>
                <w:lang w:val="uk-UA"/>
              </w:rPr>
            </w:pPr>
            <w:r>
              <w:rPr>
                <w:rFonts w:ascii="Times New Roman" w:hAnsi="Times New Roman" w:cs="Times New Roman"/>
                <w:b/>
                <w:noProof/>
                <w:sz w:val="28"/>
                <w:szCs w:val="28"/>
                <w:lang w:val="uk-UA"/>
              </w:rPr>
              <w:t>Міністерство освіти і науки України</w:t>
            </w:r>
          </w:p>
          <w:p w:rsidR="00411776" w:rsidRDefault="00411776">
            <w:pPr>
              <w:jc w:val="center"/>
              <w:rPr>
                <w:rFonts w:ascii="Times New Roman" w:hAnsi="Times New Roman" w:cs="Times New Roman"/>
                <w:b/>
                <w:noProof/>
                <w:sz w:val="28"/>
                <w:szCs w:val="28"/>
                <w:lang w:val="uk-UA"/>
              </w:rPr>
            </w:pPr>
            <w:r>
              <w:rPr>
                <w:rFonts w:ascii="Times New Roman" w:hAnsi="Times New Roman" w:cs="Times New Roman"/>
                <w:b/>
                <w:noProof/>
                <w:sz w:val="28"/>
                <w:szCs w:val="28"/>
                <w:lang w:val="uk-UA"/>
              </w:rPr>
              <w:t>Відокремлений структурний підрозділ</w:t>
            </w:r>
          </w:p>
          <w:p w:rsidR="00411776" w:rsidRDefault="00411776">
            <w:pPr>
              <w:jc w:val="center"/>
              <w:rPr>
                <w:rFonts w:ascii="Times New Roman" w:hAnsi="Times New Roman" w:cs="Times New Roman"/>
                <w:b/>
                <w:noProof/>
                <w:sz w:val="28"/>
                <w:szCs w:val="28"/>
                <w:lang w:val="uk-UA"/>
              </w:rPr>
            </w:pPr>
            <w:r>
              <w:rPr>
                <w:rFonts w:ascii="Times New Roman" w:hAnsi="Times New Roman" w:cs="Times New Roman"/>
                <w:b/>
                <w:noProof/>
                <w:sz w:val="28"/>
                <w:szCs w:val="28"/>
                <w:lang w:val="uk-UA"/>
              </w:rPr>
              <w:t>«Бердянський машинобудівний фаховий коледж</w:t>
            </w:r>
          </w:p>
          <w:p w:rsidR="00411776" w:rsidRDefault="00411776">
            <w:pPr>
              <w:jc w:val="center"/>
              <w:rPr>
                <w:rFonts w:ascii="Times New Roman" w:hAnsi="Times New Roman" w:cs="Times New Roman"/>
                <w:b/>
                <w:noProof/>
                <w:sz w:val="28"/>
                <w:szCs w:val="28"/>
                <w:lang w:val="uk-UA"/>
              </w:rPr>
            </w:pPr>
            <w:r>
              <w:rPr>
                <w:rFonts w:ascii="Times New Roman" w:hAnsi="Times New Roman" w:cs="Times New Roman"/>
                <w:b/>
                <w:noProof/>
                <w:sz w:val="28"/>
                <w:szCs w:val="28"/>
                <w:lang w:val="uk-UA"/>
              </w:rPr>
              <w:t>Національного університету «Запорізька політехніка»</w:t>
            </w:r>
          </w:p>
          <w:p w:rsidR="00411776" w:rsidRDefault="00411776">
            <w:pPr>
              <w:jc w:val="center"/>
              <w:rPr>
                <w:rFonts w:ascii="Times New Roman" w:hAnsi="Times New Roman" w:cs="Times New Roman"/>
                <w:b/>
                <w:noProof/>
                <w:sz w:val="28"/>
                <w:szCs w:val="28"/>
                <w:lang w:val="uk-UA"/>
              </w:rPr>
            </w:pPr>
            <w:r>
              <w:rPr>
                <w:rFonts w:ascii="Times New Roman" w:hAnsi="Times New Roman" w:cs="Times New Roman"/>
                <w:b/>
                <w:noProof/>
                <w:sz w:val="28"/>
                <w:szCs w:val="28"/>
                <w:lang w:val="uk-UA"/>
              </w:rPr>
              <w:t>(ВСП «БМФК НУ «Запорізька політехніка»)</w:t>
            </w:r>
          </w:p>
          <w:tbl>
            <w:tblPr>
              <w:tblW w:w="4676" w:type="dxa"/>
              <w:jc w:val="right"/>
              <w:tblLook w:val="04A0" w:firstRow="1" w:lastRow="0" w:firstColumn="1" w:lastColumn="0" w:noHBand="0" w:noVBand="1"/>
            </w:tblPr>
            <w:tblGrid>
              <w:gridCol w:w="4676"/>
            </w:tblGrid>
            <w:tr w:rsidR="00411776">
              <w:trPr>
                <w:jc w:val="right"/>
              </w:trPr>
              <w:tc>
                <w:tcPr>
                  <w:tcW w:w="4676" w:type="dxa"/>
                  <w:hideMark/>
                </w:tcPr>
                <w:p w:rsidR="00411776" w:rsidRDefault="00411776">
                  <w:pPr>
                    <w:tabs>
                      <w:tab w:val="left" w:pos="-181"/>
                      <w:tab w:val="left" w:pos="181"/>
                    </w:tabs>
                    <w:spacing w:line="240" w:lineRule="auto"/>
                    <w:rPr>
                      <w:rFonts w:ascii="Times New Roman" w:eastAsia="Batang" w:hAnsi="Times New Roman" w:cs="Times New Roman"/>
                      <w:bCs/>
                      <w:noProof/>
                      <w:sz w:val="28"/>
                      <w:szCs w:val="28"/>
                      <w:lang w:val="uk-UA"/>
                    </w:rPr>
                  </w:pPr>
                  <w:r>
                    <w:rPr>
                      <w:rFonts w:ascii="Times New Roman" w:eastAsia="Batang" w:hAnsi="Times New Roman" w:cs="Times New Roman"/>
                      <w:bCs/>
                      <w:noProof/>
                      <w:sz w:val="28"/>
                      <w:szCs w:val="28"/>
                      <w:lang w:val="uk-UA"/>
                    </w:rPr>
                    <w:t>ЗАТВЕРДЖЕНО</w:t>
                  </w:r>
                </w:p>
                <w:p w:rsidR="00411776" w:rsidRDefault="00411776">
                  <w:pPr>
                    <w:tabs>
                      <w:tab w:val="left" w:pos="-181"/>
                      <w:tab w:val="left" w:pos="181"/>
                    </w:tabs>
                    <w:spacing w:line="240" w:lineRule="auto"/>
                    <w:rPr>
                      <w:rFonts w:ascii="Times New Roman" w:eastAsia="Batang" w:hAnsi="Times New Roman" w:cs="Times New Roman"/>
                      <w:bCs/>
                      <w:noProof/>
                      <w:sz w:val="28"/>
                      <w:szCs w:val="28"/>
                      <w:lang w:val="uk-UA"/>
                    </w:rPr>
                  </w:pPr>
                  <w:r>
                    <w:rPr>
                      <w:rFonts w:ascii="Times New Roman" w:eastAsia="Batang" w:hAnsi="Times New Roman" w:cs="Times New Roman"/>
                      <w:bCs/>
                      <w:noProof/>
                      <w:sz w:val="28"/>
                      <w:szCs w:val="28"/>
                      <w:lang w:val="uk-UA"/>
                    </w:rPr>
                    <w:t>на засіданні педагогічної ради</w:t>
                  </w:r>
                </w:p>
                <w:p w:rsidR="00411776" w:rsidRDefault="00411776">
                  <w:pPr>
                    <w:tabs>
                      <w:tab w:val="left" w:pos="-181"/>
                      <w:tab w:val="left" w:pos="181"/>
                    </w:tabs>
                    <w:spacing w:line="240" w:lineRule="auto"/>
                    <w:rPr>
                      <w:rFonts w:ascii="Times New Roman" w:eastAsia="Batang" w:hAnsi="Times New Roman" w:cs="Times New Roman"/>
                      <w:bCs/>
                      <w:noProof/>
                      <w:sz w:val="28"/>
                      <w:szCs w:val="28"/>
                      <w:lang w:val="uk-UA"/>
                    </w:rPr>
                  </w:pPr>
                  <w:r>
                    <w:rPr>
                      <w:rFonts w:ascii="Times New Roman" w:eastAsia="Batang" w:hAnsi="Times New Roman" w:cs="Times New Roman"/>
                      <w:bCs/>
                      <w:noProof/>
                      <w:sz w:val="28"/>
                      <w:szCs w:val="28"/>
                      <w:lang w:val="uk-UA"/>
                    </w:rPr>
                    <w:t>від «___» __________ 2026р.</w:t>
                  </w:r>
                </w:p>
                <w:p w:rsidR="00411776" w:rsidRDefault="00411776">
                  <w:pPr>
                    <w:tabs>
                      <w:tab w:val="left" w:pos="-181"/>
                      <w:tab w:val="left" w:pos="181"/>
                    </w:tabs>
                    <w:spacing w:line="240" w:lineRule="auto"/>
                    <w:rPr>
                      <w:rFonts w:ascii="Times New Roman" w:eastAsia="Batang" w:hAnsi="Times New Roman" w:cs="Times New Roman"/>
                      <w:bCs/>
                      <w:noProof/>
                      <w:sz w:val="28"/>
                      <w:szCs w:val="28"/>
                      <w:lang w:val="uk-UA"/>
                    </w:rPr>
                  </w:pPr>
                  <w:r>
                    <w:rPr>
                      <w:rFonts w:ascii="Times New Roman" w:eastAsia="Batang" w:hAnsi="Times New Roman" w:cs="Times New Roman"/>
                      <w:bCs/>
                      <w:noProof/>
                      <w:sz w:val="28"/>
                      <w:szCs w:val="28"/>
                      <w:lang w:val="uk-UA"/>
                    </w:rPr>
                    <w:t>протокол № ____</w:t>
                  </w:r>
                </w:p>
              </w:tc>
            </w:tr>
            <w:tr w:rsidR="00411776">
              <w:trPr>
                <w:jc w:val="right"/>
              </w:trPr>
              <w:tc>
                <w:tcPr>
                  <w:tcW w:w="4676" w:type="dxa"/>
                </w:tcPr>
                <w:p w:rsidR="00411776" w:rsidRDefault="00411776">
                  <w:pPr>
                    <w:tabs>
                      <w:tab w:val="left" w:pos="-181"/>
                      <w:tab w:val="left" w:pos="181"/>
                    </w:tabs>
                    <w:spacing w:line="240" w:lineRule="auto"/>
                    <w:rPr>
                      <w:rFonts w:ascii="Times New Roman" w:eastAsia="Batang" w:hAnsi="Times New Roman" w:cs="Times New Roman"/>
                      <w:bCs/>
                      <w:noProof/>
                      <w:sz w:val="28"/>
                      <w:szCs w:val="28"/>
                      <w:lang w:val="uk-UA"/>
                    </w:rPr>
                  </w:pPr>
                </w:p>
                <w:p w:rsidR="00411776" w:rsidRDefault="00411776">
                  <w:pPr>
                    <w:tabs>
                      <w:tab w:val="left" w:pos="-181"/>
                      <w:tab w:val="left" w:pos="181"/>
                    </w:tabs>
                    <w:spacing w:line="240" w:lineRule="auto"/>
                    <w:rPr>
                      <w:rFonts w:ascii="Times New Roman" w:eastAsia="Batang" w:hAnsi="Times New Roman" w:cs="Times New Roman"/>
                      <w:bCs/>
                      <w:noProof/>
                      <w:sz w:val="28"/>
                      <w:szCs w:val="28"/>
                      <w:lang w:val="uk-UA"/>
                    </w:rPr>
                  </w:pPr>
                  <w:r>
                    <w:rPr>
                      <w:rFonts w:ascii="Times New Roman" w:eastAsia="Batang" w:hAnsi="Times New Roman" w:cs="Times New Roman"/>
                      <w:bCs/>
                      <w:noProof/>
                      <w:sz w:val="28"/>
                      <w:szCs w:val="28"/>
                      <w:lang w:val="uk-UA"/>
                    </w:rPr>
                    <w:t xml:space="preserve">Уведено в дію наказом ВСП «БМФК НУ «Запорізька політехніка» </w:t>
                  </w:r>
                </w:p>
                <w:p w:rsidR="00411776" w:rsidRDefault="00411776">
                  <w:pPr>
                    <w:tabs>
                      <w:tab w:val="left" w:pos="-181"/>
                      <w:tab w:val="left" w:pos="181"/>
                    </w:tabs>
                    <w:spacing w:line="240" w:lineRule="auto"/>
                    <w:rPr>
                      <w:rFonts w:ascii="Times New Roman" w:eastAsia="Batang" w:hAnsi="Times New Roman" w:cs="Times New Roman"/>
                      <w:bCs/>
                      <w:noProof/>
                      <w:sz w:val="28"/>
                      <w:szCs w:val="28"/>
                      <w:lang w:val="uk-UA"/>
                    </w:rPr>
                  </w:pPr>
                  <w:r>
                    <w:rPr>
                      <w:rFonts w:ascii="Times New Roman" w:eastAsia="Batang" w:hAnsi="Times New Roman" w:cs="Times New Roman"/>
                      <w:bCs/>
                      <w:noProof/>
                      <w:sz w:val="28"/>
                      <w:szCs w:val="28"/>
                      <w:lang w:val="uk-UA"/>
                    </w:rPr>
                    <w:t xml:space="preserve"> «___» __________ 2026р.       №___</w:t>
                  </w:r>
                </w:p>
              </w:tc>
            </w:tr>
          </w:tbl>
          <w:p w:rsidR="00411776" w:rsidRDefault="00411776">
            <w:pPr>
              <w:spacing w:after="0"/>
              <w:jc w:val="right"/>
              <w:rPr>
                <w:lang w:val="ru-RU"/>
              </w:rPr>
            </w:pPr>
          </w:p>
        </w:tc>
      </w:tr>
    </w:tbl>
    <w:p w:rsidR="00411776" w:rsidRDefault="00411776" w:rsidP="00411776">
      <w:pPr>
        <w:rPr>
          <w:rFonts w:ascii="Times New Roman" w:hAnsi="Times New Roman" w:cs="Times New Roman"/>
          <w:noProof/>
          <w:sz w:val="28"/>
          <w:szCs w:val="28"/>
          <w:lang w:val="uk-UA"/>
        </w:rPr>
      </w:pPr>
    </w:p>
    <w:p w:rsidR="00411776" w:rsidRDefault="00411776" w:rsidP="00411776">
      <w:pPr>
        <w:rPr>
          <w:rFonts w:ascii="Times New Roman" w:hAnsi="Times New Roman" w:cs="Times New Roman"/>
          <w:noProof/>
          <w:sz w:val="28"/>
          <w:szCs w:val="28"/>
          <w:lang w:val="uk-UA"/>
        </w:rPr>
      </w:pPr>
    </w:p>
    <w:p w:rsidR="00411776" w:rsidRDefault="00411776" w:rsidP="00411776">
      <w:pPr>
        <w:jc w:val="center"/>
        <w:rPr>
          <w:rFonts w:ascii="Times New Roman" w:hAnsi="Times New Roman" w:cs="Times New Roman"/>
          <w:b/>
          <w:bCs/>
          <w:noProof/>
          <w:sz w:val="28"/>
          <w:szCs w:val="28"/>
          <w:lang w:val="uk-UA"/>
        </w:rPr>
      </w:pPr>
      <w:r>
        <w:rPr>
          <w:rFonts w:ascii="Times New Roman" w:hAnsi="Times New Roman" w:cs="Times New Roman"/>
          <w:b/>
          <w:bCs/>
          <w:noProof/>
          <w:sz w:val="28"/>
          <w:szCs w:val="28"/>
          <w:lang w:val="uk-UA"/>
        </w:rPr>
        <w:t>ПОЛОЖЕННЯ</w:t>
      </w:r>
    </w:p>
    <w:p w:rsidR="00FC57CE" w:rsidRDefault="00411776" w:rsidP="00411776">
      <w:pPr>
        <w:jc w:val="center"/>
        <w:rPr>
          <w:rFonts w:ascii="Times New Roman" w:hAnsi="Times New Roman" w:cs="Times New Roman"/>
          <w:b/>
          <w:bCs/>
          <w:noProof/>
          <w:sz w:val="28"/>
          <w:szCs w:val="28"/>
          <w:lang w:val="uk-UA"/>
        </w:rPr>
      </w:pPr>
      <w:r>
        <w:rPr>
          <w:rFonts w:ascii="Times New Roman" w:hAnsi="Times New Roman" w:cs="Times New Roman"/>
          <w:b/>
          <w:bCs/>
          <w:noProof/>
          <w:sz w:val="28"/>
          <w:szCs w:val="28"/>
          <w:lang w:val="uk-UA"/>
        </w:rPr>
        <w:t>ПРО</w:t>
      </w:r>
      <w:r w:rsidR="00FC57CE">
        <w:rPr>
          <w:rFonts w:ascii="Times New Roman" w:hAnsi="Times New Roman" w:cs="Times New Roman"/>
          <w:b/>
          <w:bCs/>
          <w:noProof/>
          <w:sz w:val="28"/>
          <w:szCs w:val="28"/>
          <w:lang w:val="uk-UA"/>
        </w:rPr>
        <w:t xml:space="preserve"> ПОЛІТИКУ ВИКОРИСТАННЯ </w:t>
      </w:r>
    </w:p>
    <w:p w:rsidR="00411776" w:rsidRDefault="00FC57CE" w:rsidP="00411776">
      <w:pPr>
        <w:jc w:val="center"/>
        <w:rPr>
          <w:rFonts w:ascii="Times New Roman" w:hAnsi="Times New Roman" w:cs="Times New Roman"/>
          <w:b/>
          <w:bCs/>
          <w:noProof/>
          <w:sz w:val="28"/>
          <w:szCs w:val="28"/>
          <w:lang w:val="uk-UA"/>
        </w:rPr>
      </w:pPr>
      <w:r>
        <w:rPr>
          <w:rFonts w:ascii="Times New Roman" w:hAnsi="Times New Roman" w:cs="Times New Roman"/>
          <w:b/>
          <w:bCs/>
          <w:noProof/>
          <w:sz w:val="28"/>
          <w:szCs w:val="28"/>
          <w:lang w:val="uk-UA"/>
        </w:rPr>
        <w:t>ШТУЧНОГО ІНТЕЛЕКТУ В</w:t>
      </w:r>
    </w:p>
    <w:p w:rsidR="00FC57CE" w:rsidRDefault="00FC57CE" w:rsidP="00411776">
      <w:pPr>
        <w:jc w:val="center"/>
        <w:rPr>
          <w:rFonts w:ascii="Times New Roman" w:hAnsi="Times New Roman" w:cs="Times New Roman"/>
          <w:b/>
          <w:bCs/>
          <w:noProof/>
          <w:sz w:val="28"/>
          <w:szCs w:val="28"/>
          <w:lang w:val="uk-UA"/>
        </w:rPr>
      </w:pPr>
      <w:r>
        <w:rPr>
          <w:rFonts w:ascii="Times New Roman" w:hAnsi="Times New Roman" w:cs="Times New Roman"/>
          <w:b/>
          <w:bCs/>
          <w:noProof/>
          <w:sz w:val="28"/>
          <w:szCs w:val="28"/>
          <w:lang w:val="uk-UA"/>
        </w:rPr>
        <w:t>ОСВІТНЬОМУ ПРОЦЕСІ</w:t>
      </w:r>
    </w:p>
    <w:p w:rsidR="00411776" w:rsidRDefault="00FC57CE" w:rsidP="00411776">
      <w:pPr>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 Відокремленого структурного підрозділу</w:t>
      </w:r>
    </w:p>
    <w:p w:rsidR="00411776" w:rsidRDefault="00411776" w:rsidP="00411776">
      <w:pPr>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«Бердянський машинобудівний фаховий коледж </w:t>
      </w:r>
    </w:p>
    <w:p w:rsidR="00411776" w:rsidRDefault="00411776" w:rsidP="00411776">
      <w:pPr>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Національного  університету  «Запорізька політехніка»</w:t>
      </w:r>
    </w:p>
    <w:p w:rsidR="00411776" w:rsidRDefault="00411776" w:rsidP="00411776">
      <w:pPr>
        <w:jc w:val="center"/>
        <w:rPr>
          <w:rFonts w:ascii="Times New Roman" w:hAnsi="Times New Roman" w:cs="Times New Roman"/>
          <w:noProof/>
          <w:sz w:val="28"/>
          <w:szCs w:val="28"/>
          <w:lang w:val="uk-UA"/>
        </w:rPr>
      </w:pPr>
    </w:p>
    <w:p w:rsidR="00411776" w:rsidRDefault="00411776" w:rsidP="00411776">
      <w:pPr>
        <w:jc w:val="center"/>
        <w:rPr>
          <w:rFonts w:ascii="Times New Roman" w:hAnsi="Times New Roman" w:cs="Times New Roman"/>
          <w:noProof/>
          <w:sz w:val="28"/>
          <w:szCs w:val="28"/>
          <w:lang w:val="uk-UA"/>
        </w:rPr>
      </w:pPr>
    </w:p>
    <w:p w:rsidR="00411776" w:rsidRDefault="00411776" w:rsidP="00411776">
      <w:pPr>
        <w:rPr>
          <w:rFonts w:ascii="Times New Roman" w:hAnsi="Times New Roman" w:cs="Times New Roman"/>
          <w:noProof/>
          <w:sz w:val="28"/>
          <w:szCs w:val="28"/>
          <w:lang w:val="uk-UA"/>
        </w:rPr>
      </w:pPr>
    </w:p>
    <w:p w:rsidR="00411776" w:rsidRDefault="00411776" w:rsidP="00411776">
      <w:pPr>
        <w:rPr>
          <w:rFonts w:ascii="Times New Roman" w:hAnsi="Times New Roman" w:cs="Times New Roman"/>
          <w:noProof/>
          <w:sz w:val="28"/>
          <w:szCs w:val="28"/>
          <w:lang w:val="uk-UA"/>
        </w:rPr>
      </w:pPr>
    </w:p>
    <w:p w:rsidR="00411776" w:rsidRDefault="00411776" w:rsidP="00411776">
      <w:pPr>
        <w:spacing w:after="0"/>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Запоріжжя 2026</w:t>
      </w:r>
    </w:p>
    <w:p w:rsidR="00411776" w:rsidRDefault="00411776" w:rsidP="00411776">
      <w:pPr>
        <w:ind w:firstLine="709"/>
        <w:jc w:val="center"/>
        <w:rPr>
          <w:noProof/>
          <w:sz w:val="28"/>
          <w:szCs w:val="28"/>
          <w:lang w:val="uk-UA"/>
        </w:rPr>
      </w:pPr>
      <w:r>
        <w:rPr>
          <w:noProof/>
          <w:sz w:val="28"/>
          <w:szCs w:val="28"/>
          <w:lang w:val="uk-UA"/>
        </w:rPr>
        <w:tab/>
      </w:r>
    </w:p>
    <w:p w:rsidR="00411776" w:rsidRDefault="00411776" w:rsidP="00411776">
      <w:pPr>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lastRenderedPageBreak/>
        <w:t>Положення про</w:t>
      </w:r>
      <w:r w:rsidR="00FC57CE">
        <w:rPr>
          <w:rFonts w:ascii="Times New Roman" w:hAnsi="Times New Roman" w:cs="Times New Roman"/>
          <w:noProof/>
          <w:sz w:val="28"/>
          <w:szCs w:val="28"/>
          <w:lang w:val="uk-UA"/>
        </w:rPr>
        <w:t xml:space="preserve"> політику використання штучного інтелекту в освітньому процесі Відокремленого структурного підрозділу</w:t>
      </w:r>
      <w:r>
        <w:rPr>
          <w:rFonts w:ascii="Times New Roman" w:hAnsi="Times New Roman" w:cs="Times New Roman"/>
          <w:noProof/>
          <w:sz w:val="28"/>
          <w:szCs w:val="28"/>
          <w:lang w:val="uk-UA"/>
        </w:rPr>
        <w:t xml:space="preserve"> «Бердянський машинобудівний фаховий коледж Національного університету «Запорізька політехніка»./Укл: Ольга КУЛЬБАШЕНКО, Зінаїда СКЛЯРЕНКО, Ірина ПАРАСОЧЕНКО, Андрій РАДЧЕНКО,  Ігор</w:t>
      </w:r>
      <w:r w:rsidR="00582B0A">
        <w:rPr>
          <w:rFonts w:ascii="Times New Roman" w:hAnsi="Times New Roman" w:cs="Times New Roman"/>
          <w:noProof/>
          <w:sz w:val="28"/>
          <w:szCs w:val="28"/>
          <w:lang w:val="uk-UA"/>
        </w:rPr>
        <w:t xml:space="preserve"> ІВАНІСОВ. Запоріжжя 2026 р., 11</w:t>
      </w:r>
      <w:r>
        <w:rPr>
          <w:rFonts w:ascii="Times New Roman" w:hAnsi="Times New Roman" w:cs="Times New Roman"/>
          <w:noProof/>
          <w:sz w:val="28"/>
          <w:szCs w:val="28"/>
          <w:lang w:val="uk-UA"/>
        </w:rPr>
        <w:t xml:space="preserve"> с.</w:t>
      </w:r>
    </w:p>
    <w:p w:rsidR="00411776" w:rsidRDefault="00411776" w:rsidP="00411776">
      <w:pPr>
        <w:ind w:firstLine="709"/>
        <w:jc w:val="both"/>
        <w:rPr>
          <w:noProof/>
          <w:sz w:val="28"/>
          <w:szCs w:val="28"/>
          <w:lang w:val="uk-UA"/>
        </w:rPr>
      </w:pPr>
    </w:p>
    <w:p w:rsidR="00411776" w:rsidRDefault="00411776" w:rsidP="00411776">
      <w:pPr>
        <w:ind w:firstLine="709"/>
        <w:jc w:val="center"/>
        <w:rPr>
          <w:noProof/>
          <w:sz w:val="28"/>
          <w:szCs w:val="28"/>
          <w:lang w:val="uk-UA"/>
        </w:rPr>
      </w:pPr>
    </w:p>
    <w:p w:rsidR="00411776" w:rsidRDefault="00411776" w:rsidP="00411776">
      <w:pPr>
        <w:ind w:firstLine="709"/>
        <w:jc w:val="center"/>
        <w:rPr>
          <w:noProof/>
          <w:sz w:val="28"/>
          <w:szCs w:val="28"/>
          <w:lang w:val="uk-UA"/>
        </w:rPr>
      </w:pPr>
    </w:p>
    <w:p w:rsidR="00411776" w:rsidRDefault="00411776" w:rsidP="00411776">
      <w:pPr>
        <w:ind w:firstLine="709"/>
        <w:jc w:val="center"/>
        <w:rPr>
          <w:noProof/>
          <w:sz w:val="40"/>
          <w:szCs w:val="40"/>
          <w:lang w:val="uk-UA"/>
        </w:rPr>
      </w:pPr>
    </w:p>
    <w:p w:rsidR="00411776" w:rsidRDefault="00411776" w:rsidP="00411776">
      <w:pPr>
        <w:ind w:firstLine="709"/>
        <w:jc w:val="center"/>
        <w:rPr>
          <w:noProof/>
          <w:sz w:val="40"/>
          <w:szCs w:val="40"/>
          <w:lang w:val="uk-UA"/>
        </w:rPr>
      </w:pPr>
    </w:p>
    <w:p w:rsidR="00411776" w:rsidRDefault="00411776" w:rsidP="00411776">
      <w:pPr>
        <w:ind w:firstLine="709"/>
        <w:jc w:val="both"/>
        <w:rPr>
          <w:rFonts w:ascii="Times New Roman" w:hAnsi="Times New Roman" w:cs="Times New Roman"/>
          <w:b/>
          <w:noProof/>
          <w:sz w:val="28"/>
          <w:szCs w:val="40"/>
          <w:lang w:val="uk-UA"/>
        </w:rPr>
      </w:pPr>
      <w:r>
        <w:rPr>
          <w:rFonts w:ascii="Times New Roman" w:hAnsi="Times New Roman" w:cs="Times New Roman"/>
          <w:b/>
          <w:noProof/>
          <w:sz w:val="28"/>
          <w:szCs w:val="40"/>
          <w:lang w:val="uk-UA"/>
        </w:rPr>
        <w:t xml:space="preserve">Укладачі: </w:t>
      </w:r>
    </w:p>
    <w:p w:rsidR="00411776" w:rsidRDefault="00411776" w:rsidP="00411776">
      <w:pPr>
        <w:jc w:val="both"/>
        <w:rPr>
          <w:rFonts w:ascii="Times New Roman" w:hAnsi="Times New Roman" w:cs="Times New Roman"/>
          <w:noProof/>
          <w:sz w:val="28"/>
          <w:szCs w:val="40"/>
          <w:lang w:val="uk-UA"/>
        </w:rPr>
      </w:pPr>
      <w:r>
        <w:rPr>
          <w:rFonts w:ascii="Times New Roman" w:hAnsi="Times New Roman" w:cs="Times New Roman"/>
          <w:noProof/>
          <w:sz w:val="28"/>
          <w:szCs w:val="40"/>
          <w:lang w:val="uk-UA"/>
        </w:rPr>
        <w:t>КУЛЬБАШЕНКО Ольга  - в.о. директора, викладач вищої кваліфікаційної категорії, викладач-методист;</w:t>
      </w:r>
    </w:p>
    <w:p w:rsidR="00411776" w:rsidRDefault="00411776" w:rsidP="00411776">
      <w:pPr>
        <w:jc w:val="both"/>
        <w:rPr>
          <w:rFonts w:ascii="Times New Roman" w:hAnsi="Times New Roman" w:cs="Times New Roman"/>
          <w:noProof/>
          <w:sz w:val="28"/>
          <w:szCs w:val="40"/>
          <w:lang w:val="uk-UA"/>
        </w:rPr>
      </w:pPr>
      <w:r>
        <w:rPr>
          <w:rFonts w:ascii="Times New Roman" w:hAnsi="Times New Roman" w:cs="Times New Roman"/>
          <w:noProof/>
          <w:sz w:val="28"/>
          <w:szCs w:val="40"/>
          <w:lang w:val="uk-UA"/>
        </w:rPr>
        <w:t>ПАРАСОЧЕНКО Ірина - заступник директора з навчально-виховної роботи, викладач вищої кваліфікаційної категорії;</w:t>
      </w:r>
    </w:p>
    <w:p w:rsidR="00411776" w:rsidRDefault="00411776" w:rsidP="00411776">
      <w:pPr>
        <w:jc w:val="both"/>
        <w:rPr>
          <w:rFonts w:ascii="Times New Roman" w:hAnsi="Times New Roman" w:cs="Times New Roman"/>
          <w:noProof/>
          <w:sz w:val="28"/>
          <w:szCs w:val="40"/>
          <w:lang w:val="uk-UA"/>
        </w:rPr>
      </w:pPr>
      <w:r>
        <w:rPr>
          <w:rFonts w:ascii="Times New Roman" w:hAnsi="Times New Roman" w:cs="Times New Roman"/>
          <w:noProof/>
          <w:sz w:val="28"/>
          <w:szCs w:val="40"/>
          <w:lang w:val="uk-UA"/>
        </w:rPr>
        <w:t>СКЛЯРЕНКО Зінаїда - завідувачка навчально-методичного кабінету;</w:t>
      </w:r>
    </w:p>
    <w:p w:rsidR="00411776" w:rsidRDefault="00411776" w:rsidP="00411776">
      <w:pPr>
        <w:jc w:val="both"/>
        <w:rPr>
          <w:rFonts w:ascii="Times New Roman" w:hAnsi="Times New Roman" w:cs="Times New Roman"/>
          <w:noProof/>
          <w:sz w:val="28"/>
          <w:szCs w:val="40"/>
          <w:lang w:val="uk-UA"/>
        </w:rPr>
      </w:pPr>
      <w:r>
        <w:rPr>
          <w:rFonts w:ascii="Times New Roman" w:hAnsi="Times New Roman" w:cs="Times New Roman"/>
          <w:noProof/>
          <w:sz w:val="28"/>
          <w:szCs w:val="40"/>
          <w:lang w:val="uk-UA"/>
        </w:rPr>
        <w:t>РАДЧЕНКО Андрій – завідувач відділення;</w:t>
      </w:r>
    </w:p>
    <w:p w:rsidR="00411776" w:rsidRDefault="00411776" w:rsidP="00411776">
      <w:pPr>
        <w:jc w:val="both"/>
        <w:rPr>
          <w:rFonts w:ascii="Times New Roman" w:hAnsi="Times New Roman" w:cs="Times New Roman"/>
          <w:noProof/>
          <w:sz w:val="28"/>
          <w:szCs w:val="40"/>
          <w:lang w:val="uk-UA"/>
        </w:rPr>
      </w:pPr>
      <w:r>
        <w:rPr>
          <w:rFonts w:ascii="Times New Roman" w:hAnsi="Times New Roman" w:cs="Times New Roman"/>
          <w:noProof/>
          <w:sz w:val="28"/>
          <w:szCs w:val="40"/>
          <w:lang w:val="uk-UA"/>
        </w:rPr>
        <w:t>ІВАНІСОВ Ігор - викладач спеціальних дисциплін, викладач вищої кваліфікаційної категорії.</w:t>
      </w:r>
    </w:p>
    <w:p w:rsidR="00411776" w:rsidRDefault="00411776" w:rsidP="00411776">
      <w:pPr>
        <w:ind w:firstLine="709"/>
        <w:jc w:val="both"/>
        <w:rPr>
          <w:rFonts w:ascii="Times New Roman" w:hAnsi="Times New Roman" w:cs="Times New Roman"/>
          <w:noProof/>
          <w:sz w:val="28"/>
          <w:szCs w:val="40"/>
          <w:lang w:val="uk-UA"/>
        </w:rPr>
      </w:pPr>
    </w:p>
    <w:p w:rsidR="00411776" w:rsidRDefault="00411776" w:rsidP="00411776">
      <w:pPr>
        <w:ind w:firstLine="709"/>
        <w:jc w:val="both"/>
        <w:rPr>
          <w:rFonts w:ascii="Times New Roman" w:hAnsi="Times New Roman" w:cs="Times New Roman"/>
          <w:noProof/>
          <w:sz w:val="28"/>
          <w:szCs w:val="40"/>
          <w:lang w:val="uk-UA"/>
        </w:rPr>
      </w:pPr>
    </w:p>
    <w:p w:rsidR="00411776" w:rsidRDefault="00411776" w:rsidP="00411776">
      <w:pPr>
        <w:ind w:firstLine="709"/>
        <w:jc w:val="center"/>
        <w:rPr>
          <w:noProof/>
          <w:sz w:val="28"/>
          <w:szCs w:val="28"/>
          <w:lang w:val="uk-UA"/>
        </w:rPr>
      </w:pPr>
    </w:p>
    <w:p w:rsidR="00411776" w:rsidRDefault="00411776" w:rsidP="00411776">
      <w:pPr>
        <w:spacing w:after="0"/>
        <w:jc w:val="center"/>
        <w:rPr>
          <w:rFonts w:ascii="Times New Roman" w:hAnsi="Times New Roman" w:cs="Times New Roman"/>
          <w:noProof/>
          <w:sz w:val="28"/>
          <w:szCs w:val="28"/>
          <w:lang w:val="uk-UA"/>
        </w:rPr>
      </w:pPr>
    </w:p>
    <w:p w:rsidR="00411776" w:rsidRDefault="00411776" w:rsidP="00411776">
      <w:pPr>
        <w:spacing w:after="0"/>
        <w:jc w:val="center"/>
        <w:rPr>
          <w:rFonts w:ascii="Times New Roman" w:hAnsi="Times New Roman" w:cs="Times New Roman"/>
          <w:noProof/>
          <w:sz w:val="28"/>
          <w:szCs w:val="28"/>
          <w:lang w:val="uk-UA"/>
        </w:rPr>
      </w:pPr>
    </w:p>
    <w:p w:rsidR="00411776" w:rsidRDefault="00411776" w:rsidP="00411776">
      <w:pPr>
        <w:spacing w:after="0"/>
        <w:jc w:val="center"/>
        <w:rPr>
          <w:rFonts w:ascii="Times New Roman" w:hAnsi="Times New Roman" w:cs="Times New Roman"/>
          <w:noProof/>
          <w:sz w:val="28"/>
          <w:szCs w:val="28"/>
          <w:lang w:val="uk-UA"/>
        </w:rPr>
      </w:pPr>
    </w:p>
    <w:p w:rsidR="00411776" w:rsidRDefault="00411776" w:rsidP="00411776">
      <w:pPr>
        <w:spacing w:after="0"/>
        <w:jc w:val="center"/>
        <w:rPr>
          <w:rFonts w:ascii="Times New Roman" w:hAnsi="Times New Roman" w:cs="Times New Roman"/>
          <w:noProof/>
          <w:sz w:val="28"/>
          <w:szCs w:val="28"/>
          <w:lang w:val="uk-UA"/>
        </w:rPr>
      </w:pPr>
    </w:p>
    <w:p w:rsidR="00411776" w:rsidRDefault="00411776" w:rsidP="00411776">
      <w:pPr>
        <w:spacing w:after="0"/>
        <w:jc w:val="center"/>
        <w:rPr>
          <w:rFonts w:ascii="Times New Roman" w:hAnsi="Times New Roman" w:cs="Times New Roman"/>
          <w:noProof/>
          <w:sz w:val="28"/>
          <w:szCs w:val="28"/>
          <w:lang w:val="uk-UA"/>
        </w:rPr>
      </w:pPr>
    </w:p>
    <w:p w:rsidR="00411776" w:rsidRDefault="00411776" w:rsidP="00411776">
      <w:pPr>
        <w:spacing w:after="0"/>
        <w:jc w:val="center"/>
        <w:rPr>
          <w:rFonts w:ascii="Times New Roman" w:hAnsi="Times New Roman" w:cs="Times New Roman"/>
          <w:sz w:val="28"/>
          <w:szCs w:val="28"/>
          <w:lang w:val="uk-UA"/>
        </w:rPr>
      </w:pPr>
    </w:p>
    <w:p w:rsidR="00411776" w:rsidRDefault="00411776" w:rsidP="00411776">
      <w:pPr>
        <w:spacing w:after="0"/>
        <w:jc w:val="center"/>
        <w:rPr>
          <w:rFonts w:ascii="Times New Roman" w:hAnsi="Times New Roman" w:cs="Times New Roman"/>
          <w:sz w:val="28"/>
          <w:szCs w:val="28"/>
          <w:lang w:val="uk-UA"/>
        </w:rPr>
      </w:pPr>
    </w:p>
    <w:p w:rsidR="00411776" w:rsidRDefault="00411776" w:rsidP="00411776">
      <w:pPr>
        <w:spacing w:after="0"/>
        <w:rPr>
          <w:rFonts w:ascii="Times New Roman" w:hAnsi="Times New Roman" w:cs="Times New Roman"/>
          <w:sz w:val="28"/>
          <w:szCs w:val="28"/>
          <w:lang w:val="uk-UA"/>
        </w:rPr>
      </w:pPr>
    </w:p>
    <w:p w:rsidR="00411776" w:rsidRDefault="00411776" w:rsidP="00411776">
      <w:pPr>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ЗМІСТ</w:t>
      </w:r>
    </w:p>
    <w:p w:rsidR="00411776" w:rsidRDefault="00411776" w:rsidP="00411776">
      <w:pPr>
        <w:ind w:firstLine="709"/>
        <w:rPr>
          <w:rFonts w:ascii="Times New Roman" w:hAnsi="Times New Roman" w:cs="Times New Roman"/>
          <w:sz w:val="28"/>
          <w:szCs w:val="28"/>
          <w:lang w:val="uk-UA"/>
        </w:rPr>
      </w:pPr>
    </w:p>
    <w:p w:rsidR="00411776" w:rsidRPr="003A0B67" w:rsidRDefault="00411776" w:rsidP="003A0B67">
      <w:pPr>
        <w:spacing w:after="0" w:line="360" w:lineRule="auto"/>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1 Загальні положення </w:t>
      </w:r>
    </w:p>
    <w:p w:rsidR="00411776" w:rsidRPr="003A0B67" w:rsidRDefault="00C53D34" w:rsidP="003A0B67">
      <w:pPr>
        <w:spacing w:after="0" w:line="360" w:lineRule="auto"/>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2 Глосарій</w:t>
      </w:r>
    </w:p>
    <w:p w:rsidR="00411776" w:rsidRPr="003A0B67" w:rsidRDefault="00C53D34" w:rsidP="003A0B67">
      <w:pPr>
        <w:spacing w:after="0" w:line="360" w:lineRule="auto"/>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3 Принципи використання ШІ</w:t>
      </w:r>
    </w:p>
    <w:p w:rsidR="00411776" w:rsidRPr="003A0B67" w:rsidRDefault="00AC306B" w:rsidP="003A0B67">
      <w:pPr>
        <w:spacing w:after="0" w:line="360" w:lineRule="auto"/>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4 Правила щодо застосування ШІ</w:t>
      </w:r>
    </w:p>
    <w:p w:rsidR="0087328E" w:rsidRPr="003A0B67" w:rsidRDefault="0087328E" w:rsidP="003A0B67">
      <w:pPr>
        <w:spacing w:after="0" w:line="360" w:lineRule="auto"/>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5 Управління процесом дотримання академічної доброчесності  при</w:t>
      </w:r>
      <w:r w:rsidR="003A0B67" w:rsidRPr="003A0B67">
        <w:rPr>
          <w:rFonts w:ascii="Times New Roman" w:hAnsi="Times New Roman" w:cs="Times New Roman"/>
          <w:noProof/>
          <w:sz w:val="28"/>
          <w:szCs w:val="28"/>
          <w:lang w:val="uk-UA"/>
        </w:rPr>
        <w:t xml:space="preserve"> </w:t>
      </w:r>
      <w:r w:rsidRPr="003A0B67">
        <w:rPr>
          <w:rFonts w:ascii="Times New Roman" w:hAnsi="Times New Roman" w:cs="Times New Roman"/>
          <w:noProof/>
          <w:sz w:val="28"/>
          <w:szCs w:val="28"/>
          <w:lang w:val="uk-UA"/>
        </w:rPr>
        <w:t xml:space="preserve"> використанні ШІ та інструменти контролю</w:t>
      </w:r>
    </w:p>
    <w:p w:rsidR="009B4A29" w:rsidRPr="003A0B67" w:rsidRDefault="00411776" w:rsidP="003A0B67">
      <w:pPr>
        <w:spacing w:after="0" w:line="360" w:lineRule="auto"/>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6</w:t>
      </w:r>
      <w:r w:rsidR="001E2514">
        <w:rPr>
          <w:rFonts w:ascii="Times New Roman" w:hAnsi="Times New Roman" w:cs="Times New Roman"/>
          <w:noProof/>
          <w:sz w:val="28"/>
          <w:szCs w:val="28"/>
          <w:lang w:val="uk-UA"/>
        </w:rPr>
        <w:t xml:space="preserve"> Контроль і в</w:t>
      </w:r>
      <w:r w:rsidR="009B4A29" w:rsidRPr="003A0B67">
        <w:rPr>
          <w:rFonts w:ascii="Times New Roman" w:hAnsi="Times New Roman" w:cs="Times New Roman"/>
          <w:noProof/>
          <w:sz w:val="28"/>
          <w:szCs w:val="28"/>
          <w:lang w:val="uk-UA"/>
        </w:rPr>
        <w:t>ідповідальність за недотримання політики</w:t>
      </w:r>
      <w:r w:rsidR="003A0B67" w:rsidRPr="003A0B67">
        <w:rPr>
          <w:rFonts w:ascii="Times New Roman" w:hAnsi="Times New Roman" w:cs="Times New Roman"/>
          <w:noProof/>
          <w:sz w:val="28"/>
          <w:szCs w:val="28"/>
          <w:lang w:val="uk-UA"/>
        </w:rPr>
        <w:t xml:space="preserve"> використання ШІ </w:t>
      </w:r>
    </w:p>
    <w:p w:rsidR="00411776" w:rsidRDefault="009B4A29" w:rsidP="003A0B67">
      <w:pPr>
        <w:spacing w:after="0" w:line="360" w:lineRule="auto"/>
        <w:rPr>
          <w:lang w:val="uk-UA"/>
        </w:rPr>
      </w:pPr>
      <w:r w:rsidRPr="003A0B67">
        <w:rPr>
          <w:rFonts w:ascii="Times New Roman" w:hAnsi="Times New Roman" w:cs="Times New Roman"/>
          <w:noProof/>
          <w:sz w:val="28"/>
          <w:szCs w:val="28"/>
          <w:lang w:val="uk-UA"/>
        </w:rPr>
        <w:t>7</w:t>
      </w:r>
      <w:r w:rsidR="00411776" w:rsidRPr="003A0B67">
        <w:rPr>
          <w:rFonts w:ascii="Times New Roman" w:hAnsi="Times New Roman" w:cs="Times New Roman"/>
          <w:noProof/>
          <w:sz w:val="28"/>
          <w:szCs w:val="28"/>
          <w:lang w:val="uk-UA"/>
        </w:rPr>
        <w:t xml:space="preserve"> Прикінцеві положення</w:t>
      </w:r>
      <w:r w:rsidR="00411776" w:rsidRPr="003A0B67">
        <w:rPr>
          <w:noProof/>
          <w:lang w:val="uk-UA"/>
        </w:rPr>
        <w:br w:type="page"/>
      </w:r>
    </w:p>
    <w:p w:rsidR="00586E02" w:rsidRPr="00586E02" w:rsidRDefault="00586E02" w:rsidP="00586E02">
      <w:pPr>
        <w:spacing w:after="0"/>
        <w:jc w:val="center"/>
        <w:rPr>
          <w:rFonts w:ascii="Times New Roman" w:hAnsi="Times New Roman" w:cs="Times New Roman"/>
          <w:b/>
          <w:sz w:val="28"/>
          <w:szCs w:val="28"/>
          <w:lang w:val="uk-UA"/>
        </w:rPr>
      </w:pPr>
      <w:r w:rsidRPr="00586E02">
        <w:rPr>
          <w:rFonts w:ascii="Times New Roman" w:hAnsi="Times New Roman" w:cs="Times New Roman"/>
          <w:b/>
          <w:sz w:val="28"/>
          <w:szCs w:val="28"/>
          <w:lang w:val="uk-UA"/>
        </w:rPr>
        <w:lastRenderedPageBreak/>
        <w:t>І. ЗАГАЛЬНІ ПОЛОЖЕННЯ</w:t>
      </w:r>
    </w:p>
    <w:p w:rsidR="00586E02" w:rsidRPr="00C53D34" w:rsidRDefault="004C215C" w:rsidP="008839A7">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 xml:space="preserve">1.1. </w:t>
      </w:r>
      <w:r w:rsidR="00586E02" w:rsidRPr="00C53D34">
        <w:rPr>
          <w:rFonts w:ascii="Times New Roman" w:hAnsi="Times New Roman" w:cs="Times New Roman"/>
          <w:noProof/>
          <w:sz w:val="28"/>
          <w:szCs w:val="28"/>
          <w:lang w:val="uk-UA"/>
        </w:rPr>
        <w:t xml:space="preserve">Положення про політику використання штучного інтелекту в освітньому процесі Відокремленого структурного підрозділу «Бердянський машинобудівний фаховий коледж Національного університету «Запорізька </w:t>
      </w:r>
      <w:r w:rsidR="007963FA">
        <w:rPr>
          <w:rFonts w:ascii="Times New Roman" w:hAnsi="Times New Roman" w:cs="Times New Roman"/>
          <w:noProof/>
          <w:sz w:val="28"/>
          <w:szCs w:val="28"/>
          <w:lang w:val="uk-UA"/>
        </w:rPr>
        <w:t>політехніка» (далі – Положення) визначає правові, організаційніта практичні засади впровадження й використаннясистем штучного інтелекту (далі – ШІ).</w:t>
      </w:r>
    </w:p>
    <w:p w:rsidR="004C215C" w:rsidRPr="00C53D34" w:rsidRDefault="004C215C" w:rsidP="008839A7">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 xml:space="preserve">      Наразі майже неможливо достовірно ідентифікувати роботи, створені генеративними моделями штучного інтелекту. Вони імітують людську мову, мають оригінальність та правильно створений програмний код. Проте існують маркери, які вказують на те, що результати були створені штучним інтелектом або за його допомогою. За цими маркерами викладач може виявити недоброчесне </w:t>
      </w:r>
    </w:p>
    <w:p w:rsidR="004C215C" w:rsidRPr="00C53D34" w:rsidRDefault="004C215C" w:rsidP="008839A7">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 xml:space="preserve">використання штучного інтелекту здобувачами при виконанні завдань. </w:t>
      </w:r>
    </w:p>
    <w:p w:rsidR="004C215C" w:rsidRPr="00C53D34" w:rsidRDefault="004C215C" w:rsidP="008839A7">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 xml:space="preserve">1.2. Метою цього Положення про політику використання штучного інтелекту у </w:t>
      </w:r>
      <w:r w:rsidR="00586E02" w:rsidRPr="00C53D34">
        <w:rPr>
          <w:rFonts w:ascii="Times New Roman" w:hAnsi="Times New Roman" w:cs="Times New Roman"/>
          <w:noProof/>
          <w:sz w:val="28"/>
          <w:szCs w:val="28"/>
          <w:lang w:val="uk-UA"/>
        </w:rPr>
        <w:t xml:space="preserve">Відокремленому структурному підрозділі «Бердянський машинобудівний фаховий коледж Національного університету «Запорізька політехніка» </w:t>
      </w:r>
      <w:r w:rsidRPr="00C53D34">
        <w:rPr>
          <w:rFonts w:ascii="Times New Roman" w:hAnsi="Times New Roman" w:cs="Times New Roman"/>
          <w:noProof/>
          <w:sz w:val="28"/>
          <w:szCs w:val="28"/>
          <w:lang w:val="uk-UA"/>
        </w:rPr>
        <w:t>(далі − Коледж) є створення регламенту для етичного, прозорого та безпечного використання ШІ у навчальному про</w:t>
      </w:r>
      <w:r w:rsidR="007963FA">
        <w:rPr>
          <w:rFonts w:ascii="Times New Roman" w:hAnsi="Times New Roman" w:cs="Times New Roman"/>
          <w:noProof/>
          <w:sz w:val="28"/>
          <w:szCs w:val="28"/>
          <w:lang w:val="uk-UA"/>
        </w:rPr>
        <w:t>цесі</w:t>
      </w:r>
      <w:r w:rsidRPr="00C53D34">
        <w:rPr>
          <w:rFonts w:ascii="Times New Roman" w:hAnsi="Times New Roman" w:cs="Times New Roman"/>
          <w:noProof/>
          <w:sz w:val="28"/>
          <w:szCs w:val="28"/>
          <w:lang w:val="uk-UA"/>
        </w:rPr>
        <w:t xml:space="preserve"> та адміністративних процесах. </w:t>
      </w:r>
    </w:p>
    <w:p w:rsidR="004C215C" w:rsidRPr="00C53D34" w:rsidRDefault="004C215C" w:rsidP="008839A7">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1.3. Положення поширюється на всіх учасників освітнього процесу, включаючи викладачів, студентів і адміністративний персонал Коледжу</w:t>
      </w:r>
    </w:p>
    <w:p w:rsidR="008839A7" w:rsidRPr="00C53D34" w:rsidRDefault="00586E02" w:rsidP="008839A7">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1.4.</w:t>
      </w:r>
      <w:r w:rsidR="00673305" w:rsidRPr="00C53D34">
        <w:rPr>
          <w:rFonts w:ascii="Times New Roman" w:hAnsi="Times New Roman" w:cs="Times New Roman"/>
          <w:noProof/>
          <w:sz w:val="28"/>
          <w:szCs w:val="28"/>
          <w:lang w:val="uk-UA"/>
        </w:rPr>
        <w:t>Політика використан</w:t>
      </w:r>
      <w:r w:rsidRPr="00C53D34">
        <w:rPr>
          <w:rFonts w:ascii="Times New Roman" w:hAnsi="Times New Roman" w:cs="Times New Roman"/>
          <w:noProof/>
          <w:sz w:val="28"/>
          <w:szCs w:val="28"/>
          <w:lang w:val="uk-UA"/>
        </w:rPr>
        <w:t>ня штучного інтелекту</w:t>
      </w:r>
      <w:r w:rsidR="00673305" w:rsidRPr="00C53D34">
        <w:rPr>
          <w:rFonts w:ascii="Times New Roman" w:hAnsi="Times New Roman" w:cs="Times New Roman"/>
          <w:noProof/>
          <w:sz w:val="28"/>
          <w:szCs w:val="28"/>
          <w:lang w:val="uk-UA"/>
        </w:rPr>
        <w:t xml:space="preserve"> (далі - Політика) </w:t>
      </w:r>
      <w:r w:rsidRPr="00C53D34">
        <w:rPr>
          <w:rFonts w:ascii="Times New Roman" w:hAnsi="Times New Roman" w:cs="Times New Roman"/>
          <w:noProof/>
          <w:sz w:val="28"/>
          <w:szCs w:val="28"/>
          <w:lang w:val="uk-UA"/>
        </w:rPr>
        <w:t xml:space="preserve">в Коледжі </w:t>
      </w:r>
      <w:r w:rsidR="00673305" w:rsidRPr="00C53D34">
        <w:rPr>
          <w:rFonts w:ascii="Times New Roman" w:hAnsi="Times New Roman" w:cs="Times New Roman"/>
          <w:noProof/>
          <w:sz w:val="28"/>
          <w:szCs w:val="28"/>
          <w:lang w:val="uk-UA"/>
        </w:rPr>
        <w:t>визначає засади, принципи, правила використання технологій штучного інтелекту в освіт</w:t>
      </w:r>
      <w:r w:rsidR="008839A7" w:rsidRPr="00C53D34">
        <w:rPr>
          <w:rFonts w:ascii="Times New Roman" w:hAnsi="Times New Roman" w:cs="Times New Roman"/>
          <w:noProof/>
          <w:sz w:val="28"/>
          <w:szCs w:val="28"/>
          <w:lang w:val="uk-UA"/>
        </w:rPr>
        <w:t>ній та науковій діяльності</w:t>
      </w:r>
      <w:r w:rsidR="00673305" w:rsidRPr="00C53D34">
        <w:rPr>
          <w:rFonts w:ascii="Times New Roman" w:hAnsi="Times New Roman" w:cs="Times New Roman"/>
          <w:noProof/>
          <w:sz w:val="28"/>
          <w:szCs w:val="28"/>
          <w:lang w:val="uk-UA"/>
        </w:rPr>
        <w:t xml:space="preserve">. </w:t>
      </w:r>
    </w:p>
    <w:p w:rsidR="008839A7" w:rsidRPr="00C53D34" w:rsidRDefault="008839A7" w:rsidP="000A1048">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1.5.</w:t>
      </w:r>
      <w:r w:rsidR="00673305" w:rsidRPr="00C53D34">
        <w:rPr>
          <w:rFonts w:ascii="Times New Roman" w:hAnsi="Times New Roman" w:cs="Times New Roman"/>
          <w:noProof/>
          <w:sz w:val="28"/>
          <w:szCs w:val="28"/>
          <w:lang w:val="uk-UA"/>
        </w:rPr>
        <w:t>Політика використан</w:t>
      </w:r>
      <w:r w:rsidRPr="00C53D34">
        <w:rPr>
          <w:rFonts w:ascii="Times New Roman" w:hAnsi="Times New Roman" w:cs="Times New Roman"/>
          <w:noProof/>
          <w:sz w:val="28"/>
          <w:szCs w:val="28"/>
          <w:lang w:val="uk-UA"/>
        </w:rPr>
        <w:t>ня ШІ в Коледжі</w:t>
      </w:r>
      <w:r w:rsidR="00673305" w:rsidRPr="00C53D34">
        <w:rPr>
          <w:rFonts w:ascii="Times New Roman" w:hAnsi="Times New Roman" w:cs="Times New Roman"/>
          <w:noProof/>
          <w:sz w:val="28"/>
          <w:szCs w:val="28"/>
          <w:lang w:val="uk-UA"/>
        </w:rPr>
        <w:t xml:space="preserve"> розроблена відповідно до Закону України «Про вищу освіту», Закону України «Про освіту», Закону України «Про авторське право і суміжні права» з урахуванням Концепції розвитку штучного інтелекту в Україні, Рекомендацій щодо відповідального впровадження та </w:t>
      </w:r>
      <w:r w:rsidRPr="00C53D34">
        <w:rPr>
          <w:rFonts w:ascii="Times New Roman" w:hAnsi="Times New Roman" w:cs="Times New Roman"/>
          <w:noProof/>
          <w:sz w:val="28"/>
          <w:szCs w:val="28"/>
          <w:lang w:val="uk-UA"/>
        </w:rPr>
        <w:t xml:space="preserve">використання технологій ШІ </w:t>
      </w:r>
      <w:r w:rsidR="00673305" w:rsidRPr="00C53D34">
        <w:rPr>
          <w:rFonts w:ascii="Times New Roman" w:hAnsi="Times New Roman" w:cs="Times New Roman"/>
          <w:noProof/>
          <w:sz w:val="28"/>
          <w:szCs w:val="28"/>
          <w:lang w:val="uk-UA"/>
        </w:rPr>
        <w:t>в закладах вищої освіти Міністерства цифрової трансформації та Міністерства освіти і науки України, Рамкової конвенції Ради Європи про штучний інтелект, права людини, демократію та верховенство права, принципів Регламенту ЄС щодо штучного інтелекту (EU AI Act), Рекомендацій Організації економічного співробітництва і розвитку з питань штучного інтелекту (Organisation for Economic Cooperation and Development,</w:t>
      </w:r>
      <w:r w:rsidR="00673305" w:rsidRPr="00AC306B">
        <w:rPr>
          <w:rFonts w:ascii="Times New Roman" w:hAnsi="Times New Roman" w:cs="Times New Roman"/>
          <w:sz w:val="28"/>
          <w:szCs w:val="28"/>
          <w:lang w:val="uk-UA"/>
        </w:rPr>
        <w:t xml:space="preserve"> </w:t>
      </w:r>
      <w:r w:rsidR="00673305" w:rsidRPr="00C53D34">
        <w:rPr>
          <w:rFonts w:ascii="Times New Roman" w:hAnsi="Times New Roman" w:cs="Times New Roman"/>
          <w:noProof/>
          <w:sz w:val="28"/>
          <w:szCs w:val="28"/>
          <w:lang w:val="uk-UA"/>
        </w:rPr>
        <w:t>Recommendation of the Council on Artificial Intelligence, OECD/LEGAL/0449) та актуальних міжнаро</w:t>
      </w:r>
      <w:r w:rsidRPr="00C53D34">
        <w:rPr>
          <w:rFonts w:ascii="Times New Roman" w:hAnsi="Times New Roman" w:cs="Times New Roman"/>
          <w:noProof/>
          <w:sz w:val="28"/>
          <w:szCs w:val="28"/>
          <w:lang w:val="uk-UA"/>
        </w:rPr>
        <w:t xml:space="preserve">дних практик; </w:t>
      </w:r>
      <w:r w:rsidR="00673305" w:rsidRPr="00C53D34">
        <w:rPr>
          <w:rFonts w:ascii="Times New Roman" w:hAnsi="Times New Roman" w:cs="Times New Roman"/>
          <w:noProof/>
          <w:sz w:val="28"/>
          <w:szCs w:val="28"/>
          <w:lang w:val="uk-UA"/>
        </w:rPr>
        <w:t>Положення про систему внутрішнього забезпечен</w:t>
      </w:r>
      <w:r w:rsidRPr="00C53D34">
        <w:rPr>
          <w:rFonts w:ascii="Times New Roman" w:hAnsi="Times New Roman" w:cs="Times New Roman"/>
          <w:noProof/>
          <w:sz w:val="28"/>
          <w:szCs w:val="28"/>
          <w:lang w:val="uk-UA"/>
        </w:rPr>
        <w:t>ня якості освітньої діяльності</w:t>
      </w:r>
      <w:r w:rsidR="00673305" w:rsidRPr="00C53D34">
        <w:rPr>
          <w:rFonts w:ascii="Times New Roman" w:hAnsi="Times New Roman" w:cs="Times New Roman"/>
          <w:noProof/>
          <w:sz w:val="28"/>
          <w:szCs w:val="28"/>
          <w:lang w:val="uk-UA"/>
        </w:rPr>
        <w:t>, Положенн</w:t>
      </w:r>
      <w:r w:rsidRPr="00C53D34">
        <w:rPr>
          <w:rFonts w:ascii="Times New Roman" w:hAnsi="Times New Roman" w:cs="Times New Roman"/>
          <w:noProof/>
          <w:sz w:val="28"/>
          <w:szCs w:val="28"/>
          <w:lang w:val="uk-UA"/>
        </w:rPr>
        <w:t xml:space="preserve">я про атестацію здобувачів </w:t>
      </w:r>
      <w:r w:rsidR="00673305" w:rsidRPr="00C53D34">
        <w:rPr>
          <w:rFonts w:ascii="Times New Roman" w:hAnsi="Times New Roman" w:cs="Times New Roman"/>
          <w:noProof/>
          <w:sz w:val="28"/>
          <w:szCs w:val="28"/>
          <w:lang w:val="uk-UA"/>
        </w:rPr>
        <w:t xml:space="preserve"> </w:t>
      </w:r>
      <w:r w:rsidR="00673305" w:rsidRPr="00C53D34">
        <w:rPr>
          <w:rFonts w:ascii="Times New Roman" w:hAnsi="Times New Roman" w:cs="Times New Roman"/>
          <w:noProof/>
          <w:sz w:val="28"/>
          <w:szCs w:val="28"/>
          <w:lang w:val="uk-UA"/>
        </w:rPr>
        <w:lastRenderedPageBreak/>
        <w:t>освіти, Положення про</w:t>
      </w:r>
      <w:r w:rsidRPr="00C53D34">
        <w:rPr>
          <w:rFonts w:ascii="Times New Roman" w:hAnsi="Times New Roman" w:cs="Times New Roman"/>
          <w:noProof/>
          <w:sz w:val="28"/>
          <w:szCs w:val="28"/>
          <w:lang w:val="uk-UA"/>
        </w:rPr>
        <w:t xml:space="preserve"> </w:t>
      </w:r>
      <w:r w:rsidR="00673305" w:rsidRPr="00C53D34">
        <w:rPr>
          <w:rFonts w:ascii="Times New Roman" w:hAnsi="Times New Roman" w:cs="Times New Roman"/>
          <w:noProof/>
          <w:sz w:val="28"/>
          <w:szCs w:val="28"/>
          <w:lang w:val="uk-UA"/>
        </w:rPr>
        <w:t>контроль і оцінювання результатів навчання зд</w:t>
      </w:r>
      <w:r w:rsidRPr="00C53D34">
        <w:rPr>
          <w:rFonts w:ascii="Times New Roman" w:hAnsi="Times New Roman" w:cs="Times New Roman"/>
          <w:noProof/>
          <w:sz w:val="28"/>
          <w:szCs w:val="28"/>
          <w:lang w:val="uk-UA"/>
        </w:rPr>
        <w:t>обувачів вищої освіти у Коледжі</w:t>
      </w:r>
      <w:r w:rsidR="00673305" w:rsidRPr="00C53D34">
        <w:rPr>
          <w:rFonts w:ascii="Times New Roman" w:hAnsi="Times New Roman" w:cs="Times New Roman"/>
          <w:noProof/>
          <w:sz w:val="28"/>
          <w:szCs w:val="28"/>
          <w:lang w:val="uk-UA"/>
        </w:rPr>
        <w:t>.</w:t>
      </w:r>
    </w:p>
    <w:p w:rsidR="008839A7" w:rsidRPr="00C53D34" w:rsidRDefault="008839A7" w:rsidP="000A1048">
      <w:pPr>
        <w:spacing w:after="0" w:line="276" w:lineRule="auto"/>
        <w:jc w:val="both"/>
        <w:rPr>
          <w:rFonts w:ascii="Times New Roman" w:hAnsi="Times New Roman" w:cs="Times New Roman"/>
          <w:noProof/>
          <w:sz w:val="28"/>
          <w:szCs w:val="28"/>
          <w:lang w:val="uk-UA"/>
        </w:rPr>
      </w:pPr>
    </w:p>
    <w:p w:rsidR="008839A7" w:rsidRPr="00C53D34" w:rsidRDefault="008839A7" w:rsidP="008839A7">
      <w:pPr>
        <w:spacing w:after="0" w:line="276" w:lineRule="auto"/>
        <w:jc w:val="center"/>
        <w:rPr>
          <w:rFonts w:ascii="Times New Roman" w:hAnsi="Times New Roman" w:cs="Times New Roman"/>
          <w:b/>
          <w:noProof/>
          <w:sz w:val="28"/>
          <w:szCs w:val="28"/>
          <w:lang w:val="uk-UA"/>
        </w:rPr>
      </w:pPr>
      <w:r w:rsidRPr="00C53D34">
        <w:rPr>
          <w:rFonts w:ascii="Times New Roman" w:hAnsi="Times New Roman" w:cs="Times New Roman"/>
          <w:b/>
          <w:noProof/>
          <w:sz w:val="28"/>
          <w:szCs w:val="28"/>
          <w:lang w:val="uk-UA"/>
        </w:rPr>
        <w:t>ІІ. ГЛОСАРІЙ</w:t>
      </w:r>
    </w:p>
    <w:p w:rsidR="00C53D34" w:rsidRPr="00C53D34" w:rsidRDefault="00C53D34" w:rsidP="000A1048">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b/>
          <w:i/>
          <w:noProof/>
          <w:sz w:val="28"/>
          <w:szCs w:val="28"/>
          <w:lang w:val="uk-UA"/>
        </w:rPr>
        <w:t xml:space="preserve">      </w:t>
      </w:r>
      <w:r w:rsidR="00673305" w:rsidRPr="00C53D34">
        <w:rPr>
          <w:rFonts w:ascii="Times New Roman" w:hAnsi="Times New Roman" w:cs="Times New Roman"/>
          <w:b/>
          <w:i/>
          <w:noProof/>
          <w:sz w:val="28"/>
          <w:szCs w:val="28"/>
          <w:lang w:val="uk-UA"/>
        </w:rPr>
        <w:t>Безпека та етика штучного інтелекту (AI Safety and Ethics)</w:t>
      </w:r>
      <w:r w:rsidR="00673305" w:rsidRPr="00C53D34">
        <w:rPr>
          <w:rFonts w:ascii="Times New Roman" w:hAnsi="Times New Roman" w:cs="Times New Roman"/>
          <w:noProof/>
          <w:sz w:val="28"/>
          <w:szCs w:val="28"/>
          <w:lang w:val="uk-UA"/>
        </w:rPr>
        <w:t xml:space="preserve"> – сфера досліджень, що вивчає та розробляє принципи і стандарти для забезпечення безпеки та відповідального використання штучного інтелекту. </w:t>
      </w:r>
    </w:p>
    <w:p w:rsidR="00C53D34" w:rsidRPr="00C53D34" w:rsidRDefault="00C53D34" w:rsidP="000A1048">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b/>
          <w:i/>
          <w:noProof/>
          <w:sz w:val="28"/>
          <w:szCs w:val="28"/>
          <w:lang w:val="uk-UA"/>
        </w:rPr>
        <w:t xml:space="preserve">     </w:t>
      </w:r>
      <w:r w:rsidR="00673305" w:rsidRPr="00C53D34">
        <w:rPr>
          <w:rFonts w:ascii="Times New Roman" w:hAnsi="Times New Roman" w:cs="Times New Roman"/>
          <w:b/>
          <w:i/>
          <w:noProof/>
          <w:sz w:val="28"/>
          <w:szCs w:val="28"/>
          <w:lang w:val="uk-UA"/>
        </w:rPr>
        <w:t>Велика мовна модель (Large language model)</w:t>
      </w:r>
      <w:r w:rsidR="00673305" w:rsidRPr="00C53D34">
        <w:rPr>
          <w:rFonts w:ascii="Times New Roman" w:hAnsi="Times New Roman" w:cs="Times New Roman"/>
          <w:noProof/>
          <w:sz w:val="28"/>
          <w:szCs w:val="28"/>
          <w:lang w:val="uk-UA"/>
        </w:rPr>
        <w:t xml:space="preserve"> – клас мовних моделей, які використовують алгоритми глибокого навчання та навчаються на великих наборах даних, що можуть містити не тільки текст, а й інші модальності (зображення, аудіо тощо).</w:t>
      </w:r>
    </w:p>
    <w:p w:rsidR="00C53D34" w:rsidRPr="00C53D34" w:rsidRDefault="00C53D34" w:rsidP="000A1048">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 xml:space="preserve">     </w:t>
      </w:r>
      <w:r w:rsidR="00673305" w:rsidRPr="00C53D34">
        <w:rPr>
          <w:rFonts w:ascii="Times New Roman" w:hAnsi="Times New Roman" w:cs="Times New Roman"/>
          <w:noProof/>
          <w:sz w:val="28"/>
          <w:szCs w:val="28"/>
          <w:lang w:val="uk-UA"/>
        </w:rPr>
        <w:t xml:space="preserve"> </w:t>
      </w:r>
      <w:r w:rsidR="00673305" w:rsidRPr="00C53D34">
        <w:rPr>
          <w:rFonts w:ascii="Times New Roman" w:hAnsi="Times New Roman" w:cs="Times New Roman"/>
          <w:b/>
          <w:i/>
          <w:noProof/>
          <w:sz w:val="28"/>
          <w:szCs w:val="28"/>
          <w:lang w:val="uk-UA"/>
        </w:rPr>
        <w:t>Генеративний штучний інтелект (Generative Artificial Intelligence)</w:t>
      </w:r>
      <w:r w:rsidR="00673305" w:rsidRPr="00C53D34">
        <w:rPr>
          <w:rFonts w:ascii="Times New Roman" w:hAnsi="Times New Roman" w:cs="Times New Roman"/>
          <w:noProof/>
          <w:sz w:val="28"/>
          <w:szCs w:val="28"/>
          <w:lang w:val="uk-UA"/>
        </w:rPr>
        <w:t xml:space="preserve"> – різновид ШІ, який застосовують для створення нового контенту, включно з аудіо, кодом, зображенням, текстом, відео тощо. </w:t>
      </w:r>
    </w:p>
    <w:p w:rsidR="00C53D34" w:rsidRPr="00C53D34" w:rsidRDefault="00C53D34" w:rsidP="000A1048">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 xml:space="preserve">     </w:t>
      </w:r>
      <w:r w:rsidR="00673305" w:rsidRPr="00C53D34">
        <w:rPr>
          <w:rFonts w:ascii="Times New Roman" w:hAnsi="Times New Roman" w:cs="Times New Roman"/>
          <w:b/>
          <w:i/>
          <w:noProof/>
          <w:sz w:val="28"/>
          <w:szCs w:val="28"/>
          <w:lang w:val="uk-UA"/>
        </w:rPr>
        <w:t>Грамотність у галузі ШІ (AI literacy)</w:t>
      </w:r>
      <w:r w:rsidR="00673305" w:rsidRPr="00C53D34">
        <w:rPr>
          <w:rFonts w:ascii="Times New Roman" w:hAnsi="Times New Roman" w:cs="Times New Roman"/>
          <w:noProof/>
          <w:sz w:val="28"/>
          <w:szCs w:val="28"/>
          <w:lang w:val="uk-UA"/>
        </w:rPr>
        <w:t xml:space="preserve"> – знання, уміння та навички, які допомагають постачальникам, розробникам, користувачам й особам, що зазнають впливу системи ШІ, беручи до уваги їхні відповідні права та обов’язки, оцінити можливості, ризики й потенційну шкоду, яку може завдати система ШІ на будь-якому етапі життєвого циклу, та вжити заходів для її уникнення чи помʼякшення. </w:t>
      </w:r>
    </w:p>
    <w:p w:rsidR="00C53D34" w:rsidRPr="00C53D34" w:rsidRDefault="00C53D34" w:rsidP="000A1048">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 xml:space="preserve">     </w:t>
      </w:r>
      <w:r w:rsidR="00673305" w:rsidRPr="00C53D34">
        <w:rPr>
          <w:rFonts w:ascii="Times New Roman" w:hAnsi="Times New Roman" w:cs="Times New Roman"/>
          <w:b/>
          <w:i/>
          <w:noProof/>
          <w:sz w:val="28"/>
          <w:szCs w:val="28"/>
          <w:lang w:val="uk-UA"/>
        </w:rPr>
        <w:t xml:space="preserve">Запит (промпт) </w:t>
      </w:r>
      <w:r w:rsidR="00673305" w:rsidRPr="00C53D34">
        <w:rPr>
          <w:rFonts w:ascii="Times New Roman" w:hAnsi="Times New Roman" w:cs="Times New Roman"/>
          <w:noProof/>
          <w:sz w:val="28"/>
          <w:szCs w:val="28"/>
          <w:lang w:val="uk-UA"/>
        </w:rPr>
        <w:t xml:space="preserve">– вхідний текст, інструкція або завдання для системи ШІ, на які система має відреагувати шляхом генерування контенту. </w:t>
      </w:r>
    </w:p>
    <w:p w:rsidR="00C53D34" w:rsidRPr="00C53D34" w:rsidRDefault="00C53D34" w:rsidP="000A1048">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noProof/>
          <w:sz w:val="28"/>
          <w:szCs w:val="28"/>
          <w:lang w:val="uk-UA"/>
        </w:rPr>
        <w:t xml:space="preserve">    </w:t>
      </w:r>
      <w:r w:rsidR="00673305" w:rsidRPr="00C53D34">
        <w:rPr>
          <w:rFonts w:ascii="Times New Roman" w:hAnsi="Times New Roman" w:cs="Times New Roman"/>
          <w:b/>
          <w:i/>
          <w:noProof/>
          <w:sz w:val="28"/>
          <w:szCs w:val="28"/>
          <w:lang w:val="uk-UA"/>
        </w:rPr>
        <w:t>Система ШІ (AI system)</w:t>
      </w:r>
      <w:r w:rsidR="00673305" w:rsidRPr="00C53D34">
        <w:rPr>
          <w:rFonts w:ascii="Times New Roman" w:hAnsi="Times New Roman" w:cs="Times New Roman"/>
          <w:noProof/>
          <w:sz w:val="28"/>
          <w:szCs w:val="28"/>
          <w:lang w:val="uk-UA"/>
        </w:rPr>
        <w:t xml:space="preserve"> – комп’ютерна програма, яка спроєктована для роботи з різними рівнями автономності та може проявляти адаптив</w:t>
      </w:r>
      <w:r w:rsidRPr="00C53D34">
        <w:rPr>
          <w:rFonts w:ascii="Times New Roman" w:hAnsi="Times New Roman" w:cs="Times New Roman"/>
          <w:noProof/>
          <w:sz w:val="28"/>
          <w:szCs w:val="28"/>
          <w:lang w:val="uk-UA"/>
        </w:rPr>
        <w:t xml:space="preserve">ність після розгортання, яка для різних </w:t>
      </w:r>
      <w:r w:rsidR="00673305" w:rsidRPr="00C53D34">
        <w:rPr>
          <w:rFonts w:ascii="Times New Roman" w:hAnsi="Times New Roman" w:cs="Times New Roman"/>
          <w:noProof/>
          <w:sz w:val="28"/>
          <w:szCs w:val="28"/>
          <w:lang w:val="uk-UA"/>
        </w:rPr>
        <w:t>цілей робить висновок на основі отриманих вхідних даних, як генерувати результати (зокрема, прогнози, контент, рекомендації або рішення), що можуть впливати на фізичне або віртуальне середовище.</w:t>
      </w:r>
    </w:p>
    <w:p w:rsidR="00673305" w:rsidRPr="00C53D34" w:rsidRDefault="00C53D34" w:rsidP="000A1048">
      <w:pPr>
        <w:spacing w:after="0" w:line="276" w:lineRule="auto"/>
        <w:jc w:val="both"/>
        <w:rPr>
          <w:rFonts w:ascii="Times New Roman" w:hAnsi="Times New Roman" w:cs="Times New Roman"/>
          <w:noProof/>
          <w:sz w:val="28"/>
          <w:szCs w:val="28"/>
          <w:lang w:val="uk-UA"/>
        </w:rPr>
      </w:pPr>
      <w:r w:rsidRPr="00C53D34">
        <w:rPr>
          <w:rFonts w:ascii="Times New Roman" w:hAnsi="Times New Roman" w:cs="Times New Roman"/>
          <w:b/>
          <w:i/>
          <w:noProof/>
          <w:sz w:val="28"/>
          <w:szCs w:val="28"/>
          <w:lang w:val="uk-UA"/>
        </w:rPr>
        <w:t xml:space="preserve">   </w:t>
      </w:r>
      <w:r w:rsidR="00673305" w:rsidRPr="00C53D34">
        <w:rPr>
          <w:rFonts w:ascii="Times New Roman" w:hAnsi="Times New Roman" w:cs="Times New Roman"/>
          <w:b/>
          <w:i/>
          <w:noProof/>
          <w:sz w:val="28"/>
          <w:szCs w:val="28"/>
          <w:lang w:val="uk-UA"/>
        </w:rPr>
        <w:t xml:space="preserve"> Штучний інтелект (Artificial Intelligence)</w:t>
      </w:r>
      <w:r w:rsidR="00673305" w:rsidRPr="00C53D34">
        <w:rPr>
          <w:rFonts w:ascii="Times New Roman" w:hAnsi="Times New Roman" w:cs="Times New Roman"/>
          <w:noProof/>
          <w:sz w:val="28"/>
          <w:szCs w:val="28"/>
          <w:lang w:val="uk-UA"/>
        </w:rPr>
        <w:t xml:space="preserve"> – </w:t>
      </w:r>
      <w:r w:rsidR="00673305" w:rsidRPr="00C53D34">
        <w:rPr>
          <w:rFonts w:ascii="Times New Roman" w:hAnsi="Times New Roman" w:cs="Times New Roman"/>
          <w:b/>
          <w:i/>
          <w:noProof/>
          <w:sz w:val="28"/>
          <w:szCs w:val="28"/>
          <w:lang w:val="uk-UA"/>
        </w:rPr>
        <w:t>як галузь:</w:t>
      </w:r>
      <w:r w:rsidR="00673305" w:rsidRPr="00C53D34">
        <w:rPr>
          <w:rFonts w:ascii="Times New Roman" w:hAnsi="Times New Roman" w:cs="Times New Roman"/>
          <w:noProof/>
          <w:sz w:val="28"/>
          <w:szCs w:val="28"/>
          <w:lang w:val="uk-UA"/>
        </w:rPr>
        <w:t xml:space="preserve"> загальна назва сукупності</w:t>
      </w:r>
      <w:r w:rsidRPr="00C53D34">
        <w:rPr>
          <w:rFonts w:ascii="Times New Roman" w:hAnsi="Times New Roman" w:cs="Times New Roman"/>
          <w:noProof/>
          <w:sz w:val="28"/>
          <w:szCs w:val="28"/>
          <w:lang w:val="uk-UA"/>
        </w:rPr>
        <w:t xml:space="preserve"> інформаційних технологій, а саме:</w:t>
      </w:r>
      <w:r w:rsidR="00673305" w:rsidRPr="00C53D34">
        <w:rPr>
          <w:rFonts w:ascii="Times New Roman" w:hAnsi="Times New Roman" w:cs="Times New Roman"/>
          <w:noProof/>
          <w:sz w:val="28"/>
          <w:szCs w:val="28"/>
          <w:lang w:val="uk-UA"/>
        </w:rPr>
        <w:t xml:space="preserve"> алгоритмів, методів, підходів, моделей та сервісів, що створюють та розвивають системи, здатні виконувати завдання, які зазвичай вимагають людського інтелекту. ШІ охоплює широкий спектр підходів, зокрема тих, що ґрунтуються на навчанні, логіці, пошуку та ймовірнісному міркуванні. ШІ містить такі напрями, як обробка природної мови, машинне навчання, комп’ютерний зір, робототехніка, експертні системи та інші підгалузі, спрямовані на імітацію та розширення можливостей людського мислення й ухвалення рішень; </w:t>
      </w:r>
      <w:r w:rsidR="00673305" w:rsidRPr="00C53D34">
        <w:rPr>
          <w:rFonts w:ascii="Times New Roman" w:hAnsi="Times New Roman" w:cs="Times New Roman"/>
          <w:b/>
          <w:i/>
          <w:noProof/>
          <w:sz w:val="28"/>
          <w:szCs w:val="28"/>
          <w:lang w:val="uk-UA"/>
        </w:rPr>
        <w:t xml:space="preserve">як інструмент: </w:t>
      </w:r>
      <w:r w:rsidR="00673305" w:rsidRPr="00C53D34">
        <w:rPr>
          <w:rFonts w:ascii="Times New Roman" w:hAnsi="Times New Roman" w:cs="Times New Roman"/>
          <w:noProof/>
          <w:sz w:val="28"/>
          <w:szCs w:val="28"/>
          <w:lang w:val="uk-UA"/>
        </w:rPr>
        <w:t xml:space="preserve">організована сукупність </w:t>
      </w:r>
      <w:r w:rsidR="00673305" w:rsidRPr="00C53D34">
        <w:rPr>
          <w:rFonts w:ascii="Times New Roman" w:hAnsi="Times New Roman" w:cs="Times New Roman"/>
          <w:noProof/>
          <w:sz w:val="28"/>
          <w:szCs w:val="28"/>
          <w:lang w:val="uk-UA"/>
        </w:rPr>
        <w:lastRenderedPageBreak/>
        <w:t>інформаційних технологі</w:t>
      </w:r>
      <w:r w:rsidRPr="00C53D34">
        <w:rPr>
          <w:rFonts w:ascii="Times New Roman" w:hAnsi="Times New Roman" w:cs="Times New Roman"/>
          <w:noProof/>
          <w:sz w:val="28"/>
          <w:szCs w:val="28"/>
          <w:lang w:val="uk-UA"/>
        </w:rPr>
        <w:t>й, із застосуванням якої можна</w:t>
      </w:r>
      <w:r w:rsidR="00673305" w:rsidRPr="00C53D34">
        <w:rPr>
          <w:rFonts w:ascii="Times New Roman" w:hAnsi="Times New Roman" w:cs="Times New Roman"/>
          <w:noProof/>
          <w:sz w:val="28"/>
          <w:szCs w:val="28"/>
          <w:lang w:val="uk-UA"/>
        </w:rPr>
        <w:t xml:space="preserve"> виконувати складні комплексні завдання шляхом використання системи наукових методів досліджень і алгоритмів обробки інформації, отриманої або самостійно створеної під час роботи, а також створювати та використовувати власні бази знань, моделі прийняття рішень, алгоритми роботи з інформацією та визначати способи досягнення поставлених завдань.</w:t>
      </w:r>
    </w:p>
    <w:p w:rsidR="00673305" w:rsidRPr="00C53D34" w:rsidRDefault="00673305" w:rsidP="000A1048">
      <w:pPr>
        <w:spacing w:after="0" w:line="276" w:lineRule="auto"/>
        <w:jc w:val="both"/>
        <w:rPr>
          <w:rFonts w:ascii="Times New Roman" w:hAnsi="Times New Roman" w:cs="Times New Roman"/>
          <w:noProof/>
          <w:sz w:val="28"/>
          <w:szCs w:val="28"/>
          <w:lang w:val="uk-UA"/>
        </w:rPr>
      </w:pPr>
    </w:p>
    <w:p w:rsidR="00C53D34" w:rsidRPr="00B45102" w:rsidRDefault="00C53D34" w:rsidP="00C53D34">
      <w:pPr>
        <w:spacing w:after="0" w:line="276" w:lineRule="auto"/>
        <w:jc w:val="center"/>
        <w:rPr>
          <w:rFonts w:ascii="Times New Roman" w:hAnsi="Times New Roman" w:cs="Times New Roman"/>
          <w:b/>
          <w:noProof/>
          <w:sz w:val="28"/>
          <w:szCs w:val="28"/>
          <w:lang w:val="uk-UA"/>
        </w:rPr>
      </w:pPr>
      <w:r w:rsidRPr="00B45102">
        <w:rPr>
          <w:rFonts w:ascii="Times New Roman" w:hAnsi="Times New Roman" w:cs="Times New Roman"/>
          <w:b/>
          <w:noProof/>
          <w:sz w:val="28"/>
          <w:szCs w:val="28"/>
          <w:lang w:val="uk-UA"/>
        </w:rPr>
        <w:t xml:space="preserve">ІІІ. ПРИНЦИПИ ВИКОРИСТАННЯ ШІ </w:t>
      </w:r>
    </w:p>
    <w:p w:rsidR="00AC306B" w:rsidRPr="00B45102" w:rsidRDefault="00673305" w:rsidP="000A1048">
      <w:pPr>
        <w:spacing w:after="0" w:line="276" w:lineRule="auto"/>
        <w:jc w:val="both"/>
        <w:rPr>
          <w:rFonts w:ascii="Times New Roman" w:hAnsi="Times New Roman" w:cs="Times New Roman"/>
          <w:noProof/>
          <w:sz w:val="28"/>
          <w:szCs w:val="28"/>
          <w:lang w:val="uk-UA"/>
        </w:rPr>
      </w:pPr>
      <w:r w:rsidRPr="00B22F92">
        <w:rPr>
          <w:rFonts w:ascii="Times New Roman" w:hAnsi="Times New Roman" w:cs="Times New Roman"/>
          <w:noProof/>
          <w:sz w:val="28"/>
          <w:szCs w:val="28"/>
          <w:lang w:val="uk-UA"/>
        </w:rPr>
        <w:t>3.1.</w:t>
      </w:r>
      <w:r w:rsidRPr="00B45102">
        <w:rPr>
          <w:rFonts w:ascii="Times New Roman" w:hAnsi="Times New Roman" w:cs="Times New Roman"/>
          <w:b/>
          <w:noProof/>
          <w:sz w:val="28"/>
          <w:szCs w:val="28"/>
          <w:lang w:val="uk-UA"/>
        </w:rPr>
        <w:t xml:space="preserve"> </w:t>
      </w:r>
      <w:r w:rsidRPr="00B45102">
        <w:rPr>
          <w:rFonts w:ascii="Times New Roman" w:hAnsi="Times New Roman" w:cs="Times New Roman"/>
          <w:b/>
          <w:i/>
          <w:noProof/>
          <w:sz w:val="28"/>
          <w:szCs w:val="28"/>
          <w:lang w:val="uk-UA"/>
        </w:rPr>
        <w:t>Законність та етичність</w:t>
      </w:r>
      <w:r w:rsidRPr="00B45102">
        <w:rPr>
          <w:rFonts w:ascii="Times New Roman" w:hAnsi="Times New Roman" w:cs="Times New Roman"/>
          <w:noProof/>
          <w:sz w:val="28"/>
          <w:szCs w:val="28"/>
          <w:lang w:val="uk-UA"/>
        </w:rPr>
        <w:t xml:space="preserve"> – розроблення та використання систем штучного інтелекту лише за умов</w:t>
      </w:r>
      <w:r w:rsidR="00AC306B" w:rsidRPr="00B45102">
        <w:rPr>
          <w:rFonts w:ascii="Times New Roman" w:hAnsi="Times New Roman" w:cs="Times New Roman"/>
          <w:noProof/>
          <w:sz w:val="28"/>
          <w:szCs w:val="28"/>
          <w:lang w:val="uk-UA"/>
        </w:rPr>
        <w:t>и дотримання</w:t>
      </w:r>
      <w:r w:rsidRPr="00B45102">
        <w:rPr>
          <w:rFonts w:ascii="Times New Roman" w:hAnsi="Times New Roman" w:cs="Times New Roman"/>
          <w:noProof/>
          <w:sz w:val="28"/>
          <w:szCs w:val="28"/>
          <w:lang w:val="uk-UA"/>
        </w:rPr>
        <w:t xml:space="preserve"> основоположних прав і свобод людини й громадянина, демократичних цінностей, моральних та етичних норм, а також забезпечення відповідних гарантій під час використання таких технологій. </w:t>
      </w:r>
    </w:p>
    <w:p w:rsidR="00AC306B"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 xml:space="preserve">3.2. </w:t>
      </w:r>
      <w:r w:rsidRPr="00B45102">
        <w:rPr>
          <w:rFonts w:ascii="Times New Roman" w:hAnsi="Times New Roman" w:cs="Times New Roman"/>
          <w:b/>
          <w:i/>
          <w:noProof/>
          <w:sz w:val="28"/>
          <w:szCs w:val="28"/>
          <w:lang w:val="uk-UA"/>
        </w:rPr>
        <w:t>Прозорість та декларування</w:t>
      </w:r>
      <w:r w:rsidRPr="00B45102">
        <w:rPr>
          <w:rFonts w:ascii="Times New Roman" w:hAnsi="Times New Roman" w:cs="Times New Roman"/>
          <w:noProof/>
          <w:sz w:val="28"/>
          <w:szCs w:val="28"/>
          <w:lang w:val="uk-UA"/>
        </w:rPr>
        <w:t xml:space="preserve"> – відкритість щодо використання ШІ у навчальних, наукових та адміністративних процесах (будь-яке використання ШІ у створенні освітнього чи дослідницького продукту має бути зазначено автором відпов</w:t>
      </w:r>
      <w:r w:rsidR="00AC306B" w:rsidRPr="00B45102">
        <w:rPr>
          <w:rFonts w:ascii="Times New Roman" w:hAnsi="Times New Roman" w:cs="Times New Roman"/>
          <w:noProof/>
          <w:sz w:val="28"/>
          <w:szCs w:val="28"/>
          <w:lang w:val="uk-UA"/>
        </w:rPr>
        <w:t>ідно до прийнятих в Коледжі</w:t>
      </w:r>
      <w:r w:rsidRPr="00B45102">
        <w:rPr>
          <w:rFonts w:ascii="Times New Roman" w:hAnsi="Times New Roman" w:cs="Times New Roman"/>
          <w:noProof/>
          <w:sz w:val="28"/>
          <w:szCs w:val="28"/>
          <w:lang w:val="uk-UA"/>
        </w:rPr>
        <w:t xml:space="preserve"> правил).</w:t>
      </w:r>
    </w:p>
    <w:p w:rsidR="00AC306B"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 xml:space="preserve">3.3 </w:t>
      </w:r>
      <w:r w:rsidRPr="00B45102">
        <w:rPr>
          <w:rFonts w:ascii="Times New Roman" w:hAnsi="Times New Roman" w:cs="Times New Roman"/>
          <w:b/>
          <w:i/>
          <w:noProof/>
          <w:sz w:val="28"/>
          <w:szCs w:val="28"/>
          <w:lang w:val="uk-UA"/>
        </w:rPr>
        <w:t>Академічна доброчесність</w:t>
      </w:r>
      <w:r w:rsidRPr="00B45102">
        <w:rPr>
          <w:rFonts w:ascii="Times New Roman" w:hAnsi="Times New Roman" w:cs="Times New Roman"/>
          <w:noProof/>
          <w:sz w:val="28"/>
          <w:szCs w:val="28"/>
          <w:lang w:val="uk-UA"/>
        </w:rPr>
        <w:t xml:space="preserve"> – деклароване використання ШІ учасниками о</w:t>
      </w:r>
      <w:r w:rsidR="00AC306B" w:rsidRPr="00B45102">
        <w:rPr>
          <w:rFonts w:ascii="Times New Roman" w:hAnsi="Times New Roman" w:cs="Times New Roman"/>
          <w:noProof/>
          <w:sz w:val="28"/>
          <w:szCs w:val="28"/>
          <w:lang w:val="uk-UA"/>
        </w:rPr>
        <w:t>світнього процесу при проведенн</w:t>
      </w:r>
      <w:r w:rsidRPr="00B45102">
        <w:rPr>
          <w:rFonts w:ascii="Times New Roman" w:hAnsi="Times New Roman" w:cs="Times New Roman"/>
          <w:noProof/>
          <w:sz w:val="28"/>
          <w:szCs w:val="28"/>
          <w:lang w:val="uk-UA"/>
        </w:rPr>
        <w:t>і освітньої, наукової (творчої) діяльності без порушення етичних принцип</w:t>
      </w:r>
      <w:r w:rsidR="00AC306B" w:rsidRPr="00B45102">
        <w:rPr>
          <w:rFonts w:ascii="Times New Roman" w:hAnsi="Times New Roman" w:cs="Times New Roman"/>
          <w:noProof/>
          <w:sz w:val="28"/>
          <w:szCs w:val="28"/>
          <w:lang w:val="uk-UA"/>
        </w:rPr>
        <w:t xml:space="preserve">ів та визначених в Коледжі </w:t>
      </w:r>
      <w:r w:rsidRPr="00B45102">
        <w:rPr>
          <w:rFonts w:ascii="Times New Roman" w:hAnsi="Times New Roman" w:cs="Times New Roman"/>
          <w:noProof/>
          <w:sz w:val="28"/>
          <w:szCs w:val="28"/>
          <w:lang w:val="uk-UA"/>
        </w:rPr>
        <w:t xml:space="preserve">правил. </w:t>
      </w:r>
    </w:p>
    <w:p w:rsidR="00AC306B"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 xml:space="preserve">3.4. </w:t>
      </w:r>
      <w:r w:rsidRPr="00B45102">
        <w:rPr>
          <w:rFonts w:ascii="Times New Roman" w:hAnsi="Times New Roman" w:cs="Times New Roman"/>
          <w:b/>
          <w:i/>
          <w:noProof/>
          <w:sz w:val="28"/>
          <w:szCs w:val="28"/>
          <w:lang w:val="uk-UA"/>
        </w:rPr>
        <w:t>Безпека персональних даних</w:t>
      </w:r>
      <w:r w:rsidRPr="00B45102">
        <w:rPr>
          <w:rFonts w:ascii="Times New Roman" w:hAnsi="Times New Roman" w:cs="Times New Roman"/>
          <w:noProof/>
          <w:sz w:val="28"/>
          <w:szCs w:val="28"/>
          <w:lang w:val="uk-UA"/>
        </w:rPr>
        <w:t xml:space="preserve"> – дотримання норм захисту персональних та академічних даних, не допускається передача особистої або конфіденційної інформації у зовнішні системи ШІ.</w:t>
      </w:r>
    </w:p>
    <w:p w:rsidR="00AC306B"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 xml:space="preserve">3.5. </w:t>
      </w:r>
      <w:r w:rsidRPr="00B45102">
        <w:rPr>
          <w:rFonts w:ascii="Times New Roman" w:hAnsi="Times New Roman" w:cs="Times New Roman"/>
          <w:b/>
          <w:i/>
          <w:noProof/>
          <w:sz w:val="28"/>
          <w:szCs w:val="28"/>
          <w:lang w:val="uk-UA"/>
        </w:rPr>
        <w:t>Автономія та відповідальність</w:t>
      </w:r>
      <w:r w:rsidRPr="00B45102">
        <w:rPr>
          <w:rFonts w:ascii="Times New Roman" w:hAnsi="Times New Roman" w:cs="Times New Roman"/>
          <w:noProof/>
          <w:sz w:val="28"/>
          <w:szCs w:val="28"/>
          <w:lang w:val="uk-UA"/>
        </w:rPr>
        <w:t xml:space="preserve"> –</w:t>
      </w:r>
      <w:r w:rsidR="00AC306B" w:rsidRPr="00B45102">
        <w:rPr>
          <w:rFonts w:ascii="Times New Roman" w:hAnsi="Times New Roman" w:cs="Times New Roman"/>
          <w:noProof/>
          <w:sz w:val="28"/>
          <w:szCs w:val="28"/>
          <w:lang w:val="uk-UA"/>
        </w:rPr>
        <w:t xml:space="preserve"> право адміністрації та </w:t>
      </w:r>
      <w:r w:rsidRPr="00B45102">
        <w:rPr>
          <w:rFonts w:ascii="Times New Roman" w:hAnsi="Times New Roman" w:cs="Times New Roman"/>
          <w:noProof/>
          <w:sz w:val="28"/>
          <w:szCs w:val="28"/>
          <w:lang w:val="uk-UA"/>
        </w:rPr>
        <w:t>викладачі</w:t>
      </w:r>
      <w:r w:rsidR="00AC306B" w:rsidRPr="00B45102">
        <w:rPr>
          <w:rFonts w:ascii="Times New Roman" w:hAnsi="Times New Roman" w:cs="Times New Roman"/>
          <w:noProof/>
          <w:sz w:val="28"/>
          <w:szCs w:val="28"/>
          <w:lang w:val="uk-UA"/>
        </w:rPr>
        <w:t>в</w:t>
      </w:r>
      <w:r w:rsidRPr="00B45102">
        <w:rPr>
          <w:rFonts w:ascii="Times New Roman" w:hAnsi="Times New Roman" w:cs="Times New Roman"/>
          <w:noProof/>
          <w:sz w:val="28"/>
          <w:szCs w:val="28"/>
          <w:lang w:val="uk-UA"/>
        </w:rPr>
        <w:t xml:space="preserve"> визначати допустимі межі використання ШІ у академічному середовищі; усвідомлення користувачами особистої відповідальності за правомірність використання та достовірність результатів, отриманих із залученням ШІ.</w:t>
      </w:r>
    </w:p>
    <w:p w:rsidR="00AC306B" w:rsidRPr="00B45102" w:rsidRDefault="00AC306B" w:rsidP="000A1048">
      <w:pPr>
        <w:spacing w:after="0" w:line="276" w:lineRule="auto"/>
        <w:jc w:val="both"/>
        <w:rPr>
          <w:rFonts w:ascii="Times New Roman" w:hAnsi="Times New Roman" w:cs="Times New Roman"/>
          <w:b/>
          <w:noProof/>
          <w:sz w:val="28"/>
          <w:szCs w:val="28"/>
          <w:lang w:val="uk-UA"/>
        </w:rPr>
      </w:pPr>
    </w:p>
    <w:p w:rsidR="00AC306B" w:rsidRPr="00B45102" w:rsidRDefault="00AC306B" w:rsidP="00AC306B">
      <w:pPr>
        <w:spacing w:after="0" w:line="276" w:lineRule="auto"/>
        <w:jc w:val="center"/>
        <w:rPr>
          <w:rFonts w:ascii="Times New Roman" w:hAnsi="Times New Roman" w:cs="Times New Roman"/>
          <w:b/>
          <w:noProof/>
          <w:sz w:val="28"/>
          <w:szCs w:val="28"/>
          <w:lang w:val="uk-UA"/>
        </w:rPr>
      </w:pPr>
      <w:r w:rsidRPr="00B45102">
        <w:rPr>
          <w:rFonts w:ascii="Times New Roman" w:hAnsi="Times New Roman" w:cs="Times New Roman"/>
          <w:b/>
          <w:noProof/>
          <w:sz w:val="28"/>
          <w:szCs w:val="28"/>
          <w:lang w:val="uk-UA"/>
        </w:rPr>
        <w:t>ІV.</w:t>
      </w:r>
      <w:r w:rsidR="00673305" w:rsidRPr="00B45102">
        <w:rPr>
          <w:rFonts w:ascii="Times New Roman" w:hAnsi="Times New Roman" w:cs="Times New Roman"/>
          <w:b/>
          <w:noProof/>
          <w:sz w:val="28"/>
          <w:szCs w:val="28"/>
          <w:lang w:val="uk-UA"/>
        </w:rPr>
        <w:t xml:space="preserve"> П</w:t>
      </w:r>
      <w:r w:rsidRPr="00B45102">
        <w:rPr>
          <w:rFonts w:ascii="Times New Roman" w:hAnsi="Times New Roman" w:cs="Times New Roman"/>
          <w:b/>
          <w:noProof/>
          <w:sz w:val="28"/>
          <w:szCs w:val="28"/>
          <w:lang w:val="uk-UA"/>
        </w:rPr>
        <w:t xml:space="preserve">РАВИЛА ЩОДО ЗАСТОСУВАННЯ ШІ </w:t>
      </w:r>
    </w:p>
    <w:p w:rsidR="00AC306B" w:rsidRPr="00B45102" w:rsidRDefault="00AC306B"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4.1</w:t>
      </w:r>
      <w:r w:rsidR="003A0B67">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 xml:space="preserve"> У Коледжі</w:t>
      </w:r>
      <w:r w:rsidR="00673305" w:rsidRPr="00B45102">
        <w:rPr>
          <w:rFonts w:ascii="Times New Roman" w:hAnsi="Times New Roman" w:cs="Times New Roman"/>
          <w:noProof/>
          <w:sz w:val="28"/>
          <w:szCs w:val="28"/>
          <w:lang w:val="uk-UA"/>
        </w:rPr>
        <w:t xml:space="preserve"> ШІ може використовуватись для підтримки викладацьких, навчальних, дослідницьких та адміністративних функцій.</w:t>
      </w:r>
    </w:p>
    <w:p w:rsidR="00AC306B"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4.2</w:t>
      </w:r>
      <w:r w:rsidR="003A0B67">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 xml:space="preserve"> Системи ШІ мають бути стійкими та надійними, захищеними від збоїв та незаконного використання. Вони повинні бути безпечними, а також передбачати запобіжники проти незаконного використання</w:t>
      </w:r>
      <w:r w:rsidR="00AC306B" w:rsidRPr="00B45102">
        <w:rPr>
          <w:rFonts w:ascii="Times New Roman" w:hAnsi="Times New Roman" w:cs="Times New Roman"/>
          <w:noProof/>
          <w:sz w:val="28"/>
          <w:szCs w:val="28"/>
          <w:lang w:val="uk-UA"/>
        </w:rPr>
        <w:t>, щоб не завдати</w:t>
      </w:r>
      <w:r w:rsidRPr="00B45102">
        <w:rPr>
          <w:rFonts w:ascii="Times New Roman" w:hAnsi="Times New Roman" w:cs="Times New Roman"/>
          <w:noProof/>
          <w:sz w:val="28"/>
          <w:szCs w:val="28"/>
          <w:lang w:val="uk-UA"/>
        </w:rPr>
        <w:t xml:space="preserve"> шкоди або звести</w:t>
      </w:r>
      <w:r w:rsidRPr="000A1048">
        <w:rPr>
          <w:rFonts w:ascii="Times New Roman" w:hAnsi="Times New Roman" w:cs="Times New Roman"/>
          <w:sz w:val="28"/>
          <w:szCs w:val="28"/>
          <w:lang w:val="ru-RU"/>
        </w:rPr>
        <w:t xml:space="preserve"> </w:t>
      </w:r>
      <w:r w:rsidRPr="00B45102">
        <w:rPr>
          <w:rFonts w:ascii="Times New Roman" w:hAnsi="Times New Roman" w:cs="Times New Roman"/>
          <w:noProof/>
          <w:sz w:val="28"/>
          <w:szCs w:val="28"/>
          <w:lang w:val="uk-UA"/>
        </w:rPr>
        <w:t>її до мінімуму. Системи ШІ мають забезпечувати повагу до конфіденційності та захисту даних, передбачати нал</w:t>
      </w:r>
      <w:r w:rsidR="00A63F8E" w:rsidRPr="00B45102">
        <w:rPr>
          <w:rFonts w:ascii="Times New Roman" w:hAnsi="Times New Roman" w:cs="Times New Roman"/>
          <w:noProof/>
          <w:sz w:val="28"/>
          <w:szCs w:val="28"/>
          <w:lang w:val="uk-UA"/>
        </w:rPr>
        <w:t>ежні механізми управління</w:t>
      </w:r>
      <w:r w:rsidRPr="00B45102">
        <w:rPr>
          <w:rFonts w:ascii="Times New Roman" w:hAnsi="Times New Roman" w:cs="Times New Roman"/>
          <w:noProof/>
          <w:sz w:val="28"/>
          <w:szCs w:val="28"/>
          <w:lang w:val="uk-UA"/>
        </w:rPr>
        <w:t>, а також забе</w:t>
      </w:r>
      <w:r w:rsidR="00A63F8E" w:rsidRPr="00B45102">
        <w:rPr>
          <w:rFonts w:ascii="Times New Roman" w:hAnsi="Times New Roman" w:cs="Times New Roman"/>
          <w:noProof/>
          <w:sz w:val="28"/>
          <w:szCs w:val="28"/>
          <w:lang w:val="uk-UA"/>
        </w:rPr>
        <w:t xml:space="preserve">зпечують легітимний доступ до </w:t>
      </w:r>
      <w:r w:rsidRPr="00B45102">
        <w:rPr>
          <w:rFonts w:ascii="Times New Roman" w:hAnsi="Times New Roman" w:cs="Times New Roman"/>
          <w:noProof/>
          <w:sz w:val="28"/>
          <w:szCs w:val="28"/>
          <w:lang w:val="uk-UA"/>
        </w:rPr>
        <w:t xml:space="preserve">них. </w:t>
      </w:r>
    </w:p>
    <w:p w:rsidR="00A63F8E"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lastRenderedPageBreak/>
        <w:t>4.3</w:t>
      </w:r>
      <w:r w:rsidR="003A0B67">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Використання ШІ в освітньому процесі повинно супроводжуватися участю людини, щоб гарантувати обґрунтованість рішень і враховувати етичні аспекти, задля дотримання академічної доброчесності, уникнення дискримінації за віком, статтю, національністю чи іншими ознаками, а результати діяльності ШІ повинні бути переглянуті та відредаговані авторами, які несуть повну відповідальність за зміст контенту. Викори</w:t>
      </w:r>
      <w:r w:rsidR="00A63F8E" w:rsidRPr="00B45102">
        <w:rPr>
          <w:rFonts w:ascii="Times New Roman" w:hAnsi="Times New Roman" w:cs="Times New Roman"/>
          <w:noProof/>
          <w:sz w:val="28"/>
          <w:szCs w:val="28"/>
          <w:lang w:val="uk-UA"/>
        </w:rPr>
        <w:t>стовуючи системи ШІ, учасники освітнього процесу</w:t>
      </w:r>
      <w:r w:rsidRPr="00B45102">
        <w:rPr>
          <w:rFonts w:ascii="Times New Roman" w:hAnsi="Times New Roman" w:cs="Times New Roman"/>
          <w:noProof/>
          <w:sz w:val="28"/>
          <w:szCs w:val="28"/>
          <w:lang w:val="uk-UA"/>
        </w:rPr>
        <w:t xml:space="preserve"> мають усвідомлювати, що вони взаємодіють із ШІ, а також мають бути належно поінформовані розробником про можл</w:t>
      </w:r>
      <w:r w:rsidR="00A63F8E" w:rsidRPr="00B45102">
        <w:rPr>
          <w:rFonts w:ascii="Times New Roman" w:hAnsi="Times New Roman" w:cs="Times New Roman"/>
          <w:noProof/>
          <w:sz w:val="28"/>
          <w:szCs w:val="28"/>
          <w:lang w:val="uk-UA"/>
        </w:rPr>
        <w:t xml:space="preserve">ивості та обмеження цієї </w:t>
      </w:r>
      <w:r w:rsidRPr="00B45102">
        <w:rPr>
          <w:rFonts w:ascii="Times New Roman" w:hAnsi="Times New Roman" w:cs="Times New Roman"/>
          <w:noProof/>
          <w:sz w:val="28"/>
          <w:szCs w:val="28"/>
          <w:lang w:val="uk-UA"/>
        </w:rPr>
        <w:t>сис</w:t>
      </w:r>
      <w:r w:rsidR="00A63F8E" w:rsidRPr="00B45102">
        <w:rPr>
          <w:rFonts w:ascii="Times New Roman" w:hAnsi="Times New Roman" w:cs="Times New Roman"/>
          <w:noProof/>
          <w:sz w:val="28"/>
          <w:szCs w:val="28"/>
          <w:lang w:val="uk-UA"/>
        </w:rPr>
        <w:t>теми</w:t>
      </w:r>
      <w:r w:rsidRPr="00B45102">
        <w:rPr>
          <w:rFonts w:ascii="Times New Roman" w:hAnsi="Times New Roman" w:cs="Times New Roman"/>
          <w:noProof/>
          <w:sz w:val="28"/>
          <w:szCs w:val="28"/>
          <w:lang w:val="uk-UA"/>
        </w:rPr>
        <w:t>.</w:t>
      </w:r>
    </w:p>
    <w:p w:rsidR="00A63F8E"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4.4</w:t>
      </w:r>
      <w:r w:rsidR="003A0B67">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 xml:space="preserve">Факти застосування генеративного ШІ мають бути відкрито визнані та належним чином задокументовані. Таке декларування допомагає підтримувати довіру та прозорість, а також забезпечує дотримання умов використання інструментів ШІ. </w:t>
      </w:r>
    </w:p>
    <w:p w:rsidR="00673305"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4.5</w:t>
      </w:r>
      <w:r w:rsidR="003A0B67">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 xml:space="preserve">Використання ШІ </w:t>
      </w:r>
      <w:r w:rsidR="00A63F8E" w:rsidRPr="00B45102">
        <w:rPr>
          <w:rFonts w:ascii="Times New Roman" w:hAnsi="Times New Roman" w:cs="Times New Roman"/>
          <w:noProof/>
          <w:sz w:val="28"/>
          <w:szCs w:val="28"/>
          <w:lang w:val="uk-UA"/>
        </w:rPr>
        <w:t>в адміністративному управлінні</w:t>
      </w:r>
      <w:r w:rsidRPr="00B45102">
        <w:rPr>
          <w:rFonts w:ascii="Times New Roman" w:hAnsi="Times New Roman" w:cs="Times New Roman"/>
          <w:noProof/>
          <w:sz w:val="28"/>
          <w:szCs w:val="28"/>
          <w:lang w:val="uk-UA"/>
        </w:rPr>
        <w:t>.</w:t>
      </w:r>
    </w:p>
    <w:p w:rsidR="00A63F8E"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4.5.1</w:t>
      </w:r>
      <w:r w:rsidR="003A0B67">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Використан</w:t>
      </w:r>
      <w:r w:rsidR="003A0B67">
        <w:rPr>
          <w:rFonts w:ascii="Times New Roman" w:hAnsi="Times New Roman" w:cs="Times New Roman"/>
          <w:noProof/>
          <w:sz w:val="28"/>
          <w:szCs w:val="28"/>
          <w:lang w:val="uk-UA"/>
        </w:rPr>
        <w:t>ня технологій ШІ</w:t>
      </w:r>
      <w:r w:rsidRPr="00B45102">
        <w:rPr>
          <w:rFonts w:ascii="Times New Roman" w:hAnsi="Times New Roman" w:cs="Times New Roman"/>
          <w:noProof/>
          <w:sz w:val="28"/>
          <w:szCs w:val="28"/>
          <w:lang w:val="uk-UA"/>
        </w:rPr>
        <w:t xml:space="preserve"> в адміністративному управ</w:t>
      </w:r>
      <w:r w:rsidR="00A63F8E" w:rsidRPr="00B45102">
        <w:rPr>
          <w:rFonts w:ascii="Times New Roman" w:hAnsi="Times New Roman" w:cs="Times New Roman"/>
          <w:noProof/>
          <w:sz w:val="28"/>
          <w:szCs w:val="28"/>
          <w:lang w:val="uk-UA"/>
        </w:rPr>
        <w:t>лінні Коледжу</w:t>
      </w:r>
      <w:r w:rsidRPr="00B45102">
        <w:rPr>
          <w:rFonts w:ascii="Times New Roman" w:hAnsi="Times New Roman" w:cs="Times New Roman"/>
          <w:noProof/>
          <w:sz w:val="28"/>
          <w:szCs w:val="28"/>
          <w:lang w:val="uk-UA"/>
        </w:rPr>
        <w:t xml:space="preserve"> спрямоване на підвищення ефективності управлінських процесів, забезпечення прозорості прийняття рішень, удосконалення внутрішніх комунікацій та оптимізацію ресурсів. </w:t>
      </w:r>
    </w:p>
    <w:p w:rsidR="00A63F8E" w:rsidRPr="00B45102" w:rsidRDefault="00A63F8E"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4.5.2.</w:t>
      </w:r>
      <w:r w:rsidR="00673305" w:rsidRPr="00B45102">
        <w:rPr>
          <w:rFonts w:ascii="Times New Roman" w:hAnsi="Times New Roman" w:cs="Times New Roman"/>
          <w:noProof/>
          <w:sz w:val="28"/>
          <w:szCs w:val="28"/>
          <w:lang w:val="uk-UA"/>
        </w:rPr>
        <w:t>Систем</w:t>
      </w:r>
      <w:r w:rsidRPr="00B45102">
        <w:rPr>
          <w:rFonts w:ascii="Times New Roman" w:hAnsi="Times New Roman" w:cs="Times New Roman"/>
          <w:noProof/>
          <w:sz w:val="28"/>
          <w:szCs w:val="28"/>
          <w:lang w:val="uk-UA"/>
        </w:rPr>
        <w:t>и ШІ можуть застосовуватись для</w:t>
      </w:r>
      <w:r w:rsidR="00673305" w:rsidRPr="00B45102">
        <w:rPr>
          <w:rFonts w:ascii="Times New Roman" w:hAnsi="Times New Roman" w:cs="Times New Roman"/>
          <w:noProof/>
          <w:sz w:val="28"/>
          <w:szCs w:val="28"/>
          <w:lang w:val="uk-UA"/>
        </w:rPr>
        <w:t xml:space="preserve"> аналітичної підтримки</w:t>
      </w:r>
      <w:r w:rsidRPr="00B45102">
        <w:rPr>
          <w:rFonts w:ascii="Times New Roman" w:hAnsi="Times New Roman" w:cs="Times New Roman"/>
          <w:noProof/>
          <w:sz w:val="28"/>
          <w:szCs w:val="28"/>
          <w:lang w:val="uk-UA"/>
        </w:rPr>
        <w:t>,</w:t>
      </w:r>
      <w:r w:rsidR="00673305" w:rsidRPr="00B45102">
        <w:rPr>
          <w:rFonts w:ascii="Times New Roman" w:hAnsi="Times New Roman" w:cs="Times New Roman"/>
          <w:noProof/>
          <w:sz w:val="28"/>
          <w:szCs w:val="28"/>
          <w:lang w:val="uk-UA"/>
        </w:rPr>
        <w:t xml:space="preserve"> стратегічного планування, прогнозування освітніх і наукових по</w:t>
      </w:r>
      <w:r w:rsidRPr="00B45102">
        <w:rPr>
          <w:rFonts w:ascii="Times New Roman" w:hAnsi="Times New Roman" w:cs="Times New Roman"/>
          <w:noProof/>
          <w:sz w:val="28"/>
          <w:szCs w:val="28"/>
          <w:lang w:val="uk-UA"/>
        </w:rPr>
        <w:t>казників; автоматизації</w:t>
      </w:r>
      <w:r w:rsidR="00673305" w:rsidRPr="00B45102">
        <w:rPr>
          <w:rFonts w:ascii="Times New Roman" w:hAnsi="Times New Roman" w:cs="Times New Roman"/>
          <w:noProof/>
          <w:sz w:val="28"/>
          <w:szCs w:val="28"/>
          <w:lang w:val="uk-UA"/>
        </w:rPr>
        <w:t xml:space="preserve"> адміністративних процедур (обробка документів, управління даними, моніторинг показників діяльності та ін.); покращення комунікацій між структурними підрозділами та учасниками освітнього процесу; підвищення якості прийня</w:t>
      </w:r>
      <w:r w:rsidRPr="00B45102">
        <w:rPr>
          <w:rFonts w:ascii="Times New Roman" w:hAnsi="Times New Roman" w:cs="Times New Roman"/>
          <w:noProof/>
          <w:sz w:val="28"/>
          <w:szCs w:val="28"/>
          <w:lang w:val="uk-UA"/>
        </w:rPr>
        <w:t>ття управлінських рішень</w:t>
      </w:r>
      <w:r w:rsidR="00673305" w:rsidRPr="00B45102">
        <w:rPr>
          <w:rFonts w:ascii="Times New Roman" w:hAnsi="Times New Roman" w:cs="Times New Roman"/>
          <w:noProof/>
          <w:sz w:val="28"/>
          <w:szCs w:val="28"/>
          <w:lang w:val="uk-UA"/>
        </w:rPr>
        <w:t xml:space="preserve">; удосконалення сервісів для здобувачів освіти та працівників (електронні кабінети, чат-боти, системи підтримки користувачів тощо). </w:t>
      </w:r>
    </w:p>
    <w:p w:rsidR="00A63F8E"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4.6</w:t>
      </w:r>
      <w:r w:rsidR="00A63F8E" w:rsidRPr="00B45102">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Використання ШІ в освітньому процесі.</w:t>
      </w:r>
    </w:p>
    <w:p w:rsidR="00B45102" w:rsidRPr="00B45102"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4.6.1</w:t>
      </w:r>
      <w:r w:rsidR="00A63F8E" w:rsidRPr="00B45102">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 xml:space="preserve">Використання технологій штучного інтелекту </w:t>
      </w:r>
      <w:r w:rsidR="00B45102" w:rsidRPr="00B45102">
        <w:rPr>
          <w:rFonts w:ascii="Times New Roman" w:hAnsi="Times New Roman" w:cs="Times New Roman"/>
          <w:noProof/>
          <w:sz w:val="28"/>
          <w:szCs w:val="28"/>
          <w:lang w:val="uk-UA"/>
        </w:rPr>
        <w:t>в освітньому процесі Коледж</w:t>
      </w:r>
      <w:r w:rsidRPr="00B45102">
        <w:rPr>
          <w:rFonts w:ascii="Times New Roman" w:hAnsi="Times New Roman" w:cs="Times New Roman"/>
          <w:noProof/>
          <w:sz w:val="28"/>
          <w:szCs w:val="28"/>
          <w:lang w:val="uk-UA"/>
        </w:rPr>
        <w:t>у</w:t>
      </w:r>
      <w:r w:rsidR="00B45102" w:rsidRPr="00B45102">
        <w:rPr>
          <w:rFonts w:ascii="Times New Roman" w:hAnsi="Times New Roman" w:cs="Times New Roman"/>
          <w:noProof/>
          <w:sz w:val="28"/>
          <w:szCs w:val="28"/>
          <w:lang w:val="uk-UA"/>
        </w:rPr>
        <w:t xml:space="preserve"> розглядається як можливість</w:t>
      </w:r>
      <w:r w:rsidRPr="00B45102">
        <w:rPr>
          <w:rFonts w:ascii="Times New Roman" w:hAnsi="Times New Roman" w:cs="Times New Roman"/>
          <w:noProof/>
          <w:sz w:val="28"/>
          <w:szCs w:val="28"/>
          <w:lang w:val="uk-UA"/>
        </w:rPr>
        <w:t xml:space="preserve"> вдосконалення академічної діяльності, персоналізації навчання, розвитку цифрової компетентності, гейміфікації освітнього процесу, наданні розширених можливостей учасникам освітнього процесу для досягнення поставлених цілей. </w:t>
      </w:r>
    </w:p>
    <w:p w:rsidR="00F20053" w:rsidRDefault="00673305" w:rsidP="000A1048">
      <w:pPr>
        <w:spacing w:after="0" w:line="276" w:lineRule="auto"/>
        <w:jc w:val="both"/>
        <w:rPr>
          <w:rFonts w:ascii="Times New Roman" w:hAnsi="Times New Roman" w:cs="Times New Roman"/>
          <w:noProof/>
          <w:sz w:val="28"/>
          <w:szCs w:val="28"/>
          <w:lang w:val="uk-UA"/>
        </w:rPr>
      </w:pPr>
      <w:r w:rsidRPr="00B45102">
        <w:rPr>
          <w:rFonts w:ascii="Times New Roman" w:hAnsi="Times New Roman" w:cs="Times New Roman"/>
          <w:noProof/>
          <w:sz w:val="28"/>
          <w:szCs w:val="28"/>
          <w:lang w:val="uk-UA"/>
        </w:rPr>
        <w:t>4.6.2</w:t>
      </w:r>
      <w:r w:rsidR="00B45102" w:rsidRPr="00B45102">
        <w:rPr>
          <w:rFonts w:ascii="Times New Roman" w:hAnsi="Times New Roman" w:cs="Times New Roman"/>
          <w:noProof/>
          <w:sz w:val="28"/>
          <w:szCs w:val="28"/>
          <w:lang w:val="uk-UA"/>
        </w:rPr>
        <w:t>.</w:t>
      </w:r>
      <w:r w:rsidRPr="00B45102">
        <w:rPr>
          <w:rFonts w:ascii="Times New Roman" w:hAnsi="Times New Roman" w:cs="Times New Roman"/>
          <w:noProof/>
          <w:sz w:val="28"/>
          <w:szCs w:val="28"/>
          <w:lang w:val="uk-UA"/>
        </w:rPr>
        <w:t>Пе</w:t>
      </w:r>
      <w:r w:rsidR="00B45102" w:rsidRPr="00B45102">
        <w:rPr>
          <w:rFonts w:ascii="Times New Roman" w:hAnsi="Times New Roman" w:cs="Times New Roman"/>
          <w:noProof/>
          <w:sz w:val="28"/>
          <w:szCs w:val="28"/>
          <w:lang w:val="uk-UA"/>
        </w:rPr>
        <w:t>дагогічні</w:t>
      </w:r>
      <w:r w:rsidRPr="00B45102">
        <w:rPr>
          <w:rFonts w:ascii="Times New Roman" w:hAnsi="Times New Roman" w:cs="Times New Roman"/>
          <w:noProof/>
          <w:sz w:val="28"/>
          <w:szCs w:val="28"/>
          <w:lang w:val="uk-UA"/>
        </w:rPr>
        <w:t xml:space="preserve"> працівники можуть застосовувати ШІ для підготовки навчальних матеріалів, презентацій, тестів; створення індивідуальних освітніх навчальних траєкторій; аналі</w:t>
      </w:r>
      <w:r w:rsidR="00B45102" w:rsidRPr="00B45102">
        <w:rPr>
          <w:rFonts w:ascii="Times New Roman" w:hAnsi="Times New Roman" w:cs="Times New Roman"/>
          <w:noProof/>
          <w:sz w:val="28"/>
          <w:szCs w:val="28"/>
          <w:lang w:val="uk-UA"/>
        </w:rPr>
        <w:t>тики успішності здобувачів освіти</w:t>
      </w:r>
      <w:r w:rsidRPr="00B45102">
        <w:rPr>
          <w:rFonts w:ascii="Times New Roman" w:hAnsi="Times New Roman" w:cs="Times New Roman"/>
          <w:noProof/>
          <w:sz w:val="28"/>
          <w:szCs w:val="28"/>
          <w:lang w:val="uk-UA"/>
        </w:rPr>
        <w:t xml:space="preserve">. Викладач несе відповідальність за достовірність, авторське право та етичність контенту, підготовленого з використанням ШІ. </w:t>
      </w:r>
    </w:p>
    <w:p w:rsidR="00673305" w:rsidRDefault="00F20053" w:rsidP="000A1048">
      <w:pPr>
        <w:spacing w:after="0" w:line="276"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lastRenderedPageBreak/>
        <w:t xml:space="preserve">     </w:t>
      </w:r>
      <w:r w:rsidR="00673305" w:rsidRPr="00B45102">
        <w:rPr>
          <w:rFonts w:ascii="Times New Roman" w:hAnsi="Times New Roman" w:cs="Times New Roman"/>
          <w:noProof/>
          <w:sz w:val="28"/>
          <w:szCs w:val="28"/>
          <w:lang w:val="uk-UA"/>
        </w:rPr>
        <w:t xml:space="preserve">Застосування технологій генеративного ШІ у навчальному процесі може стати стимулом для творчого </w:t>
      </w:r>
      <w:r w:rsidR="00B45102" w:rsidRPr="00B45102">
        <w:rPr>
          <w:rFonts w:ascii="Times New Roman" w:hAnsi="Times New Roman" w:cs="Times New Roman"/>
          <w:noProof/>
          <w:sz w:val="28"/>
          <w:szCs w:val="28"/>
          <w:lang w:val="uk-UA"/>
        </w:rPr>
        <w:t>мислення здобувачів</w:t>
      </w:r>
      <w:r w:rsidR="00673305" w:rsidRPr="00B45102">
        <w:rPr>
          <w:rFonts w:ascii="Times New Roman" w:hAnsi="Times New Roman" w:cs="Times New Roman"/>
          <w:noProof/>
          <w:sz w:val="28"/>
          <w:szCs w:val="28"/>
          <w:lang w:val="uk-UA"/>
        </w:rPr>
        <w:t>, допомагаючи їм виявляти нові підходи до розв'язання проблем та розробляти інноваційні ідеї. З огляду на це рекомендовано вносити основні положення щодо використання систем ШІ в програму освітнього компонента т</w:t>
      </w:r>
      <w:r w:rsidR="00B45102" w:rsidRPr="00B45102">
        <w:rPr>
          <w:rFonts w:ascii="Times New Roman" w:hAnsi="Times New Roman" w:cs="Times New Roman"/>
          <w:noProof/>
          <w:sz w:val="28"/>
          <w:szCs w:val="28"/>
          <w:lang w:val="uk-UA"/>
        </w:rPr>
        <w:t xml:space="preserve">а роз’яснювати здобувачам </w:t>
      </w:r>
      <w:r w:rsidR="00673305" w:rsidRPr="00B45102">
        <w:rPr>
          <w:rFonts w:ascii="Times New Roman" w:hAnsi="Times New Roman" w:cs="Times New Roman"/>
          <w:noProof/>
          <w:sz w:val="28"/>
          <w:szCs w:val="28"/>
          <w:lang w:val="uk-UA"/>
        </w:rPr>
        <w:t>освіти осн</w:t>
      </w:r>
      <w:r w:rsidR="00B45102" w:rsidRPr="00B45102">
        <w:rPr>
          <w:rFonts w:ascii="Times New Roman" w:hAnsi="Times New Roman" w:cs="Times New Roman"/>
          <w:noProof/>
          <w:sz w:val="28"/>
          <w:szCs w:val="28"/>
          <w:lang w:val="uk-UA"/>
        </w:rPr>
        <w:t>овні правила використання</w:t>
      </w:r>
      <w:r w:rsidR="00673305" w:rsidRPr="00B45102">
        <w:rPr>
          <w:rFonts w:ascii="Times New Roman" w:hAnsi="Times New Roman" w:cs="Times New Roman"/>
          <w:noProof/>
          <w:sz w:val="28"/>
          <w:szCs w:val="28"/>
          <w:lang w:val="uk-UA"/>
        </w:rPr>
        <w:t xml:space="preserve"> ШІ під час вивчення відповідної дисципліни. </w:t>
      </w:r>
    </w:p>
    <w:p w:rsidR="00F20053" w:rsidRDefault="003A0B67" w:rsidP="000A1048">
      <w:pPr>
        <w:spacing w:after="0" w:line="276"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     Педагогічний працівник, орієнтуючись на право академічної свободи,</w:t>
      </w:r>
      <w:r w:rsidR="00F20053">
        <w:rPr>
          <w:rFonts w:ascii="Times New Roman" w:hAnsi="Times New Roman" w:cs="Times New Roman"/>
          <w:noProof/>
          <w:sz w:val="28"/>
          <w:szCs w:val="28"/>
          <w:lang w:val="uk-UA"/>
        </w:rPr>
        <w:t xml:space="preserve"> може визначати допустимі межі використання ШІ у своїй</w:t>
      </w:r>
      <w:r w:rsidR="00582B0A">
        <w:rPr>
          <w:rFonts w:ascii="Times New Roman" w:hAnsi="Times New Roman" w:cs="Times New Roman"/>
          <w:noProof/>
          <w:sz w:val="28"/>
          <w:szCs w:val="28"/>
          <w:lang w:val="uk-UA"/>
        </w:rPr>
        <w:t xml:space="preserve"> навчальній зіяльності за трьома позиціями.</w:t>
      </w:r>
    </w:p>
    <w:p w:rsidR="00F20053" w:rsidRPr="003A0B67" w:rsidRDefault="006C2C6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b/>
          <w:i/>
          <w:noProof/>
          <w:sz w:val="28"/>
          <w:szCs w:val="28"/>
          <w:lang w:val="uk-UA"/>
        </w:rPr>
        <w:t xml:space="preserve">      </w:t>
      </w:r>
      <w:r w:rsidR="00673305" w:rsidRPr="003A0B67">
        <w:rPr>
          <w:rFonts w:ascii="Times New Roman" w:hAnsi="Times New Roman" w:cs="Times New Roman"/>
          <w:b/>
          <w:i/>
          <w:noProof/>
          <w:sz w:val="28"/>
          <w:szCs w:val="28"/>
          <w:lang w:val="uk-UA"/>
        </w:rPr>
        <w:t>Позиція 1</w:t>
      </w:r>
      <w:r w:rsidR="00F20053" w:rsidRPr="003A0B67">
        <w:rPr>
          <w:rFonts w:ascii="Times New Roman" w:hAnsi="Times New Roman" w:cs="Times New Roman"/>
          <w:b/>
          <w:i/>
          <w:noProof/>
          <w:sz w:val="28"/>
          <w:szCs w:val="28"/>
          <w:lang w:val="uk-UA"/>
        </w:rPr>
        <w:t xml:space="preserve"> </w:t>
      </w:r>
      <w:r w:rsidR="00F20053" w:rsidRPr="003A0B67">
        <w:rPr>
          <w:rFonts w:ascii="Times New Roman" w:hAnsi="Times New Roman" w:cs="Times New Roman"/>
          <w:noProof/>
          <w:sz w:val="28"/>
          <w:szCs w:val="28"/>
          <w:lang w:val="uk-UA"/>
        </w:rPr>
        <w:t>-  з</w:t>
      </w:r>
      <w:r w:rsidR="00673305" w:rsidRPr="003A0B67">
        <w:rPr>
          <w:rFonts w:ascii="Times New Roman" w:hAnsi="Times New Roman" w:cs="Times New Roman"/>
          <w:noProof/>
          <w:sz w:val="28"/>
          <w:szCs w:val="28"/>
          <w:lang w:val="uk-UA"/>
        </w:rPr>
        <w:t>аборона використання генеративного ШІ</w:t>
      </w:r>
      <w:r w:rsidR="00F20053" w:rsidRPr="003A0B67">
        <w:rPr>
          <w:rFonts w:ascii="Times New Roman" w:hAnsi="Times New Roman" w:cs="Times New Roman"/>
          <w:noProof/>
          <w:sz w:val="28"/>
          <w:szCs w:val="28"/>
          <w:lang w:val="uk-UA"/>
        </w:rPr>
        <w:t>.</w:t>
      </w:r>
    </w:p>
    <w:p w:rsidR="00673305" w:rsidRPr="003A0B67" w:rsidRDefault="00673305"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F20053" w:rsidRPr="003A0B67">
        <w:rPr>
          <w:rFonts w:ascii="Times New Roman" w:hAnsi="Times New Roman" w:cs="Times New Roman"/>
          <w:noProof/>
          <w:sz w:val="28"/>
          <w:szCs w:val="28"/>
          <w:lang w:val="uk-UA"/>
        </w:rPr>
        <w:t xml:space="preserve">    </w:t>
      </w:r>
      <w:r w:rsidRPr="003A0B67">
        <w:rPr>
          <w:rFonts w:ascii="Times New Roman" w:hAnsi="Times New Roman" w:cs="Times New Roman"/>
          <w:noProof/>
          <w:sz w:val="28"/>
          <w:szCs w:val="28"/>
          <w:lang w:val="uk-UA"/>
        </w:rPr>
        <w:t>Завдання виконується повністю без використання ШІ. Цей рівень передбачає, щ</w:t>
      </w:r>
      <w:r w:rsidR="00F20053" w:rsidRPr="003A0B67">
        <w:rPr>
          <w:rFonts w:ascii="Times New Roman" w:hAnsi="Times New Roman" w:cs="Times New Roman"/>
          <w:noProof/>
          <w:sz w:val="28"/>
          <w:szCs w:val="28"/>
          <w:lang w:val="uk-UA"/>
        </w:rPr>
        <w:t>о студенти покладаються суто</w:t>
      </w:r>
      <w:r w:rsidRPr="003A0B67">
        <w:rPr>
          <w:rFonts w:ascii="Times New Roman" w:hAnsi="Times New Roman" w:cs="Times New Roman"/>
          <w:noProof/>
          <w:sz w:val="28"/>
          <w:szCs w:val="28"/>
          <w:lang w:val="uk-UA"/>
        </w:rPr>
        <w:t xml:space="preserve"> на свої знання, розуміння та навички. ШІ не можна використовувати на жодному етапі виконання завдання.</w:t>
      </w:r>
    </w:p>
    <w:p w:rsidR="00F20053" w:rsidRPr="003A0B67" w:rsidRDefault="006C2C6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b/>
          <w:i/>
          <w:noProof/>
          <w:sz w:val="28"/>
          <w:szCs w:val="28"/>
          <w:lang w:val="uk-UA"/>
        </w:rPr>
        <w:t xml:space="preserve">     </w:t>
      </w:r>
      <w:r w:rsidR="00673305" w:rsidRPr="003A0B67">
        <w:rPr>
          <w:rFonts w:ascii="Times New Roman" w:hAnsi="Times New Roman" w:cs="Times New Roman"/>
          <w:b/>
          <w:i/>
          <w:noProof/>
          <w:sz w:val="28"/>
          <w:szCs w:val="28"/>
          <w:lang w:val="uk-UA"/>
        </w:rPr>
        <w:t>По</w:t>
      </w:r>
      <w:r w:rsidR="00F20053" w:rsidRPr="003A0B67">
        <w:rPr>
          <w:rFonts w:ascii="Times New Roman" w:hAnsi="Times New Roman" w:cs="Times New Roman"/>
          <w:b/>
          <w:i/>
          <w:noProof/>
          <w:sz w:val="28"/>
          <w:szCs w:val="28"/>
          <w:lang w:val="uk-UA"/>
        </w:rPr>
        <w:t xml:space="preserve">зиція 2 </w:t>
      </w:r>
      <w:r w:rsidR="00F20053" w:rsidRPr="003A0B67">
        <w:rPr>
          <w:rFonts w:ascii="Times New Roman" w:hAnsi="Times New Roman" w:cs="Times New Roman"/>
          <w:noProof/>
          <w:sz w:val="28"/>
          <w:szCs w:val="28"/>
          <w:lang w:val="uk-UA"/>
        </w:rPr>
        <w:t>- о</w:t>
      </w:r>
      <w:r w:rsidR="00673305" w:rsidRPr="003A0B67">
        <w:rPr>
          <w:rFonts w:ascii="Times New Roman" w:hAnsi="Times New Roman" w:cs="Times New Roman"/>
          <w:noProof/>
          <w:sz w:val="28"/>
          <w:szCs w:val="28"/>
          <w:lang w:val="uk-UA"/>
        </w:rPr>
        <w:t>бмежене використання генеративного ШІ</w:t>
      </w:r>
      <w:r w:rsidR="00F20053" w:rsidRPr="003A0B67">
        <w:rPr>
          <w:rFonts w:ascii="Times New Roman" w:hAnsi="Times New Roman" w:cs="Times New Roman"/>
          <w:noProof/>
          <w:sz w:val="28"/>
          <w:szCs w:val="28"/>
          <w:lang w:val="uk-UA"/>
        </w:rPr>
        <w:t>.</w:t>
      </w:r>
    </w:p>
    <w:p w:rsidR="00F20053" w:rsidRPr="003A0B67" w:rsidRDefault="00F2005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673305" w:rsidRPr="003A0B67">
        <w:rPr>
          <w:rFonts w:ascii="Times New Roman" w:hAnsi="Times New Roman" w:cs="Times New Roman"/>
          <w:noProof/>
          <w:sz w:val="28"/>
          <w:szCs w:val="28"/>
          <w:lang w:val="uk-UA"/>
        </w:rPr>
        <w:t xml:space="preserve"> Дозвіл використання інструментів ШІ для перевірки граматики та орфографії, покращення ясності чи якості роботи студента. Результати діяльності ШІ повинні бути переглянуті та відредаговані автором, який несе повну відповідальність за зміст контенту. У фінальній роботі не допускається використання контенту, створеного ШІ.</w:t>
      </w:r>
    </w:p>
    <w:p w:rsidR="00F20053" w:rsidRPr="003A0B67" w:rsidRDefault="00F2005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673305" w:rsidRPr="003A0B67">
        <w:rPr>
          <w:rFonts w:ascii="Times New Roman" w:hAnsi="Times New Roman" w:cs="Times New Roman"/>
          <w:noProof/>
          <w:sz w:val="28"/>
          <w:szCs w:val="28"/>
          <w:lang w:val="uk-UA"/>
        </w:rPr>
        <w:t xml:space="preserve"> Дозвіл використання інструментів ШІ для створення ідей, структурування та генерування пропозицій для покращення роботи. Результати діяльності ШІ повинні бути переглянуті та відредаговані автором, який несе повну відповідальність за зміст контенту. У фінальній роботі не допускається використання контенту, створеного ШІ. </w:t>
      </w:r>
    </w:p>
    <w:p w:rsidR="006C2C63" w:rsidRPr="003A0B67" w:rsidRDefault="00F2005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673305" w:rsidRPr="003A0B67">
        <w:rPr>
          <w:rFonts w:ascii="Times New Roman" w:hAnsi="Times New Roman" w:cs="Times New Roman"/>
          <w:noProof/>
          <w:sz w:val="28"/>
          <w:szCs w:val="28"/>
          <w:lang w:val="uk-UA"/>
        </w:rPr>
        <w:t>Дозвіл використання інструментів ШІ для виконання певних елементів завдання, з обов'язковим наданням власної позиції або коментарів до створеного ШІ контенту. Цей рівень вимагає критичного осмислення контенту, створеного ШІ, та оцінки його якості. ШІ буде використовуватися для виконання конкретних завдань, і будь-який контент, створений ШІ, повинен бути процитований.</w:t>
      </w:r>
    </w:p>
    <w:p w:rsidR="00673305" w:rsidRPr="003A0B67" w:rsidRDefault="006C2C6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673305" w:rsidRPr="003A0B67">
        <w:rPr>
          <w:rFonts w:ascii="Times New Roman" w:hAnsi="Times New Roman" w:cs="Times New Roman"/>
          <w:noProof/>
          <w:sz w:val="28"/>
          <w:szCs w:val="28"/>
          <w:lang w:val="uk-UA"/>
        </w:rPr>
        <w:t xml:space="preserve"> Дозвіл використання інструментів ШІ для певних аспектів завдань за умови чіткого зазначення, як і де </w:t>
      </w:r>
      <w:r w:rsidRPr="003A0B67">
        <w:rPr>
          <w:rFonts w:ascii="Times New Roman" w:hAnsi="Times New Roman" w:cs="Times New Roman"/>
          <w:noProof/>
          <w:sz w:val="28"/>
          <w:szCs w:val="28"/>
          <w:lang w:val="uk-UA"/>
        </w:rPr>
        <w:t>його використано. Д</w:t>
      </w:r>
      <w:r w:rsidR="00673305" w:rsidRPr="003A0B67">
        <w:rPr>
          <w:rFonts w:ascii="Times New Roman" w:hAnsi="Times New Roman" w:cs="Times New Roman"/>
          <w:noProof/>
          <w:sz w:val="28"/>
          <w:szCs w:val="28"/>
          <w:lang w:val="uk-UA"/>
        </w:rPr>
        <w:t xml:space="preserve">отримання встановлених вимог щодо цитування та посилання на використані інструменти ШІ. </w:t>
      </w:r>
    </w:p>
    <w:p w:rsidR="006C2C63" w:rsidRPr="003A0B67" w:rsidRDefault="006C2C6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b/>
          <w:i/>
          <w:noProof/>
          <w:sz w:val="28"/>
          <w:szCs w:val="28"/>
          <w:lang w:val="uk-UA"/>
        </w:rPr>
        <w:t xml:space="preserve">    Позиція 3</w:t>
      </w:r>
      <w:r w:rsidRPr="003A0B67">
        <w:rPr>
          <w:rFonts w:ascii="Times New Roman" w:hAnsi="Times New Roman" w:cs="Times New Roman"/>
          <w:noProof/>
          <w:sz w:val="28"/>
          <w:szCs w:val="28"/>
          <w:lang w:val="uk-UA"/>
        </w:rPr>
        <w:t xml:space="preserve"> - п</w:t>
      </w:r>
      <w:r w:rsidR="00673305" w:rsidRPr="003A0B67">
        <w:rPr>
          <w:rFonts w:ascii="Times New Roman" w:hAnsi="Times New Roman" w:cs="Times New Roman"/>
          <w:noProof/>
          <w:sz w:val="28"/>
          <w:szCs w:val="28"/>
          <w:lang w:val="uk-UA"/>
        </w:rPr>
        <w:t>овний дозвіл на використання генеративного ШІ</w:t>
      </w:r>
      <w:r w:rsidRPr="003A0B67">
        <w:rPr>
          <w:rFonts w:ascii="Times New Roman" w:hAnsi="Times New Roman" w:cs="Times New Roman"/>
          <w:noProof/>
          <w:sz w:val="28"/>
          <w:szCs w:val="28"/>
          <w:lang w:val="uk-UA"/>
        </w:rPr>
        <w:t>.</w:t>
      </w:r>
    </w:p>
    <w:p w:rsidR="006C2C63" w:rsidRPr="003A0B67" w:rsidRDefault="006C2C6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673305" w:rsidRPr="003A0B67">
        <w:rPr>
          <w:rFonts w:ascii="Times New Roman" w:hAnsi="Times New Roman" w:cs="Times New Roman"/>
          <w:noProof/>
          <w:sz w:val="28"/>
          <w:szCs w:val="28"/>
          <w:lang w:val="uk-UA"/>
        </w:rPr>
        <w:t xml:space="preserve"> Дозвіл вільно використовувати генеративний ШІ для виконання завдань, що підлягають оцінюванню, за умови дотримання академічної доброчесності. Результати діяльності ШІ повинні бути переглянуті та відредаговані автором, </w:t>
      </w:r>
      <w:r w:rsidR="00673305" w:rsidRPr="003A0B67">
        <w:rPr>
          <w:rFonts w:ascii="Times New Roman" w:hAnsi="Times New Roman" w:cs="Times New Roman"/>
          <w:noProof/>
          <w:sz w:val="28"/>
          <w:szCs w:val="28"/>
          <w:lang w:val="uk-UA"/>
        </w:rPr>
        <w:lastRenderedPageBreak/>
        <w:t xml:space="preserve">який несе повну відповідальність за зміст контенту. Вимога чіткого зазначення використання ШІ та дотримання вимог щодо цитування. </w:t>
      </w:r>
    </w:p>
    <w:p w:rsidR="00673305" w:rsidRPr="003A0B67" w:rsidRDefault="006C2C6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673305" w:rsidRPr="003A0B67">
        <w:rPr>
          <w:rFonts w:ascii="Times New Roman" w:hAnsi="Times New Roman" w:cs="Times New Roman"/>
          <w:noProof/>
          <w:sz w:val="28"/>
          <w:szCs w:val="28"/>
          <w:lang w:val="uk-UA"/>
        </w:rPr>
        <w:t>Обов'язкове вик</w:t>
      </w:r>
      <w:r w:rsidRPr="003A0B67">
        <w:rPr>
          <w:rFonts w:ascii="Times New Roman" w:hAnsi="Times New Roman" w:cs="Times New Roman"/>
          <w:noProof/>
          <w:sz w:val="28"/>
          <w:szCs w:val="28"/>
          <w:lang w:val="uk-UA"/>
        </w:rPr>
        <w:t>ористання ШІ для виконання</w:t>
      </w:r>
      <w:r w:rsidR="00673305" w:rsidRPr="003A0B67">
        <w:rPr>
          <w:rFonts w:ascii="Times New Roman" w:hAnsi="Times New Roman" w:cs="Times New Roman"/>
          <w:noProof/>
          <w:sz w:val="28"/>
          <w:szCs w:val="28"/>
          <w:lang w:val="uk-UA"/>
        </w:rPr>
        <w:t xml:space="preserve"> завдання задля усвідомленої співпраці із ШІ та сприяння творчості. ШІ необхідно використовувати протягом усього завдання. Вимога чіткого зазначення використання ШІ.</w:t>
      </w:r>
    </w:p>
    <w:p w:rsidR="006C2C63" w:rsidRPr="003A0B67" w:rsidRDefault="006C2C6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673305" w:rsidRPr="003A0B67">
        <w:rPr>
          <w:rFonts w:ascii="Times New Roman" w:hAnsi="Times New Roman" w:cs="Times New Roman"/>
          <w:noProof/>
          <w:sz w:val="28"/>
          <w:szCs w:val="28"/>
          <w:lang w:val="uk-UA"/>
        </w:rPr>
        <w:t>Рекомендовано замінити тради</w:t>
      </w:r>
      <w:r w:rsidRPr="003A0B67">
        <w:rPr>
          <w:rFonts w:ascii="Times New Roman" w:hAnsi="Times New Roman" w:cs="Times New Roman"/>
          <w:noProof/>
          <w:sz w:val="28"/>
          <w:szCs w:val="28"/>
          <w:lang w:val="uk-UA"/>
        </w:rPr>
        <w:t>ційні види контролю</w:t>
      </w:r>
      <w:r w:rsidR="00673305" w:rsidRPr="003A0B67">
        <w:rPr>
          <w:rFonts w:ascii="Times New Roman" w:hAnsi="Times New Roman" w:cs="Times New Roman"/>
          <w:noProof/>
          <w:sz w:val="28"/>
          <w:szCs w:val="28"/>
          <w:lang w:val="uk-UA"/>
        </w:rPr>
        <w:t xml:space="preserve"> на більш ефективні, спрямовані не на відтворення конкретних знань, а на перевірку вмінь критично мислити, аналізувати. Пе</w:t>
      </w:r>
      <w:r w:rsidRPr="003A0B67">
        <w:rPr>
          <w:rFonts w:ascii="Times New Roman" w:hAnsi="Times New Roman" w:cs="Times New Roman"/>
          <w:noProof/>
          <w:sz w:val="28"/>
          <w:szCs w:val="28"/>
          <w:lang w:val="uk-UA"/>
        </w:rPr>
        <w:t xml:space="preserve">дагогічним </w:t>
      </w:r>
      <w:r w:rsidR="00673305" w:rsidRPr="003A0B67">
        <w:rPr>
          <w:rFonts w:ascii="Times New Roman" w:hAnsi="Times New Roman" w:cs="Times New Roman"/>
          <w:noProof/>
          <w:sz w:val="28"/>
          <w:szCs w:val="28"/>
          <w:lang w:val="uk-UA"/>
        </w:rPr>
        <w:t xml:space="preserve"> працівникам варто демонструвати </w:t>
      </w:r>
      <w:r w:rsidRPr="003A0B67">
        <w:rPr>
          <w:rFonts w:ascii="Times New Roman" w:hAnsi="Times New Roman" w:cs="Times New Roman"/>
          <w:noProof/>
          <w:sz w:val="28"/>
          <w:szCs w:val="28"/>
          <w:lang w:val="uk-UA"/>
        </w:rPr>
        <w:t>недоліки ШІ з метою акцентування</w:t>
      </w:r>
      <w:r w:rsidR="00673305" w:rsidRPr="003A0B67">
        <w:rPr>
          <w:rFonts w:ascii="Times New Roman" w:hAnsi="Times New Roman" w:cs="Times New Roman"/>
          <w:noProof/>
          <w:sz w:val="28"/>
          <w:szCs w:val="28"/>
          <w:lang w:val="uk-UA"/>
        </w:rPr>
        <w:t xml:space="preserve"> власних здібностей здобувачів до творчого письма та критичного мислення.</w:t>
      </w:r>
    </w:p>
    <w:p w:rsidR="006C2C63" w:rsidRPr="003A0B67" w:rsidRDefault="00673305"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4.6.3</w:t>
      </w:r>
      <w:r w:rsidR="006C2C63" w:rsidRPr="003A0B67">
        <w:rPr>
          <w:rFonts w:ascii="Times New Roman" w:hAnsi="Times New Roman" w:cs="Times New Roman"/>
          <w:noProof/>
          <w:sz w:val="28"/>
          <w:szCs w:val="28"/>
          <w:lang w:val="uk-UA"/>
        </w:rPr>
        <w:t xml:space="preserve">. Здобувачі </w:t>
      </w:r>
      <w:r w:rsidRPr="003A0B67">
        <w:rPr>
          <w:rFonts w:ascii="Times New Roman" w:hAnsi="Times New Roman" w:cs="Times New Roman"/>
          <w:noProof/>
          <w:sz w:val="28"/>
          <w:szCs w:val="28"/>
          <w:lang w:val="uk-UA"/>
        </w:rPr>
        <w:t xml:space="preserve">освіти можуть застосовувати ШІ </w:t>
      </w:r>
      <w:r w:rsidR="006C2C63" w:rsidRPr="003A0B67">
        <w:rPr>
          <w:rFonts w:ascii="Times New Roman" w:hAnsi="Times New Roman" w:cs="Times New Roman"/>
          <w:noProof/>
          <w:sz w:val="28"/>
          <w:szCs w:val="28"/>
          <w:lang w:val="uk-UA"/>
        </w:rPr>
        <w:t>для пошуку, аналізу, узагальнення</w:t>
      </w:r>
      <w:r w:rsidRPr="003A0B67">
        <w:rPr>
          <w:rFonts w:ascii="Times New Roman" w:hAnsi="Times New Roman" w:cs="Times New Roman"/>
          <w:noProof/>
          <w:sz w:val="28"/>
          <w:szCs w:val="28"/>
          <w:lang w:val="uk-UA"/>
        </w:rPr>
        <w:t xml:space="preserve"> інформації; роботи з матеріалами іноземною </w:t>
      </w:r>
      <w:r w:rsidR="006C2C63" w:rsidRPr="003A0B67">
        <w:rPr>
          <w:rFonts w:ascii="Times New Roman" w:hAnsi="Times New Roman" w:cs="Times New Roman"/>
          <w:noProof/>
          <w:sz w:val="28"/>
          <w:szCs w:val="28"/>
          <w:lang w:val="uk-UA"/>
        </w:rPr>
        <w:t>мовою; вивчення іноземних мов;</w:t>
      </w:r>
      <w:r w:rsidRPr="003A0B67">
        <w:rPr>
          <w:rFonts w:ascii="Times New Roman" w:hAnsi="Times New Roman" w:cs="Times New Roman"/>
          <w:noProof/>
          <w:sz w:val="28"/>
          <w:szCs w:val="28"/>
          <w:lang w:val="uk-UA"/>
        </w:rPr>
        <w:t xml:space="preserve"> створення презентацій та інших творчих завдань; перегляду своїх ідей, їх переформулювання для поліпшення структури та їх чіткого, більш конкретного висловлювання; отримання підказок та пояснень щодо виконання складних завдань або концепцій; генерації тестових завдань для підготовки до іспитів; організації самостійного навчання, розвитку навичок письма, вдосконалення стилю висловлювання та розширення лексичного запасу; аналізу помилок під час виконання тестів і надання персоналізованих рекомендацій щодо їх виправлення;</w:t>
      </w:r>
      <w:r w:rsidR="006C2C63" w:rsidRPr="003A0B67">
        <w:rPr>
          <w:rFonts w:ascii="Times New Roman" w:hAnsi="Times New Roman" w:cs="Times New Roman"/>
          <w:noProof/>
          <w:sz w:val="28"/>
          <w:szCs w:val="28"/>
          <w:lang w:val="uk-UA"/>
        </w:rPr>
        <w:t xml:space="preserve"> </w:t>
      </w:r>
      <w:r w:rsidRPr="003A0B67">
        <w:rPr>
          <w:rFonts w:ascii="Times New Roman" w:hAnsi="Times New Roman" w:cs="Times New Roman"/>
          <w:noProof/>
          <w:sz w:val="28"/>
          <w:szCs w:val="28"/>
          <w:lang w:val="uk-UA"/>
        </w:rPr>
        <w:t xml:space="preserve">генерації нових гіпотез; автоматичного створення конспектів лекцій та інших навчальних матеріалів, що дає змогу зосередитися на розумінні основних ідей за умови перегляду та редагування автором результатів діяльності Ш та повної відповідальності автора за зміст контенту. </w:t>
      </w:r>
    </w:p>
    <w:p w:rsidR="00673305" w:rsidRPr="003A0B67" w:rsidRDefault="006C2C63"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Здобувачі</w:t>
      </w:r>
      <w:r w:rsidR="00673305" w:rsidRPr="003A0B67">
        <w:rPr>
          <w:rFonts w:ascii="Times New Roman" w:hAnsi="Times New Roman" w:cs="Times New Roman"/>
          <w:noProof/>
          <w:sz w:val="28"/>
          <w:szCs w:val="28"/>
          <w:lang w:val="uk-UA"/>
        </w:rPr>
        <w:t xml:space="preserve"> освіти мають усвідомлювати, що надмірне покладання на моделі генеративного ШІ може позбавити їх мо</w:t>
      </w:r>
      <w:r w:rsidR="0087328E" w:rsidRPr="003A0B67">
        <w:rPr>
          <w:rFonts w:ascii="Times New Roman" w:hAnsi="Times New Roman" w:cs="Times New Roman"/>
          <w:noProof/>
          <w:sz w:val="28"/>
          <w:szCs w:val="28"/>
          <w:lang w:val="uk-UA"/>
        </w:rPr>
        <w:t>жливості розвинути власні</w:t>
      </w:r>
      <w:r w:rsidR="00673305" w:rsidRPr="003A0B67">
        <w:rPr>
          <w:rFonts w:ascii="Times New Roman" w:hAnsi="Times New Roman" w:cs="Times New Roman"/>
          <w:noProof/>
          <w:sz w:val="28"/>
          <w:szCs w:val="28"/>
          <w:lang w:val="uk-UA"/>
        </w:rPr>
        <w:t xml:space="preserve"> навички, необхідні для розв'язання професійних задач та комунікативних здібностей.</w:t>
      </w:r>
    </w:p>
    <w:p w:rsidR="0087328E" w:rsidRPr="003A0B67" w:rsidRDefault="0087328E"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4.7.</w:t>
      </w:r>
      <w:r w:rsidR="00673305" w:rsidRPr="003A0B67">
        <w:rPr>
          <w:rFonts w:ascii="Times New Roman" w:hAnsi="Times New Roman" w:cs="Times New Roman"/>
          <w:noProof/>
          <w:sz w:val="28"/>
          <w:szCs w:val="28"/>
          <w:lang w:val="uk-UA"/>
        </w:rPr>
        <w:t xml:space="preserve"> Заборони і застереження. </w:t>
      </w:r>
    </w:p>
    <w:p w:rsidR="00B45102" w:rsidRPr="003A0B67" w:rsidRDefault="0087328E"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r w:rsidR="00673305" w:rsidRPr="003A0B67">
        <w:rPr>
          <w:rFonts w:ascii="Times New Roman" w:hAnsi="Times New Roman" w:cs="Times New Roman"/>
          <w:noProof/>
          <w:sz w:val="28"/>
          <w:szCs w:val="28"/>
          <w:lang w:val="uk-UA"/>
        </w:rPr>
        <w:t>Незадеклароване використання ШІ учасниками освітнього процесу або його використання із пору</w:t>
      </w:r>
      <w:r w:rsidRPr="003A0B67">
        <w:rPr>
          <w:rFonts w:ascii="Times New Roman" w:hAnsi="Times New Roman" w:cs="Times New Roman"/>
          <w:noProof/>
          <w:sz w:val="28"/>
          <w:szCs w:val="28"/>
          <w:lang w:val="uk-UA"/>
        </w:rPr>
        <w:t>шенням встановлених Коледже</w:t>
      </w:r>
      <w:r w:rsidR="00673305" w:rsidRPr="003A0B67">
        <w:rPr>
          <w:rFonts w:ascii="Times New Roman" w:hAnsi="Times New Roman" w:cs="Times New Roman"/>
          <w:noProof/>
          <w:sz w:val="28"/>
          <w:szCs w:val="28"/>
          <w:lang w:val="uk-UA"/>
        </w:rPr>
        <w:t>м правил розглядається як порушення принципів академічної до</w:t>
      </w:r>
      <w:r w:rsidRPr="003A0B67">
        <w:rPr>
          <w:rFonts w:ascii="Times New Roman" w:hAnsi="Times New Roman" w:cs="Times New Roman"/>
          <w:noProof/>
          <w:sz w:val="28"/>
          <w:szCs w:val="28"/>
          <w:lang w:val="uk-UA"/>
        </w:rPr>
        <w:t>брочесності. Наприклад,</w:t>
      </w:r>
      <w:r w:rsidR="00673305" w:rsidRPr="003A0B67">
        <w:rPr>
          <w:rFonts w:ascii="Times New Roman" w:hAnsi="Times New Roman" w:cs="Times New Roman"/>
          <w:noProof/>
          <w:sz w:val="28"/>
          <w:szCs w:val="28"/>
          <w:lang w:val="uk-UA"/>
        </w:rPr>
        <w:t xml:space="preserve"> генерація академічних текстів (рефер</w:t>
      </w:r>
      <w:r w:rsidRPr="003A0B67">
        <w:rPr>
          <w:rFonts w:ascii="Times New Roman" w:hAnsi="Times New Roman" w:cs="Times New Roman"/>
          <w:noProof/>
          <w:sz w:val="28"/>
          <w:szCs w:val="28"/>
          <w:lang w:val="uk-UA"/>
        </w:rPr>
        <w:t xml:space="preserve">ати, тези, дипломні </w:t>
      </w:r>
      <w:r w:rsidR="00673305" w:rsidRPr="003A0B67">
        <w:rPr>
          <w:rFonts w:ascii="Times New Roman" w:hAnsi="Times New Roman" w:cs="Times New Roman"/>
          <w:noProof/>
          <w:sz w:val="28"/>
          <w:szCs w:val="28"/>
          <w:lang w:val="uk-UA"/>
        </w:rPr>
        <w:t>роботи) за допомогою ШІ без викладення власних ідей та відповідного зазначення меж використання інструментів ШІ; використання ШІ для уникнення плагіату (перефразування наявного контенту без належного вказання джерел), фабрикації, фальсифікації даних і результатів досліджень та інші свідомі прояви порушень академічної доброчесності; передавання особистих або персональних даних у відкриті ШІ-</w:t>
      </w:r>
      <w:r w:rsidR="00673305" w:rsidRPr="003A0B67">
        <w:rPr>
          <w:rFonts w:ascii="Times New Roman" w:hAnsi="Times New Roman" w:cs="Times New Roman"/>
          <w:noProof/>
          <w:sz w:val="28"/>
          <w:szCs w:val="28"/>
          <w:lang w:val="uk-UA"/>
        </w:rPr>
        <w:lastRenderedPageBreak/>
        <w:t xml:space="preserve">сервіси без дозволу; подання робіт, автоматично згенерованих ШІ, як власних без окремого декларування; переопрацювання ШІ власної статті автора з метою повторного видання як нової статті. </w:t>
      </w:r>
    </w:p>
    <w:p w:rsidR="00B45102" w:rsidRPr="003A0B67" w:rsidRDefault="00B45102" w:rsidP="000A1048">
      <w:pPr>
        <w:spacing w:after="0" w:line="276" w:lineRule="auto"/>
        <w:jc w:val="both"/>
        <w:rPr>
          <w:rFonts w:ascii="Times New Roman" w:hAnsi="Times New Roman" w:cs="Times New Roman"/>
          <w:noProof/>
          <w:sz w:val="28"/>
          <w:szCs w:val="28"/>
          <w:lang w:val="uk-UA"/>
        </w:rPr>
      </w:pPr>
    </w:p>
    <w:p w:rsidR="00B45102" w:rsidRPr="003A0B67" w:rsidRDefault="0087328E" w:rsidP="00B45102">
      <w:pPr>
        <w:spacing w:after="0" w:line="276" w:lineRule="auto"/>
        <w:jc w:val="center"/>
        <w:rPr>
          <w:rFonts w:ascii="Times New Roman" w:hAnsi="Times New Roman" w:cs="Times New Roman"/>
          <w:b/>
          <w:noProof/>
          <w:sz w:val="28"/>
          <w:szCs w:val="28"/>
          <w:lang w:val="uk-UA"/>
        </w:rPr>
      </w:pPr>
      <w:r w:rsidRPr="003A0B67">
        <w:rPr>
          <w:rFonts w:ascii="Times New Roman" w:hAnsi="Times New Roman" w:cs="Times New Roman"/>
          <w:b/>
          <w:noProof/>
          <w:sz w:val="28"/>
          <w:szCs w:val="28"/>
          <w:lang w:val="uk-UA"/>
        </w:rPr>
        <w:t>V. УПРАВЛІННЯ ПРОЦЕСОМ ДОТРИМАННЯ АКАДЕМІЧНОЇ ДОБРОЧЕСНОСТІ ПРИ ВИКОРИСТАННІ ШІ ТА ІНСТРУМЕНТИ КОНТРОЛЮ</w:t>
      </w:r>
      <w:r w:rsidR="00673305" w:rsidRPr="003A0B67">
        <w:rPr>
          <w:rFonts w:ascii="Times New Roman" w:hAnsi="Times New Roman" w:cs="Times New Roman"/>
          <w:b/>
          <w:noProof/>
          <w:sz w:val="28"/>
          <w:szCs w:val="28"/>
          <w:lang w:val="uk-UA"/>
        </w:rPr>
        <w:t xml:space="preserve"> </w:t>
      </w:r>
    </w:p>
    <w:p w:rsidR="00B45102" w:rsidRPr="003A0B67" w:rsidRDefault="00673305"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5.1</w:t>
      </w:r>
      <w:r w:rsidR="0087328E" w:rsidRPr="003A0B67">
        <w:rPr>
          <w:rFonts w:ascii="Times New Roman" w:hAnsi="Times New Roman" w:cs="Times New Roman"/>
          <w:noProof/>
          <w:sz w:val="28"/>
          <w:szCs w:val="28"/>
          <w:lang w:val="uk-UA"/>
        </w:rPr>
        <w:t>.</w:t>
      </w:r>
      <w:r w:rsidRPr="003A0B67">
        <w:rPr>
          <w:rFonts w:ascii="Times New Roman" w:hAnsi="Times New Roman" w:cs="Times New Roman"/>
          <w:noProof/>
          <w:sz w:val="28"/>
          <w:szCs w:val="28"/>
          <w:lang w:val="uk-UA"/>
        </w:rPr>
        <w:t>Дотримання академічної доброчесності під час використання технологій штучного і</w:t>
      </w:r>
      <w:r w:rsidR="0087328E" w:rsidRPr="003A0B67">
        <w:rPr>
          <w:rFonts w:ascii="Times New Roman" w:hAnsi="Times New Roman" w:cs="Times New Roman"/>
          <w:noProof/>
          <w:sz w:val="28"/>
          <w:szCs w:val="28"/>
          <w:lang w:val="uk-UA"/>
        </w:rPr>
        <w:t>нтелекту в освітній та</w:t>
      </w:r>
      <w:r w:rsidRPr="003A0B67">
        <w:rPr>
          <w:rFonts w:ascii="Times New Roman" w:hAnsi="Times New Roman" w:cs="Times New Roman"/>
          <w:noProof/>
          <w:sz w:val="28"/>
          <w:szCs w:val="28"/>
          <w:lang w:val="uk-UA"/>
        </w:rPr>
        <w:t xml:space="preserve"> упра</w:t>
      </w:r>
      <w:r w:rsidR="0087328E" w:rsidRPr="003A0B67">
        <w:rPr>
          <w:rFonts w:ascii="Times New Roman" w:hAnsi="Times New Roman" w:cs="Times New Roman"/>
          <w:noProof/>
          <w:sz w:val="28"/>
          <w:szCs w:val="28"/>
          <w:lang w:val="uk-UA"/>
        </w:rPr>
        <w:t>влінській діяльності Коледж</w:t>
      </w:r>
      <w:r w:rsidRPr="003A0B67">
        <w:rPr>
          <w:rFonts w:ascii="Times New Roman" w:hAnsi="Times New Roman" w:cs="Times New Roman"/>
          <w:noProof/>
          <w:sz w:val="28"/>
          <w:szCs w:val="28"/>
          <w:lang w:val="uk-UA"/>
        </w:rPr>
        <w:t>у забезпеч</w:t>
      </w:r>
      <w:r w:rsidR="0087328E" w:rsidRPr="003A0B67">
        <w:rPr>
          <w:rFonts w:ascii="Times New Roman" w:hAnsi="Times New Roman" w:cs="Times New Roman"/>
          <w:noProof/>
          <w:sz w:val="28"/>
          <w:szCs w:val="28"/>
          <w:lang w:val="uk-UA"/>
        </w:rPr>
        <w:t>ується на всіх рівнях</w:t>
      </w:r>
      <w:r w:rsidRPr="003A0B67">
        <w:rPr>
          <w:rFonts w:ascii="Times New Roman" w:hAnsi="Times New Roman" w:cs="Times New Roman"/>
          <w:noProof/>
          <w:sz w:val="28"/>
          <w:szCs w:val="28"/>
          <w:lang w:val="uk-UA"/>
        </w:rPr>
        <w:t>.</w:t>
      </w:r>
    </w:p>
    <w:p w:rsidR="00B45102" w:rsidRPr="003A0B67" w:rsidRDefault="00673305"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5.2</w:t>
      </w:r>
      <w:r w:rsidR="0087328E" w:rsidRPr="003A0B67">
        <w:rPr>
          <w:rFonts w:ascii="Times New Roman" w:hAnsi="Times New Roman" w:cs="Times New Roman"/>
          <w:noProof/>
          <w:sz w:val="28"/>
          <w:szCs w:val="28"/>
          <w:lang w:val="uk-UA"/>
        </w:rPr>
        <w:t>.</w:t>
      </w:r>
      <w:r w:rsidRPr="003A0B67">
        <w:rPr>
          <w:rFonts w:ascii="Times New Roman" w:hAnsi="Times New Roman" w:cs="Times New Roman"/>
          <w:noProof/>
          <w:sz w:val="28"/>
          <w:szCs w:val="28"/>
          <w:lang w:val="uk-UA"/>
        </w:rPr>
        <w:t xml:space="preserve">Загальне керівництво процесом дотримання академічної доброчесності під час використання </w:t>
      </w:r>
      <w:r w:rsidR="0087328E" w:rsidRPr="003A0B67">
        <w:rPr>
          <w:rFonts w:ascii="Times New Roman" w:hAnsi="Times New Roman" w:cs="Times New Roman"/>
          <w:noProof/>
          <w:sz w:val="28"/>
          <w:szCs w:val="28"/>
          <w:lang w:val="uk-UA"/>
        </w:rPr>
        <w:t>технологій ШІ здійснює заступник директора з навчально-вихов</w:t>
      </w:r>
      <w:r w:rsidRPr="003A0B67">
        <w:rPr>
          <w:rFonts w:ascii="Times New Roman" w:hAnsi="Times New Roman" w:cs="Times New Roman"/>
          <w:noProof/>
          <w:sz w:val="28"/>
          <w:szCs w:val="28"/>
          <w:lang w:val="uk-UA"/>
        </w:rPr>
        <w:t xml:space="preserve">ної роботи. </w:t>
      </w:r>
    </w:p>
    <w:p w:rsidR="00B45102" w:rsidRPr="003A0B67" w:rsidRDefault="00673305"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5.3</w:t>
      </w:r>
      <w:r w:rsidR="00582B0A">
        <w:rPr>
          <w:rFonts w:ascii="Times New Roman" w:hAnsi="Times New Roman" w:cs="Times New Roman"/>
          <w:noProof/>
          <w:sz w:val="28"/>
          <w:szCs w:val="28"/>
          <w:lang w:val="uk-UA"/>
        </w:rPr>
        <w:t>.</w:t>
      </w:r>
      <w:r w:rsidR="0087328E" w:rsidRPr="003A0B67">
        <w:rPr>
          <w:rFonts w:ascii="Times New Roman" w:hAnsi="Times New Roman" w:cs="Times New Roman"/>
          <w:noProof/>
          <w:sz w:val="28"/>
          <w:szCs w:val="28"/>
          <w:lang w:val="uk-UA"/>
        </w:rPr>
        <w:t xml:space="preserve">На рівні спеціальностей </w:t>
      </w:r>
      <w:r w:rsidRPr="003A0B67">
        <w:rPr>
          <w:rFonts w:ascii="Times New Roman" w:hAnsi="Times New Roman" w:cs="Times New Roman"/>
          <w:noProof/>
          <w:sz w:val="28"/>
          <w:szCs w:val="28"/>
          <w:lang w:val="uk-UA"/>
        </w:rPr>
        <w:t>за дотримання принципів академічної доброчесності при застосуванні ШІ відповіда</w:t>
      </w:r>
      <w:r w:rsidR="009B4A29" w:rsidRPr="003A0B67">
        <w:rPr>
          <w:rFonts w:ascii="Times New Roman" w:hAnsi="Times New Roman" w:cs="Times New Roman"/>
          <w:noProof/>
          <w:sz w:val="28"/>
          <w:szCs w:val="28"/>
          <w:lang w:val="uk-UA"/>
        </w:rPr>
        <w:t>льність несуть</w:t>
      </w:r>
      <w:r w:rsidR="0087328E" w:rsidRPr="003A0B67">
        <w:rPr>
          <w:rFonts w:ascii="Times New Roman" w:hAnsi="Times New Roman" w:cs="Times New Roman"/>
          <w:noProof/>
          <w:sz w:val="28"/>
          <w:szCs w:val="28"/>
          <w:lang w:val="uk-UA"/>
        </w:rPr>
        <w:t xml:space="preserve"> голови ЦК</w:t>
      </w:r>
      <w:r w:rsidRPr="003A0B67">
        <w:rPr>
          <w:rFonts w:ascii="Times New Roman" w:hAnsi="Times New Roman" w:cs="Times New Roman"/>
          <w:noProof/>
          <w:sz w:val="28"/>
          <w:szCs w:val="28"/>
          <w:lang w:val="uk-UA"/>
        </w:rPr>
        <w:t>, а під час навчального процесу – викладачі, які забезпечують реалізацію освітніх компонентів.</w:t>
      </w:r>
    </w:p>
    <w:p w:rsidR="00B45102" w:rsidRPr="003A0B67" w:rsidRDefault="009B4A29"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5.4.Органи студентського самоврядування</w:t>
      </w:r>
      <w:r w:rsidR="00673305" w:rsidRPr="003A0B67">
        <w:rPr>
          <w:rFonts w:ascii="Times New Roman" w:hAnsi="Times New Roman" w:cs="Times New Roman"/>
          <w:noProof/>
          <w:sz w:val="28"/>
          <w:szCs w:val="28"/>
          <w:lang w:val="uk-UA"/>
        </w:rPr>
        <w:t xml:space="preserve"> беруть участь у популяризації принципів доброчесного застосування ШІ, сприяють формуванню культури його етичного використання серед здобувачів освіти. </w:t>
      </w:r>
    </w:p>
    <w:p w:rsidR="00B45102" w:rsidRPr="003A0B67" w:rsidRDefault="009B4A29"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5.5. Коледж</w:t>
      </w:r>
      <w:r w:rsidR="00673305" w:rsidRPr="003A0B67">
        <w:rPr>
          <w:rFonts w:ascii="Times New Roman" w:hAnsi="Times New Roman" w:cs="Times New Roman"/>
          <w:noProof/>
          <w:sz w:val="28"/>
          <w:szCs w:val="28"/>
          <w:lang w:val="uk-UA"/>
        </w:rPr>
        <w:t xml:space="preserve"> підтримує навчання, формування компетентностей та розвиток культу</w:t>
      </w:r>
      <w:r w:rsidRPr="003A0B67">
        <w:rPr>
          <w:rFonts w:ascii="Times New Roman" w:hAnsi="Times New Roman" w:cs="Times New Roman"/>
          <w:noProof/>
          <w:sz w:val="28"/>
          <w:szCs w:val="28"/>
          <w:lang w:val="uk-UA"/>
        </w:rPr>
        <w:t>ри доброчесного</w:t>
      </w:r>
      <w:r w:rsidR="00673305" w:rsidRPr="003A0B67">
        <w:rPr>
          <w:rFonts w:ascii="Times New Roman" w:hAnsi="Times New Roman" w:cs="Times New Roman"/>
          <w:noProof/>
          <w:sz w:val="28"/>
          <w:szCs w:val="28"/>
          <w:lang w:val="uk-UA"/>
        </w:rPr>
        <w:t xml:space="preserve"> використання ШІ через курси, тренінги та інформаційні заходи.</w:t>
      </w:r>
    </w:p>
    <w:p w:rsidR="00B45102" w:rsidRPr="003A0B67" w:rsidRDefault="009B4A29"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5.6.</w:t>
      </w:r>
      <w:r w:rsidR="00673305" w:rsidRPr="003A0B67">
        <w:rPr>
          <w:rFonts w:ascii="Times New Roman" w:hAnsi="Times New Roman" w:cs="Times New Roman"/>
          <w:noProof/>
          <w:sz w:val="28"/>
          <w:szCs w:val="28"/>
          <w:lang w:val="uk-UA"/>
        </w:rPr>
        <w:t xml:space="preserve"> Інструменти контролю за дотриманням академічної доброчесності в ос</w:t>
      </w:r>
      <w:r w:rsidRPr="003A0B67">
        <w:rPr>
          <w:rFonts w:ascii="Times New Roman" w:hAnsi="Times New Roman" w:cs="Times New Roman"/>
          <w:noProof/>
          <w:sz w:val="28"/>
          <w:szCs w:val="28"/>
          <w:lang w:val="uk-UA"/>
        </w:rPr>
        <w:t>вітній діяльності Коледж</w:t>
      </w:r>
      <w:r w:rsidR="00673305" w:rsidRPr="003A0B67">
        <w:rPr>
          <w:rFonts w:ascii="Times New Roman" w:hAnsi="Times New Roman" w:cs="Times New Roman"/>
          <w:noProof/>
          <w:sz w:val="28"/>
          <w:szCs w:val="28"/>
          <w:lang w:val="uk-UA"/>
        </w:rPr>
        <w:t>у можуть передбачати використання спеціалізованого програмного забезпечення для перевірки кваліфікаційних та інших на</w:t>
      </w:r>
      <w:r w:rsidRPr="003A0B67">
        <w:rPr>
          <w:rFonts w:ascii="Times New Roman" w:hAnsi="Times New Roman" w:cs="Times New Roman"/>
          <w:noProof/>
          <w:sz w:val="28"/>
          <w:szCs w:val="28"/>
          <w:lang w:val="uk-UA"/>
        </w:rPr>
        <w:t>вчальних робіт здобувачів освіти, результатів</w:t>
      </w:r>
      <w:r w:rsidR="00673305" w:rsidRPr="003A0B67">
        <w:rPr>
          <w:rFonts w:ascii="Times New Roman" w:hAnsi="Times New Roman" w:cs="Times New Roman"/>
          <w:noProof/>
          <w:sz w:val="28"/>
          <w:szCs w:val="28"/>
          <w:lang w:val="uk-UA"/>
        </w:rPr>
        <w:t xml:space="preserve"> навчально-методичної роботи учасників освітньої діяльності на наявність тексту, згенерованого ШІ. </w:t>
      </w:r>
    </w:p>
    <w:p w:rsidR="00B45102" w:rsidRPr="003A0B67" w:rsidRDefault="009B4A29"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5.7.Р</w:t>
      </w:r>
      <w:r w:rsidR="00673305" w:rsidRPr="003A0B67">
        <w:rPr>
          <w:rFonts w:ascii="Times New Roman" w:hAnsi="Times New Roman" w:cs="Times New Roman"/>
          <w:noProof/>
          <w:sz w:val="28"/>
          <w:szCs w:val="28"/>
          <w:lang w:val="uk-UA"/>
        </w:rPr>
        <w:t>еагування на випадки недоброчесного або неправомірн</w:t>
      </w:r>
      <w:r w:rsidRPr="003A0B67">
        <w:rPr>
          <w:rFonts w:ascii="Times New Roman" w:hAnsi="Times New Roman" w:cs="Times New Roman"/>
          <w:noProof/>
          <w:sz w:val="28"/>
          <w:szCs w:val="28"/>
          <w:lang w:val="uk-UA"/>
        </w:rPr>
        <w:t xml:space="preserve">ого використання ШІ здійснюється відповідно до </w:t>
      </w:r>
      <w:r w:rsidR="003A0B67" w:rsidRPr="003A0B67">
        <w:rPr>
          <w:rFonts w:ascii="Times New Roman" w:hAnsi="Times New Roman" w:cs="Times New Roman"/>
          <w:noProof/>
          <w:sz w:val="28"/>
          <w:szCs w:val="28"/>
          <w:lang w:val="uk-UA"/>
        </w:rPr>
        <w:t>Положення про академічну доброчесність учасників освітнього процесу у ВСП «БМФК НУ «Запорізька політехніка» та чинного законодавства</w:t>
      </w:r>
      <w:r w:rsidR="00673305" w:rsidRPr="003A0B67">
        <w:rPr>
          <w:rFonts w:ascii="Times New Roman" w:hAnsi="Times New Roman" w:cs="Times New Roman"/>
          <w:noProof/>
          <w:sz w:val="28"/>
          <w:szCs w:val="28"/>
          <w:lang w:val="uk-UA"/>
        </w:rPr>
        <w:t xml:space="preserve">. </w:t>
      </w:r>
    </w:p>
    <w:p w:rsidR="00B45102" w:rsidRPr="003A0B67" w:rsidRDefault="00B45102" w:rsidP="000A1048">
      <w:pPr>
        <w:spacing w:after="0" w:line="276" w:lineRule="auto"/>
        <w:jc w:val="both"/>
        <w:rPr>
          <w:rFonts w:ascii="Times New Roman" w:hAnsi="Times New Roman" w:cs="Times New Roman"/>
          <w:noProof/>
          <w:sz w:val="28"/>
          <w:szCs w:val="28"/>
          <w:lang w:val="uk-UA"/>
        </w:rPr>
      </w:pPr>
    </w:p>
    <w:p w:rsidR="00DB40EA" w:rsidRPr="003A0B67" w:rsidRDefault="009B4A29" w:rsidP="009B4A29">
      <w:pPr>
        <w:spacing w:after="0" w:line="276" w:lineRule="auto"/>
        <w:jc w:val="center"/>
        <w:rPr>
          <w:rFonts w:ascii="Times New Roman" w:hAnsi="Times New Roman" w:cs="Times New Roman"/>
          <w:noProof/>
          <w:sz w:val="28"/>
          <w:szCs w:val="28"/>
          <w:lang w:val="uk-UA"/>
        </w:rPr>
      </w:pPr>
      <w:r w:rsidRPr="003A0B67">
        <w:rPr>
          <w:rFonts w:ascii="Times New Roman" w:hAnsi="Times New Roman" w:cs="Times New Roman"/>
          <w:b/>
          <w:noProof/>
          <w:sz w:val="28"/>
          <w:szCs w:val="28"/>
          <w:lang w:val="uk-UA"/>
        </w:rPr>
        <w:t xml:space="preserve">VІ. </w:t>
      </w:r>
      <w:r w:rsidR="001E2514">
        <w:rPr>
          <w:rFonts w:ascii="Times New Roman" w:hAnsi="Times New Roman" w:cs="Times New Roman"/>
          <w:b/>
          <w:noProof/>
          <w:sz w:val="28"/>
          <w:szCs w:val="28"/>
          <w:lang w:val="uk-UA"/>
        </w:rPr>
        <w:t xml:space="preserve">КОНТРОЛЬ І </w:t>
      </w:r>
      <w:r w:rsidRPr="003A0B67">
        <w:rPr>
          <w:rFonts w:ascii="Times New Roman" w:hAnsi="Times New Roman" w:cs="Times New Roman"/>
          <w:b/>
          <w:noProof/>
          <w:sz w:val="28"/>
          <w:szCs w:val="28"/>
          <w:lang w:val="uk-UA"/>
        </w:rPr>
        <w:t xml:space="preserve">ВІДПОВІДАЛЬНІСТЬ ЗА НЕДОТРИМАННЯ ПОЛІТИКИ ВИКОРИСТАННЯ ШІ  </w:t>
      </w:r>
    </w:p>
    <w:p w:rsidR="001E2514" w:rsidRDefault="001E2514" w:rsidP="001E2514">
      <w:pPr>
        <w:spacing w:after="0" w:line="276"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6.1. У Коледжі реалізується процедура декларування робіт із використанням ШІ: усі роботи ( курсові, кваліфікаційні роботи, наукові статті, практичні завдання), </w:t>
      </w:r>
      <w:r>
        <w:rPr>
          <w:rFonts w:ascii="Times New Roman" w:hAnsi="Times New Roman" w:cs="Times New Roman"/>
          <w:noProof/>
          <w:sz w:val="28"/>
          <w:szCs w:val="28"/>
          <w:lang w:val="uk-UA"/>
        </w:rPr>
        <w:lastRenderedPageBreak/>
        <w:t xml:space="preserve">у створенні або суттєвому редагуванні яких боали участь інструменти ШІ, мають супроводжуватися декларацією використання ШІ. </w:t>
      </w:r>
      <w:r w:rsidRPr="001E2514">
        <w:rPr>
          <w:rFonts w:ascii="Times New Roman" w:hAnsi="Times New Roman" w:cs="Times New Roman"/>
          <w:b/>
          <w:noProof/>
          <w:sz w:val="28"/>
          <w:szCs w:val="28"/>
          <w:lang w:val="uk-UA"/>
        </w:rPr>
        <w:t>(Додаток А)</w:t>
      </w:r>
    </w:p>
    <w:p w:rsidR="00B45102" w:rsidRPr="003A0B67" w:rsidRDefault="00673305" w:rsidP="00DB40EA">
      <w:pPr>
        <w:spacing w:after="0" w:line="276" w:lineRule="auto"/>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6</w:t>
      </w:r>
      <w:r w:rsidR="001E2514">
        <w:rPr>
          <w:rFonts w:ascii="Times New Roman" w:hAnsi="Times New Roman" w:cs="Times New Roman"/>
          <w:noProof/>
          <w:sz w:val="28"/>
          <w:szCs w:val="28"/>
          <w:lang w:val="uk-UA"/>
        </w:rPr>
        <w:t>.2</w:t>
      </w:r>
      <w:r w:rsidR="009B4A29" w:rsidRPr="003A0B67">
        <w:rPr>
          <w:rFonts w:ascii="Times New Roman" w:hAnsi="Times New Roman" w:cs="Times New Roman"/>
          <w:noProof/>
          <w:sz w:val="28"/>
          <w:szCs w:val="28"/>
          <w:lang w:val="uk-UA"/>
        </w:rPr>
        <w:t>. Порушення П</w:t>
      </w:r>
      <w:r w:rsidRPr="003A0B67">
        <w:rPr>
          <w:rFonts w:ascii="Times New Roman" w:hAnsi="Times New Roman" w:cs="Times New Roman"/>
          <w:noProof/>
          <w:sz w:val="28"/>
          <w:szCs w:val="28"/>
          <w:lang w:val="uk-UA"/>
        </w:rPr>
        <w:t>олітики щодо використання ШІ розглядається як порушення академічної доброчесності.</w:t>
      </w:r>
      <w:bookmarkStart w:id="0" w:name="_GoBack"/>
      <w:bookmarkEnd w:id="0"/>
    </w:p>
    <w:p w:rsidR="001E2514" w:rsidRPr="003A0B67" w:rsidRDefault="001E2514" w:rsidP="000A1048">
      <w:pPr>
        <w:spacing w:after="0" w:line="276"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6.3.</w:t>
      </w:r>
      <w:r w:rsidR="009B4A29" w:rsidRPr="003A0B67">
        <w:rPr>
          <w:rFonts w:ascii="Times New Roman" w:hAnsi="Times New Roman" w:cs="Times New Roman"/>
          <w:noProof/>
          <w:sz w:val="28"/>
          <w:szCs w:val="28"/>
          <w:lang w:val="uk-UA"/>
        </w:rPr>
        <w:t>Усі випадки порушення П</w:t>
      </w:r>
      <w:r w:rsidR="00673305" w:rsidRPr="003A0B67">
        <w:rPr>
          <w:rFonts w:ascii="Times New Roman" w:hAnsi="Times New Roman" w:cs="Times New Roman"/>
          <w:noProof/>
          <w:sz w:val="28"/>
          <w:szCs w:val="28"/>
          <w:lang w:val="uk-UA"/>
        </w:rPr>
        <w:t>олітики розгл</w:t>
      </w:r>
      <w:r w:rsidR="00F83D51" w:rsidRPr="003A0B67">
        <w:rPr>
          <w:rFonts w:ascii="Times New Roman" w:hAnsi="Times New Roman" w:cs="Times New Roman"/>
          <w:noProof/>
          <w:sz w:val="28"/>
          <w:szCs w:val="28"/>
          <w:lang w:val="uk-UA"/>
        </w:rPr>
        <w:t>ядаються у межах процедур</w:t>
      </w:r>
      <w:r w:rsidR="009B4A29" w:rsidRPr="003A0B67">
        <w:rPr>
          <w:rFonts w:ascii="Times New Roman" w:hAnsi="Times New Roman" w:cs="Times New Roman"/>
          <w:noProof/>
          <w:sz w:val="28"/>
          <w:szCs w:val="28"/>
          <w:lang w:val="uk-UA"/>
        </w:rPr>
        <w:t xml:space="preserve">, визначених </w:t>
      </w:r>
      <w:r w:rsidR="003A0B67" w:rsidRPr="003A0B67">
        <w:rPr>
          <w:rFonts w:ascii="Times New Roman" w:hAnsi="Times New Roman" w:cs="Times New Roman"/>
          <w:noProof/>
          <w:sz w:val="28"/>
          <w:szCs w:val="28"/>
          <w:lang w:val="uk-UA"/>
        </w:rPr>
        <w:t xml:space="preserve">Положенням про академічну доброчесність учасників освітнього процесу у ВСП «БМФК  НУ «Запорізька політехніка» </w:t>
      </w:r>
      <w:r w:rsidR="00F83D51" w:rsidRPr="003A0B67">
        <w:rPr>
          <w:rFonts w:ascii="Times New Roman" w:hAnsi="Times New Roman" w:cs="Times New Roman"/>
          <w:noProof/>
          <w:sz w:val="28"/>
          <w:szCs w:val="28"/>
          <w:lang w:val="uk-UA"/>
        </w:rPr>
        <w:t xml:space="preserve"> та чинного законодавства</w:t>
      </w:r>
      <w:r w:rsidR="00673305" w:rsidRPr="003A0B67">
        <w:rPr>
          <w:rFonts w:ascii="Times New Roman" w:hAnsi="Times New Roman" w:cs="Times New Roman"/>
          <w:noProof/>
          <w:sz w:val="28"/>
          <w:szCs w:val="28"/>
          <w:lang w:val="uk-UA"/>
        </w:rPr>
        <w:t>.</w:t>
      </w:r>
    </w:p>
    <w:p w:rsidR="00B45102" w:rsidRPr="003A0B67" w:rsidRDefault="00B45102" w:rsidP="000A1048">
      <w:pPr>
        <w:spacing w:after="0" w:line="276" w:lineRule="auto"/>
        <w:jc w:val="both"/>
        <w:rPr>
          <w:rFonts w:ascii="Times New Roman" w:hAnsi="Times New Roman" w:cs="Times New Roman"/>
          <w:noProof/>
          <w:sz w:val="28"/>
          <w:szCs w:val="28"/>
          <w:lang w:val="uk-UA"/>
        </w:rPr>
      </w:pPr>
    </w:p>
    <w:p w:rsidR="00B45102" w:rsidRPr="003A0B67" w:rsidRDefault="00B45102" w:rsidP="00B45102">
      <w:pPr>
        <w:spacing w:after="0" w:line="276" w:lineRule="auto"/>
        <w:jc w:val="center"/>
        <w:rPr>
          <w:rFonts w:ascii="Times New Roman" w:hAnsi="Times New Roman" w:cs="Times New Roman"/>
          <w:b/>
          <w:noProof/>
          <w:sz w:val="28"/>
          <w:szCs w:val="28"/>
          <w:lang w:val="uk-UA"/>
        </w:rPr>
      </w:pPr>
      <w:r w:rsidRPr="003A0B67">
        <w:rPr>
          <w:rFonts w:ascii="Times New Roman" w:hAnsi="Times New Roman" w:cs="Times New Roman"/>
          <w:b/>
          <w:noProof/>
          <w:sz w:val="28"/>
          <w:szCs w:val="28"/>
          <w:lang w:val="uk-UA"/>
        </w:rPr>
        <w:t>VІІ. ПРИКІНЦЕВІ ПОЛОЖЕННЯ</w:t>
      </w:r>
    </w:p>
    <w:p w:rsidR="00B45102" w:rsidRPr="003A0B67" w:rsidRDefault="00F83D51"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7.1.</w:t>
      </w:r>
      <w:r w:rsidR="00673305" w:rsidRPr="003A0B67">
        <w:rPr>
          <w:rFonts w:ascii="Times New Roman" w:hAnsi="Times New Roman" w:cs="Times New Roman"/>
          <w:noProof/>
          <w:sz w:val="28"/>
          <w:szCs w:val="28"/>
          <w:lang w:val="uk-UA"/>
        </w:rPr>
        <w:t xml:space="preserve"> Політика набирає чинності з моменту схвалення</w:t>
      </w:r>
      <w:r w:rsidR="003A0B67" w:rsidRPr="003A0B67">
        <w:rPr>
          <w:rFonts w:ascii="Times New Roman" w:hAnsi="Times New Roman" w:cs="Times New Roman"/>
          <w:noProof/>
          <w:sz w:val="28"/>
          <w:szCs w:val="28"/>
          <w:lang w:val="uk-UA"/>
        </w:rPr>
        <w:t xml:space="preserve"> її </w:t>
      </w:r>
      <w:r w:rsidRPr="003A0B67">
        <w:rPr>
          <w:rFonts w:ascii="Times New Roman" w:hAnsi="Times New Roman" w:cs="Times New Roman"/>
          <w:noProof/>
          <w:sz w:val="28"/>
          <w:szCs w:val="28"/>
          <w:lang w:val="uk-UA"/>
        </w:rPr>
        <w:t>членами  педагогічної ради</w:t>
      </w:r>
      <w:r w:rsidR="00673305" w:rsidRPr="003A0B67">
        <w:rPr>
          <w:rFonts w:ascii="Times New Roman" w:hAnsi="Times New Roman" w:cs="Times New Roman"/>
          <w:noProof/>
          <w:sz w:val="28"/>
          <w:szCs w:val="28"/>
          <w:lang w:val="uk-UA"/>
        </w:rPr>
        <w:t xml:space="preserve"> т</w:t>
      </w:r>
      <w:r w:rsidR="00B45102" w:rsidRPr="003A0B67">
        <w:rPr>
          <w:rFonts w:ascii="Times New Roman" w:hAnsi="Times New Roman" w:cs="Times New Roman"/>
          <w:noProof/>
          <w:sz w:val="28"/>
          <w:szCs w:val="28"/>
          <w:lang w:val="uk-UA"/>
        </w:rPr>
        <w:t>а введення у дію наказом директора</w:t>
      </w:r>
      <w:r w:rsidR="00673305" w:rsidRPr="003A0B67">
        <w:rPr>
          <w:rFonts w:ascii="Times New Roman" w:hAnsi="Times New Roman" w:cs="Times New Roman"/>
          <w:noProof/>
          <w:sz w:val="28"/>
          <w:szCs w:val="28"/>
          <w:lang w:val="uk-UA"/>
        </w:rPr>
        <w:t>.</w:t>
      </w:r>
    </w:p>
    <w:p w:rsidR="00B45102" w:rsidRPr="003A0B67" w:rsidRDefault="00F83D51"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7.2.</w:t>
      </w:r>
      <w:r w:rsidR="003A0B67" w:rsidRPr="003A0B67">
        <w:rPr>
          <w:rFonts w:ascii="Times New Roman" w:hAnsi="Times New Roman" w:cs="Times New Roman"/>
          <w:noProof/>
          <w:sz w:val="28"/>
          <w:szCs w:val="28"/>
          <w:lang w:val="uk-UA"/>
        </w:rPr>
        <w:t>У</w:t>
      </w:r>
      <w:r w:rsidR="00673305" w:rsidRPr="003A0B67">
        <w:rPr>
          <w:rFonts w:ascii="Times New Roman" w:hAnsi="Times New Roman" w:cs="Times New Roman"/>
          <w:noProof/>
          <w:sz w:val="28"/>
          <w:szCs w:val="28"/>
          <w:lang w:val="uk-UA"/>
        </w:rPr>
        <w:t>сі учасники освітнього процесу та адмін</w:t>
      </w:r>
      <w:r w:rsidR="00B45102" w:rsidRPr="003A0B67">
        <w:rPr>
          <w:rFonts w:ascii="Times New Roman" w:hAnsi="Times New Roman" w:cs="Times New Roman"/>
          <w:noProof/>
          <w:sz w:val="28"/>
          <w:szCs w:val="28"/>
          <w:lang w:val="uk-UA"/>
        </w:rPr>
        <w:t>істративний корпус Коледж</w:t>
      </w:r>
      <w:r w:rsidR="00673305" w:rsidRPr="003A0B67">
        <w:rPr>
          <w:rFonts w:ascii="Times New Roman" w:hAnsi="Times New Roman" w:cs="Times New Roman"/>
          <w:noProof/>
          <w:sz w:val="28"/>
          <w:szCs w:val="28"/>
          <w:lang w:val="uk-UA"/>
        </w:rPr>
        <w:t xml:space="preserve">у повинні знати принципи і норми Політики, дотримуватися їх. Незнання цих норм не може слугувати виправданням щодо порушення </w:t>
      </w:r>
      <w:r w:rsidRPr="003A0B67">
        <w:rPr>
          <w:rFonts w:ascii="Times New Roman" w:hAnsi="Times New Roman" w:cs="Times New Roman"/>
          <w:noProof/>
          <w:sz w:val="28"/>
          <w:szCs w:val="28"/>
          <w:lang w:val="uk-UA"/>
        </w:rPr>
        <w:t>встановлених правил та норм. 7.3.</w:t>
      </w:r>
      <w:r w:rsidR="00673305" w:rsidRPr="003A0B67">
        <w:rPr>
          <w:rFonts w:ascii="Times New Roman" w:hAnsi="Times New Roman" w:cs="Times New Roman"/>
          <w:noProof/>
          <w:sz w:val="28"/>
          <w:szCs w:val="28"/>
          <w:lang w:val="uk-UA"/>
        </w:rPr>
        <w:t xml:space="preserve"> Політика переглядається щонайменше раз на два роки або після суттєвих змін у законодавстві чи технологічному середовищі ШІ. </w:t>
      </w:r>
    </w:p>
    <w:p w:rsidR="00B45102" w:rsidRPr="003A0B67" w:rsidRDefault="00F83D51" w:rsidP="000A1048">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7.4.</w:t>
      </w:r>
      <w:r w:rsidR="00673305" w:rsidRPr="003A0B67">
        <w:rPr>
          <w:rFonts w:ascii="Times New Roman" w:hAnsi="Times New Roman" w:cs="Times New Roman"/>
          <w:noProof/>
          <w:sz w:val="28"/>
          <w:szCs w:val="28"/>
          <w:lang w:val="uk-UA"/>
        </w:rPr>
        <w:t xml:space="preserve"> Зміни і доповнення до Положення в частині в</w:t>
      </w:r>
      <w:r w:rsidR="00DB40EA" w:rsidRPr="003A0B67">
        <w:rPr>
          <w:rFonts w:ascii="Times New Roman" w:hAnsi="Times New Roman" w:cs="Times New Roman"/>
          <w:noProof/>
          <w:sz w:val="28"/>
          <w:szCs w:val="28"/>
          <w:lang w:val="uk-UA"/>
        </w:rPr>
        <w:t xml:space="preserve">ідповідальності здобувачів </w:t>
      </w:r>
      <w:r w:rsidR="00673305" w:rsidRPr="003A0B67">
        <w:rPr>
          <w:rFonts w:ascii="Times New Roman" w:hAnsi="Times New Roman" w:cs="Times New Roman"/>
          <w:noProof/>
          <w:sz w:val="28"/>
          <w:szCs w:val="28"/>
          <w:lang w:val="uk-UA"/>
        </w:rPr>
        <w:t xml:space="preserve"> освіти пот</w:t>
      </w:r>
      <w:r w:rsidRPr="003A0B67">
        <w:rPr>
          <w:rFonts w:ascii="Times New Roman" w:hAnsi="Times New Roman" w:cs="Times New Roman"/>
          <w:noProof/>
          <w:sz w:val="28"/>
          <w:szCs w:val="28"/>
          <w:lang w:val="uk-UA"/>
        </w:rPr>
        <w:t xml:space="preserve">ребують погодження з </w:t>
      </w:r>
      <w:r w:rsidR="00673305" w:rsidRPr="003A0B67">
        <w:rPr>
          <w:rFonts w:ascii="Times New Roman" w:hAnsi="Times New Roman" w:cs="Times New Roman"/>
          <w:noProof/>
          <w:sz w:val="28"/>
          <w:szCs w:val="28"/>
          <w:lang w:val="uk-UA"/>
        </w:rPr>
        <w:t xml:space="preserve"> органом студентського самоврядування.</w:t>
      </w:r>
    </w:p>
    <w:p w:rsidR="00DB40EA" w:rsidRPr="003A0B67" w:rsidRDefault="00DB40EA" w:rsidP="000A1048">
      <w:pPr>
        <w:spacing w:after="0" w:line="276" w:lineRule="auto"/>
        <w:jc w:val="both"/>
        <w:rPr>
          <w:rFonts w:ascii="Times New Roman" w:hAnsi="Times New Roman" w:cs="Times New Roman"/>
          <w:noProof/>
          <w:sz w:val="28"/>
          <w:szCs w:val="28"/>
          <w:lang w:val="uk-UA"/>
        </w:rPr>
      </w:pPr>
    </w:p>
    <w:p w:rsidR="00673305" w:rsidRPr="003A0B67" w:rsidRDefault="00673305" w:rsidP="00F83D51">
      <w:pPr>
        <w:spacing w:after="0" w:line="276" w:lineRule="auto"/>
        <w:jc w:val="both"/>
        <w:rPr>
          <w:rFonts w:ascii="Times New Roman" w:hAnsi="Times New Roman" w:cs="Times New Roman"/>
          <w:noProof/>
          <w:sz w:val="28"/>
          <w:szCs w:val="28"/>
          <w:lang w:val="uk-UA"/>
        </w:rPr>
      </w:pPr>
      <w:r w:rsidRPr="003A0B67">
        <w:rPr>
          <w:rFonts w:ascii="Times New Roman" w:hAnsi="Times New Roman" w:cs="Times New Roman"/>
          <w:noProof/>
          <w:sz w:val="28"/>
          <w:szCs w:val="28"/>
          <w:lang w:val="uk-UA"/>
        </w:rPr>
        <w:t xml:space="preserve"> </w:t>
      </w:r>
    </w:p>
    <w:sectPr w:rsidR="00673305" w:rsidRPr="003A0B6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05"/>
    <w:rsid w:val="000A1048"/>
    <w:rsid w:val="001E2514"/>
    <w:rsid w:val="00264ADB"/>
    <w:rsid w:val="003A0B67"/>
    <w:rsid w:val="00411776"/>
    <w:rsid w:val="004C215C"/>
    <w:rsid w:val="00582B0A"/>
    <w:rsid w:val="00586E02"/>
    <w:rsid w:val="00673305"/>
    <w:rsid w:val="006C2C63"/>
    <w:rsid w:val="007963FA"/>
    <w:rsid w:val="0087328E"/>
    <w:rsid w:val="008839A7"/>
    <w:rsid w:val="009B4A29"/>
    <w:rsid w:val="00A63F8E"/>
    <w:rsid w:val="00AC306B"/>
    <w:rsid w:val="00B22F92"/>
    <w:rsid w:val="00B45102"/>
    <w:rsid w:val="00C53D34"/>
    <w:rsid w:val="00DB40EA"/>
    <w:rsid w:val="00F20053"/>
    <w:rsid w:val="00F83D51"/>
    <w:rsid w:val="00FC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7556A-9638-47C4-9236-E0803417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33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18634">
      <w:bodyDiv w:val="1"/>
      <w:marLeft w:val="0"/>
      <w:marRight w:val="0"/>
      <w:marTop w:val="0"/>
      <w:marBottom w:val="0"/>
      <w:divBdr>
        <w:top w:val="none" w:sz="0" w:space="0" w:color="auto"/>
        <w:left w:val="none" w:sz="0" w:space="0" w:color="auto"/>
        <w:bottom w:val="none" w:sz="0" w:space="0" w:color="auto"/>
        <w:right w:val="none" w:sz="0" w:space="0" w:color="auto"/>
      </w:divBdr>
    </w:div>
    <w:div w:id="1618176174">
      <w:bodyDiv w:val="1"/>
      <w:marLeft w:val="0"/>
      <w:marRight w:val="0"/>
      <w:marTop w:val="0"/>
      <w:marBottom w:val="0"/>
      <w:divBdr>
        <w:top w:val="none" w:sz="0" w:space="0" w:color="auto"/>
        <w:left w:val="none" w:sz="0" w:space="0" w:color="auto"/>
        <w:bottom w:val="none" w:sz="0" w:space="0" w:color="auto"/>
        <w:right w:val="none" w:sz="0" w:space="0" w:color="auto"/>
      </w:divBdr>
      <w:divsChild>
        <w:div w:id="25953210">
          <w:marLeft w:val="0"/>
          <w:marRight w:val="0"/>
          <w:marTop w:val="0"/>
          <w:marBottom w:val="0"/>
          <w:divBdr>
            <w:top w:val="none" w:sz="0" w:space="0" w:color="auto"/>
            <w:left w:val="none" w:sz="0" w:space="0" w:color="auto"/>
            <w:bottom w:val="none" w:sz="0" w:space="0" w:color="auto"/>
            <w:right w:val="none" w:sz="0" w:space="0" w:color="auto"/>
          </w:divBdr>
        </w:div>
        <w:div w:id="2004315799">
          <w:marLeft w:val="0"/>
          <w:marRight w:val="0"/>
          <w:marTop w:val="0"/>
          <w:marBottom w:val="0"/>
          <w:divBdr>
            <w:top w:val="none" w:sz="0" w:space="0" w:color="auto"/>
            <w:left w:val="none" w:sz="0" w:space="0" w:color="auto"/>
            <w:bottom w:val="none" w:sz="0" w:space="0" w:color="auto"/>
            <w:right w:val="none" w:sz="0" w:space="0" w:color="auto"/>
          </w:divBdr>
        </w:div>
        <w:div w:id="1090925547">
          <w:marLeft w:val="0"/>
          <w:marRight w:val="0"/>
          <w:marTop w:val="0"/>
          <w:marBottom w:val="0"/>
          <w:divBdr>
            <w:top w:val="none" w:sz="0" w:space="0" w:color="auto"/>
            <w:left w:val="none" w:sz="0" w:space="0" w:color="auto"/>
            <w:bottom w:val="none" w:sz="0" w:space="0" w:color="auto"/>
            <w:right w:val="none" w:sz="0" w:space="0" w:color="auto"/>
          </w:divBdr>
        </w:div>
        <w:div w:id="1201355460">
          <w:marLeft w:val="0"/>
          <w:marRight w:val="0"/>
          <w:marTop w:val="0"/>
          <w:marBottom w:val="0"/>
          <w:divBdr>
            <w:top w:val="none" w:sz="0" w:space="0" w:color="auto"/>
            <w:left w:val="none" w:sz="0" w:space="0" w:color="auto"/>
            <w:bottom w:val="none" w:sz="0" w:space="0" w:color="auto"/>
            <w:right w:val="none" w:sz="0" w:space="0" w:color="auto"/>
          </w:divBdr>
        </w:div>
        <w:div w:id="407927296">
          <w:marLeft w:val="0"/>
          <w:marRight w:val="0"/>
          <w:marTop w:val="0"/>
          <w:marBottom w:val="0"/>
          <w:divBdr>
            <w:top w:val="none" w:sz="0" w:space="0" w:color="auto"/>
            <w:left w:val="none" w:sz="0" w:space="0" w:color="auto"/>
            <w:bottom w:val="none" w:sz="0" w:space="0" w:color="auto"/>
            <w:right w:val="none" w:sz="0" w:space="0" w:color="auto"/>
          </w:divBdr>
        </w:div>
        <w:div w:id="1801071156">
          <w:marLeft w:val="0"/>
          <w:marRight w:val="0"/>
          <w:marTop w:val="0"/>
          <w:marBottom w:val="0"/>
          <w:divBdr>
            <w:top w:val="none" w:sz="0" w:space="0" w:color="auto"/>
            <w:left w:val="none" w:sz="0" w:space="0" w:color="auto"/>
            <w:bottom w:val="none" w:sz="0" w:space="0" w:color="auto"/>
            <w:right w:val="none" w:sz="0" w:space="0" w:color="auto"/>
          </w:divBdr>
        </w:div>
        <w:div w:id="818958492">
          <w:marLeft w:val="0"/>
          <w:marRight w:val="0"/>
          <w:marTop w:val="0"/>
          <w:marBottom w:val="0"/>
          <w:divBdr>
            <w:top w:val="none" w:sz="0" w:space="0" w:color="auto"/>
            <w:left w:val="none" w:sz="0" w:space="0" w:color="auto"/>
            <w:bottom w:val="none" w:sz="0" w:space="0" w:color="auto"/>
            <w:right w:val="none" w:sz="0" w:space="0" w:color="auto"/>
          </w:divBdr>
        </w:div>
        <w:div w:id="330453115">
          <w:marLeft w:val="0"/>
          <w:marRight w:val="0"/>
          <w:marTop w:val="0"/>
          <w:marBottom w:val="0"/>
          <w:divBdr>
            <w:top w:val="none" w:sz="0" w:space="0" w:color="auto"/>
            <w:left w:val="none" w:sz="0" w:space="0" w:color="auto"/>
            <w:bottom w:val="none" w:sz="0" w:space="0" w:color="auto"/>
            <w:right w:val="none" w:sz="0" w:space="0" w:color="auto"/>
          </w:divBdr>
        </w:div>
        <w:div w:id="809636934">
          <w:marLeft w:val="0"/>
          <w:marRight w:val="0"/>
          <w:marTop w:val="0"/>
          <w:marBottom w:val="0"/>
          <w:divBdr>
            <w:top w:val="none" w:sz="0" w:space="0" w:color="auto"/>
            <w:left w:val="none" w:sz="0" w:space="0" w:color="auto"/>
            <w:bottom w:val="none" w:sz="0" w:space="0" w:color="auto"/>
            <w:right w:val="none" w:sz="0" w:space="0" w:color="auto"/>
          </w:divBdr>
        </w:div>
        <w:div w:id="1453787967">
          <w:marLeft w:val="0"/>
          <w:marRight w:val="0"/>
          <w:marTop w:val="0"/>
          <w:marBottom w:val="0"/>
          <w:divBdr>
            <w:top w:val="none" w:sz="0" w:space="0" w:color="auto"/>
            <w:left w:val="none" w:sz="0" w:space="0" w:color="auto"/>
            <w:bottom w:val="none" w:sz="0" w:space="0" w:color="auto"/>
            <w:right w:val="none" w:sz="0" w:space="0" w:color="auto"/>
          </w:divBdr>
        </w:div>
        <w:div w:id="2066761099">
          <w:marLeft w:val="0"/>
          <w:marRight w:val="0"/>
          <w:marTop w:val="0"/>
          <w:marBottom w:val="0"/>
          <w:divBdr>
            <w:top w:val="none" w:sz="0" w:space="0" w:color="auto"/>
            <w:left w:val="none" w:sz="0" w:space="0" w:color="auto"/>
            <w:bottom w:val="none" w:sz="0" w:space="0" w:color="auto"/>
            <w:right w:val="none" w:sz="0" w:space="0" w:color="auto"/>
          </w:divBdr>
        </w:div>
        <w:div w:id="5445590">
          <w:marLeft w:val="0"/>
          <w:marRight w:val="0"/>
          <w:marTop w:val="0"/>
          <w:marBottom w:val="0"/>
          <w:divBdr>
            <w:top w:val="none" w:sz="0" w:space="0" w:color="auto"/>
            <w:left w:val="none" w:sz="0" w:space="0" w:color="auto"/>
            <w:bottom w:val="none" w:sz="0" w:space="0" w:color="auto"/>
            <w:right w:val="none" w:sz="0" w:space="0" w:color="auto"/>
          </w:divBdr>
        </w:div>
        <w:div w:id="1908954329">
          <w:marLeft w:val="0"/>
          <w:marRight w:val="0"/>
          <w:marTop w:val="0"/>
          <w:marBottom w:val="0"/>
          <w:divBdr>
            <w:top w:val="none" w:sz="0" w:space="0" w:color="auto"/>
            <w:left w:val="none" w:sz="0" w:space="0" w:color="auto"/>
            <w:bottom w:val="none" w:sz="0" w:space="0" w:color="auto"/>
            <w:right w:val="none" w:sz="0" w:space="0" w:color="auto"/>
          </w:divBdr>
        </w:div>
        <w:div w:id="638533371">
          <w:marLeft w:val="0"/>
          <w:marRight w:val="0"/>
          <w:marTop w:val="0"/>
          <w:marBottom w:val="0"/>
          <w:divBdr>
            <w:top w:val="none" w:sz="0" w:space="0" w:color="auto"/>
            <w:left w:val="none" w:sz="0" w:space="0" w:color="auto"/>
            <w:bottom w:val="none" w:sz="0" w:space="0" w:color="auto"/>
            <w:right w:val="none" w:sz="0" w:space="0" w:color="auto"/>
          </w:divBdr>
        </w:div>
        <w:div w:id="1347832456">
          <w:marLeft w:val="0"/>
          <w:marRight w:val="0"/>
          <w:marTop w:val="0"/>
          <w:marBottom w:val="0"/>
          <w:divBdr>
            <w:top w:val="none" w:sz="0" w:space="0" w:color="auto"/>
            <w:left w:val="none" w:sz="0" w:space="0" w:color="auto"/>
            <w:bottom w:val="none" w:sz="0" w:space="0" w:color="auto"/>
            <w:right w:val="none" w:sz="0" w:space="0" w:color="auto"/>
          </w:divBdr>
        </w:div>
        <w:div w:id="1353265082">
          <w:marLeft w:val="0"/>
          <w:marRight w:val="0"/>
          <w:marTop w:val="0"/>
          <w:marBottom w:val="0"/>
          <w:divBdr>
            <w:top w:val="none" w:sz="0" w:space="0" w:color="auto"/>
            <w:left w:val="none" w:sz="0" w:space="0" w:color="auto"/>
            <w:bottom w:val="none" w:sz="0" w:space="0" w:color="auto"/>
            <w:right w:val="none" w:sz="0" w:space="0" w:color="auto"/>
          </w:divBdr>
        </w:div>
        <w:div w:id="460854267">
          <w:marLeft w:val="0"/>
          <w:marRight w:val="0"/>
          <w:marTop w:val="0"/>
          <w:marBottom w:val="0"/>
          <w:divBdr>
            <w:top w:val="none" w:sz="0" w:space="0" w:color="auto"/>
            <w:left w:val="none" w:sz="0" w:space="0" w:color="auto"/>
            <w:bottom w:val="none" w:sz="0" w:space="0" w:color="auto"/>
            <w:right w:val="none" w:sz="0" w:space="0" w:color="auto"/>
          </w:divBdr>
        </w:div>
        <w:div w:id="121726458">
          <w:marLeft w:val="0"/>
          <w:marRight w:val="0"/>
          <w:marTop w:val="0"/>
          <w:marBottom w:val="0"/>
          <w:divBdr>
            <w:top w:val="none" w:sz="0" w:space="0" w:color="auto"/>
            <w:left w:val="none" w:sz="0" w:space="0" w:color="auto"/>
            <w:bottom w:val="none" w:sz="0" w:space="0" w:color="auto"/>
            <w:right w:val="none" w:sz="0" w:space="0" w:color="auto"/>
          </w:divBdr>
        </w:div>
        <w:div w:id="1536313338">
          <w:marLeft w:val="0"/>
          <w:marRight w:val="0"/>
          <w:marTop w:val="0"/>
          <w:marBottom w:val="0"/>
          <w:divBdr>
            <w:top w:val="none" w:sz="0" w:space="0" w:color="auto"/>
            <w:left w:val="none" w:sz="0" w:space="0" w:color="auto"/>
            <w:bottom w:val="none" w:sz="0" w:space="0" w:color="auto"/>
            <w:right w:val="none" w:sz="0" w:space="0" w:color="auto"/>
          </w:divBdr>
        </w:div>
        <w:div w:id="1818764403">
          <w:marLeft w:val="0"/>
          <w:marRight w:val="0"/>
          <w:marTop w:val="0"/>
          <w:marBottom w:val="0"/>
          <w:divBdr>
            <w:top w:val="none" w:sz="0" w:space="0" w:color="auto"/>
            <w:left w:val="none" w:sz="0" w:space="0" w:color="auto"/>
            <w:bottom w:val="none" w:sz="0" w:space="0" w:color="auto"/>
            <w:right w:val="none" w:sz="0" w:space="0" w:color="auto"/>
          </w:divBdr>
        </w:div>
        <w:div w:id="1520194544">
          <w:marLeft w:val="0"/>
          <w:marRight w:val="0"/>
          <w:marTop w:val="0"/>
          <w:marBottom w:val="0"/>
          <w:divBdr>
            <w:top w:val="none" w:sz="0" w:space="0" w:color="auto"/>
            <w:left w:val="none" w:sz="0" w:space="0" w:color="auto"/>
            <w:bottom w:val="none" w:sz="0" w:space="0" w:color="auto"/>
            <w:right w:val="none" w:sz="0" w:space="0" w:color="auto"/>
          </w:divBdr>
        </w:div>
        <w:div w:id="78403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2860</Words>
  <Characters>16307</Characters>
  <Application>Microsoft Office Word</Application>
  <DocSecurity>0</DocSecurity>
  <Lines>135</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2026-03-22T22:00:00Z</dcterms:created>
  <dcterms:modified xsi:type="dcterms:W3CDTF">2026-03-24T06:19:00Z</dcterms:modified>
</cp:coreProperties>
</file>