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60BF3" w:rsidRDefault="00B5371E">
      <w:pPr>
        <w:pStyle w:val="a3"/>
        <w:spacing w:before="67"/>
        <w:ind w:left="4391"/>
      </w:pPr>
      <w:r>
        <w:t>Голові</w:t>
      </w:r>
      <w:r>
        <w:rPr>
          <w:spacing w:val="-4"/>
        </w:rPr>
        <w:t xml:space="preserve"> </w:t>
      </w:r>
      <w:r>
        <w:t>Вченої</w:t>
      </w:r>
      <w:r>
        <w:rPr>
          <w:spacing w:val="-4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rPr>
          <w:spacing w:val="-5"/>
        </w:rPr>
        <w:t>НУ</w:t>
      </w:r>
    </w:p>
    <w:p w:rsidR="00260BF3" w:rsidRDefault="00B5371E">
      <w:pPr>
        <w:pStyle w:val="a3"/>
        <w:spacing w:before="2" w:line="321" w:lineRule="exact"/>
        <w:ind w:left="4391"/>
      </w:pPr>
      <w:r>
        <w:t>«Запорізька</w:t>
      </w:r>
      <w:r>
        <w:rPr>
          <w:spacing w:val="-6"/>
        </w:rPr>
        <w:t xml:space="preserve"> </w:t>
      </w:r>
      <w:r>
        <w:rPr>
          <w:spacing w:val="-2"/>
        </w:rPr>
        <w:t>політехніка»</w:t>
      </w:r>
    </w:p>
    <w:p w:rsidR="00260BF3" w:rsidRDefault="00B5371E">
      <w:pPr>
        <w:pStyle w:val="a3"/>
        <w:spacing w:line="321" w:lineRule="exact"/>
        <w:ind w:left="4391"/>
      </w:pPr>
      <w:r>
        <w:t>проф.</w:t>
      </w:r>
      <w:r>
        <w:rPr>
          <w:spacing w:val="-3"/>
        </w:rPr>
        <w:t xml:space="preserve"> </w:t>
      </w:r>
      <w:r>
        <w:t>Володимиру</w:t>
      </w:r>
      <w:r>
        <w:rPr>
          <w:spacing w:val="-7"/>
        </w:rPr>
        <w:t xml:space="preserve"> </w:t>
      </w:r>
      <w:r>
        <w:rPr>
          <w:spacing w:val="-2"/>
        </w:rPr>
        <w:t>БАХРУШИНУ</w:t>
      </w:r>
    </w:p>
    <w:p w:rsidR="00260BF3" w:rsidRDefault="00260BF3">
      <w:pPr>
        <w:pStyle w:val="a3"/>
      </w:pPr>
    </w:p>
    <w:p w:rsidR="00260BF3" w:rsidRDefault="005D2B0B">
      <w:pPr>
        <w:pStyle w:val="a3"/>
        <w:ind w:left="4391"/>
      </w:pPr>
      <w:r>
        <w:t>в.о. декана факультету компʼютерних наук і технологій</w:t>
      </w:r>
    </w:p>
    <w:p w:rsidR="00260BF3" w:rsidRDefault="00A459AC">
      <w:pPr>
        <w:pStyle w:val="a3"/>
        <w:spacing w:before="2"/>
        <w:ind w:left="4391" w:right="318"/>
      </w:pPr>
      <w:r>
        <w:t>Марії</w:t>
      </w:r>
      <w:r w:rsidR="00B5371E">
        <w:t xml:space="preserve"> </w:t>
      </w:r>
      <w:r>
        <w:t>ТЯГУНОВОЇ</w:t>
      </w:r>
    </w:p>
    <w:p w:rsidR="00B5371E" w:rsidRDefault="00B5371E">
      <w:pPr>
        <w:pStyle w:val="a3"/>
        <w:spacing w:before="320"/>
        <w:ind w:right="6"/>
        <w:jc w:val="center"/>
        <w:rPr>
          <w:spacing w:val="-2"/>
        </w:rPr>
      </w:pPr>
    </w:p>
    <w:p w:rsidR="00260BF3" w:rsidRDefault="00B5371E">
      <w:pPr>
        <w:pStyle w:val="a3"/>
        <w:spacing w:before="320"/>
        <w:ind w:right="6"/>
        <w:jc w:val="center"/>
      </w:pPr>
      <w:r>
        <w:rPr>
          <w:spacing w:val="-2"/>
        </w:rPr>
        <w:t>Клопотання</w:t>
      </w:r>
    </w:p>
    <w:p w:rsidR="00260BF3" w:rsidRDefault="00260BF3">
      <w:pPr>
        <w:pStyle w:val="a3"/>
      </w:pPr>
    </w:p>
    <w:p w:rsidR="00260BF3" w:rsidRDefault="00260BF3">
      <w:pPr>
        <w:pStyle w:val="a3"/>
        <w:spacing w:before="2"/>
      </w:pPr>
    </w:p>
    <w:p w:rsidR="00260BF3" w:rsidRDefault="00B5371E" w:rsidP="000527E6">
      <w:pPr>
        <w:pStyle w:val="a3"/>
        <w:spacing w:before="1" w:line="321" w:lineRule="exact"/>
        <w:ind w:firstLine="709"/>
        <w:jc w:val="both"/>
      </w:pPr>
      <w:r>
        <w:t>Відповідно</w:t>
      </w:r>
      <w:r>
        <w:rPr>
          <w:spacing w:val="60"/>
          <w:w w:val="150"/>
        </w:rPr>
        <w:t xml:space="preserve"> </w:t>
      </w:r>
      <w:r>
        <w:t>до</w:t>
      </w:r>
      <w:r>
        <w:rPr>
          <w:spacing w:val="63"/>
          <w:w w:val="150"/>
        </w:rPr>
        <w:t xml:space="preserve"> </w:t>
      </w:r>
      <w:r>
        <w:t>законів</w:t>
      </w:r>
      <w:r>
        <w:rPr>
          <w:spacing w:val="67"/>
          <w:w w:val="150"/>
        </w:rPr>
        <w:t xml:space="preserve"> </w:t>
      </w:r>
      <w:r>
        <w:t>України</w:t>
      </w:r>
      <w:r>
        <w:rPr>
          <w:spacing w:val="73"/>
          <w:w w:val="150"/>
        </w:rPr>
        <w:t xml:space="preserve"> </w:t>
      </w:r>
      <w:r>
        <w:t>«Про</w:t>
      </w:r>
      <w:r>
        <w:rPr>
          <w:spacing w:val="67"/>
          <w:w w:val="150"/>
        </w:rPr>
        <w:t xml:space="preserve"> </w:t>
      </w:r>
      <w:r>
        <w:t>освіту»,</w:t>
      </w:r>
      <w:r>
        <w:rPr>
          <w:spacing w:val="77"/>
          <w:w w:val="150"/>
        </w:rPr>
        <w:t xml:space="preserve"> </w:t>
      </w:r>
      <w:r>
        <w:t>«Про</w:t>
      </w:r>
      <w:r>
        <w:rPr>
          <w:spacing w:val="63"/>
          <w:w w:val="150"/>
        </w:rPr>
        <w:t xml:space="preserve"> </w:t>
      </w:r>
      <w:r>
        <w:t>вищу</w:t>
      </w:r>
      <w:r>
        <w:rPr>
          <w:spacing w:val="67"/>
          <w:w w:val="150"/>
        </w:rPr>
        <w:t xml:space="preserve"> </w:t>
      </w:r>
      <w:r>
        <w:rPr>
          <w:spacing w:val="-2"/>
        </w:rPr>
        <w:t>освіту»,</w:t>
      </w:r>
      <w:r w:rsidR="000527E6">
        <w:rPr>
          <w:spacing w:val="-2"/>
        </w:rPr>
        <w:t xml:space="preserve"> </w:t>
      </w:r>
      <w:r>
        <w:t>«Порядку підвищення кваліфікації педагогічних і науково-педагогічних працівників» (постанова Кабінету Міністрів України від 21 серпня 2019 р. № 800) та «Положення про підвищення кваліфікації педагогічних і науково-педагогічних працівників Національного університету «Запорізька політехніка»</w:t>
      </w:r>
      <w:r>
        <w:rPr>
          <w:spacing w:val="-17"/>
        </w:rPr>
        <w:t xml:space="preserve"> </w:t>
      </w:r>
      <w:r>
        <w:t>(затверджено</w:t>
      </w:r>
      <w:r>
        <w:rPr>
          <w:spacing w:val="-14"/>
        </w:rPr>
        <w:t xml:space="preserve"> </w:t>
      </w:r>
      <w:r>
        <w:t>наказом</w:t>
      </w:r>
      <w:r>
        <w:rPr>
          <w:spacing w:val="-11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19.06.2020</w:t>
      </w:r>
      <w:r>
        <w:rPr>
          <w:spacing w:val="-14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159)</w:t>
      </w:r>
      <w:r>
        <w:rPr>
          <w:spacing w:val="-11"/>
        </w:rPr>
        <w:t xml:space="preserve"> </w:t>
      </w:r>
      <w:r>
        <w:t>прошу</w:t>
      </w:r>
      <w:r>
        <w:rPr>
          <w:spacing w:val="-18"/>
        </w:rPr>
        <w:t xml:space="preserve"> </w:t>
      </w:r>
      <w:r>
        <w:t>розглянути на засіданні Вченої ради такі питання:</w:t>
      </w:r>
    </w:p>
    <w:p w:rsidR="00260BF3" w:rsidRPr="000527E6" w:rsidRDefault="00B5371E" w:rsidP="000527E6">
      <w:pPr>
        <w:pStyle w:val="a4"/>
        <w:numPr>
          <w:ilvl w:val="0"/>
          <w:numId w:val="1"/>
        </w:numPr>
        <w:tabs>
          <w:tab w:val="left" w:pos="1134"/>
          <w:tab w:val="left" w:pos="1206"/>
        </w:tabs>
        <w:spacing w:line="242" w:lineRule="auto"/>
        <w:ind w:left="0" w:right="185" w:firstLine="709"/>
        <w:jc w:val="both"/>
        <w:rPr>
          <w:sz w:val="28"/>
        </w:rPr>
      </w:pPr>
      <w:r w:rsidRPr="000527E6">
        <w:rPr>
          <w:sz w:val="28"/>
        </w:rPr>
        <w:t>Визнати, як результати підвищення кваліфікації, участь у Міжнародній науково-практичній конференції “</w:t>
      </w:r>
      <w:r w:rsidR="000527E6" w:rsidRPr="000527E6">
        <w:t xml:space="preserve"> </w:t>
      </w:r>
      <w:r w:rsidR="000527E6" w:rsidRPr="000527E6">
        <w:rPr>
          <w:sz w:val="28"/>
        </w:rPr>
        <w:t>Science, education, and society: from theory to practice in the context of contemporary global changes</w:t>
      </w:r>
      <w:r w:rsidRPr="000527E6">
        <w:rPr>
          <w:sz w:val="28"/>
        </w:rPr>
        <w:t>”,</w:t>
      </w:r>
      <w:r w:rsidR="00A459AC">
        <w:rPr>
          <w:spacing w:val="40"/>
          <w:sz w:val="28"/>
        </w:rPr>
        <w:t xml:space="preserve"> </w:t>
      </w:r>
      <w:r w:rsidR="000527E6" w:rsidRPr="000527E6">
        <w:rPr>
          <w:sz w:val="28"/>
        </w:rPr>
        <w:t xml:space="preserve">San Francisco, USA, </w:t>
      </w:r>
      <w:r w:rsidR="000527E6">
        <w:rPr>
          <w:sz w:val="28"/>
        </w:rPr>
        <w:t>13.01</w:t>
      </w:r>
      <w:r w:rsidR="000527E6" w:rsidRPr="000527E6">
        <w:rPr>
          <w:sz w:val="28"/>
        </w:rPr>
        <w:t>.2026</w:t>
      </w:r>
      <w:r w:rsidRPr="000527E6">
        <w:rPr>
          <w:spacing w:val="-7"/>
          <w:sz w:val="28"/>
        </w:rPr>
        <w:t xml:space="preserve"> </w:t>
      </w:r>
      <w:r w:rsidRPr="000527E6">
        <w:rPr>
          <w:sz w:val="28"/>
        </w:rPr>
        <w:t>р.</w:t>
      </w:r>
      <w:r w:rsidRPr="000527E6">
        <w:rPr>
          <w:spacing w:val="-5"/>
          <w:sz w:val="28"/>
        </w:rPr>
        <w:t xml:space="preserve"> </w:t>
      </w:r>
      <w:r w:rsidRPr="000527E6">
        <w:rPr>
          <w:sz w:val="28"/>
        </w:rPr>
        <w:t>та</w:t>
      </w:r>
      <w:r w:rsidRPr="000527E6">
        <w:rPr>
          <w:spacing w:val="-8"/>
          <w:sz w:val="28"/>
        </w:rPr>
        <w:t xml:space="preserve"> </w:t>
      </w:r>
      <w:r w:rsidR="000527E6" w:rsidRPr="000527E6">
        <w:rPr>
          <w:sz w:val="28"/>
        </w:rPr>
        <w:t>Міжнародній науково-практичній конференції “Development of science, education and technology as the basis of socio-economic Changes: problems and prospects”, Austin, USA, 05.03.2026 р.</w:t>
      </w:r>
      <w:r w:rsidR="005D2B0B">
        <w:rPr>
          <w:sz w:val="28"/>
        </w:rPr>
        <w:t>;</w:t>
      </w:r>
    </w:p>
    <w:p w:rsidR="00260BF3" w:rsidRDefault="00B5371E" w:rsidP="000527E6">
      <w:pPr>
        <w:pStyle w:val="a4"/>
        <w:numPr>
          <w:ilvl w:val="0"/>
          <w:numId w:val="1"/>
        </w:numPr>
        <w:tabs>
          <w:tab w:val="left" w:pos="1134"/>
          <w:tab w:val="left" w:pos="1206"/>
        </w:tabs>
        <w:spacing w:line="242" w:lineRule="auto"/>
        <w:ind w:left="0" w:right="185" w:firstLine="709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обсяг</w:t>
      </w:r>
      <w:r>
        <w:rPr>
          <w:spacing w:val="-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кваліфікації у</w:t>
      </w:r>
      <w:r>
        <w:rPr>
          <w:spacing w:val="-12"/>
          <w:sz w:val="28"/>
        </w:rPr>
        <w:t xml:space="preserve"> </w:t>
      </w:r>
      <w:r>
        <w:rPr>
          <w:sz w:val="28"/>
        </w:rPr>
        <w:t>розмірі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кредиту</w:t>
      </w:r>
      <w:r>
        <w:rPr>
          <w:spacing w:val="-11"/>
          <w:sz w:val="28"/>
        </w:rPr>
        <w:t xml:space="preserve"> </w:t>
      </w:r>
      <w:r>
        <w:rPr>
          <w:sz w:val="28"/>
        </w:rPr>
        <w:t>ЄКТС. Додаток: Сертифікати про участь у міжнародних конференціях.</w:t>
      </w:r>
    </w:p>
    <w:p w:rsidR="00260BF3" w:rsidRDefault="00260BF3">
      <w:pPr>
        <w:pStyle w:val="a3"/>
      </w:pPr>
    </w:p>
    <w:p w:rsidR="00260BF3" w:rsidRDefault="00260BF3">
      <w:pPr>
        <w:pStyle w:val="a3"/>
      </w:pPr>
    </w:p>
    <w:p w:rsidR="00260BF3" w:rsidRDefault="00260BF3">
      <w:pPr>
        <w:pStyle w:val="a3"/>
      </w:pPr>
    </w:p>
    <w:p w:rsidR="00260BF3" w:rsidRDefault="00260BF3">
      <w:pPr>
        <w:pStyle w:val="a3"/>
      </w:pPr>
    </w:p>
    <w:p w:rsidR="00260BF3" w:rsidRDefault="00260BF3">
      <w:pPr>
        <w:pStyle w:val="a3"/>
        <w:spacing w:before="296"/>
      </w:pPr>
    </w:p>
    <w:p w:rsidR="00260BF3" w:rsidRDefault="00282809">
      <w:pPr>
        <w:pStyle w:val="a3"/>
        <w:tabs>
          <w:tab w:val="left" w:pos="4282"/>
        </w:tabs>
        <w:ind w:left="285"/>
        <w:jc w:val="both"/>
      </w:pPr>
      <w:r>
        <w:rPr>
          <w:spacing w:val="-2"/>
        </w:rPr>
        <w:t>16.03.2026</w:t>
      </w:r>
      <w:r w:rsidR="00B5371E">
        <w:tab/>
      </w:r>
      <w:r w:rsidR="005D2B0B">
        <w:tab/>
      </w:r>
      <w:r w:rsidR="005D2B0B">
        <w:tab/>
      </w:r>
      <w:r w:rsidR="005D2B0B">
        <w:tab/>
      </w:r>
      <w:r w:rsidR="005D2B0B">
        <w:tab/>
      </w:r>
      <w:r w:rsidR="00A459AC">
        <w:t>Марія</w:t>
      </w:r>
      <w:r w:rsidR="00B5371E">
        <w:rPr>
          <w:spacing w:val="-9"/>
        </w:rPr>
        <w:t xml:space="preserve"> </w:t>
      </w:r>
      <w:r w:rsidR="00A459AC">
        <w:rPr>
          <w:spacing w:val="-2"/>
        </w:rPr>
        <w:t>ТЯГУНОВА</w:t>
      </w:r>
    </w:p>
    <w:p w:rsidR="00260BF3" w:rsidRDefault="00260BF3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0527E6" w:rsidRDefault="000527E6">
      <w:pPr>
        <w:pStyle w:val="a3"/>
        <w:jc w:val="both"/>
      </w:pPr>
    </w:p>
    <w:p w:rsidR="00837846" w:rsidRDefault="00A459AC">
      <w:pPr>
        <w:pStyle w:val="a3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3305" cy="43173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ahunova_2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F3" w:rsidRDefault="00260BF3" w:rsidP="00837846">
      <w:pPr>
        <w:pStyle w:val="a3"/>
        <w:jc w:val="both"/>
        <w:rPr>
          <w:sz w:val="20"/>
        </w:rPr>
      </w:pPr>
    </w:p>
    <w:p w:rsidR="00260BF3" w:rsidRDefault="00260BF3">
      <w:pPr>
        <w:pStyle w:val="a3"/>
        <w:spacing w:before="53"/>
        <w:rPr>
          <w:sz w:val="20"/>
        </w:rPr>
      </w:pPr>
    </w:p>
    <w:p w:rsidR="00A459AC" w:rsidRDefault="00A459AC">
      <w:pPr>
        <w:pStyle w:val="a3"/>
        <w:spacing w:before="5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23305" cy="43173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rtificate_Tiahunova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9AC">
      <w:pgSz w:w="11910" w:h="16840"/>
      <w:pgMar w:top="116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31424"/>
    <w:multiLevelType w:val="hybridMultilevel"/>
    <w:tmpl w:val="C48EEE72"/>
    <w:lvl w:ilvl="0" w:tplc="52702B88">
      <w:start w:val="1"/>
      <w:numFmt w:val="decimal"/>
      <w:lvlText w:val="%1."/>
      <w:lvlJc w:val="left"/>
      <w:pPr>
        <w:ind w:left="141" w:hanging="7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430CE50">
      <w:numFmt w:val="bullet"/>
      <w:lvlText w:val="•"/>
      <w:lvlJc w:val="left"/>
      <w:pPr>
        <w:ind w:left="1090" w:hanging="712"/>
      </w:pPr>
      <w:rPr>
        <w:rFonts w:hint="default"/>
        <w:lang w:val="uk-UA" w:eastAsia="en-US" w:bidi="ar-SA"/>
      </w:rPr>
    </w:lvl>
    <w:lvl w:ilvl="2" w:tplc="7C7065E6">
      <w:numFmt w:val="bullet"/>
      <w:lvlText w:val="•"/>
      <w:lvlJc w:val="left"/>
      <w:pPr>
        <w:ind w:left="2040" w:hanging="712"/>
      </w:pPr>
      <w:rPr>
        <w:rFonts w:hint="default"/>
        <w:lang w:val="uk-UA" w:eastAsia="en-US" w:bidi="ar-SA"/>
      </w:rPr>
    </w:lvl>
    <w:lvl w:ilvl="3" w:tplc="C8505BF0">
      <w:numFmt w:val="bullet"/>
      <w:lvlText w:val="•"/>
      <w:lvlJc w:val="left"/>
      <w:pPr>
        <w:ind w:left="2990" w:hanging="712"/>
      </w:pPr>
      <w:rPr>
        <w:rFonts w:hint="default"/>
        <w:lang w:val="uk-UA" w:eastAsia="en-US" w:bidi="ar-SA"/>
      </w:rPr>
    </w:lvl>
    <w:lvl w:ilvl="4" w:tplc="877E7684">
      <w:numFmt w:val="bullet"/>
      <w:lvlText w:val="•"/>
      <w:lvlJc w:val="left"/>
      <w:pPr>
        <w:ind w:left="3940" w:hanging="712"/>
      </w:pPr>
      <w:rPr>
        <w:rFonts w:hint="default"/>
        <w:lang w:val="uk-UA" w:eastAsia="en-US" w:bidi="ar-SA"/>
      </w:rPr>
    </w:lvl>
    <w:lvl w:ilvl="5" w:tplc="0FDE0F9E">
      <w:numFmt w:val="bullet"/>
      <w:lvlText w:val="•"/>
      <w:lvlJc w:val="left"/>
      <w:pPr>
        <w:ind w:left="4890" w:hanging="712"/>
      </w:pPr>
      <w:rPr>
        <w:rFonts w:hint="default"/>
        <w:lang w:val="uk-UA" w:eastAsia="en-US" w:bidi="ar-SA"/>
      </w:rPr>
    </w:lvl>
    <w:lvl w:ilvl="6" w:tplc="63ECF404">
      <w:numFmt w:val="bullet"/>
      <w:lvlText w:val="•"/>
      <w:lvlJc w:val="left"/>
      <w:pPr>
        <w:ind w:left="5840" w:hanging="712"/>
      </w:pPr>
      <w:rPr>
        <w:rFonts w:hint="default"/>
        <w:lang w:val="uk-UA" w:eastAsia="en-US" w:bidi="ar-SA"/>
      </w:rPr>
    </w:lvl>
    <w:lvl w:ilvl="7" w:tplc="0262B8A0">
      <w:numFmt w:val="bullet"/>
      <w:lvlText w:val="•"/>
      <w:lvlJc w:val="left"/>
      <w:pPr>
        <w:ind w:left="6790" w:hanging="712"/>
      </w:pPr>
      <w:rPr>
        <w:rFonts w:hint="default"/>
        <w:lang w:val="uk-UA" w:eastAsia="en-US" w:bidi="ar-SA"/>
      </w:rPr>
    </w:lvl>
    <w:lvl w:ilvl="8" w:tplc="575A6D14">
      <w:numFmt w:val="bullet"/>
      <w:lvlText w:val="•"/>
      <w:lvlJc w:val="left"/>
      <w:pPr>
        <w:ind w:left="7740" w:hanging="712"/>
      </w:pPr>
      <w:rPr>
        <w:rFonts w:hint="default"/>
        <w:lang w:val="uk-UA" w:eastAsia="en-US" w:bidi="ar-SA"/>
      </w:rPr>
    </w:lvl>
  </w:abstractNum>
  <w:num w:numId="1" w16cid:durableId="93109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BF3"/>
    <w:rsid w:val="000527E6"/>
    <w:rsid w:val="00085811"/>
    <w:rsid w:val="00101641"/>
    <w:rsid w:val="001F0735"/>
    <w:rsid w:val="00260BF3"/>
    <w:rsid w:val="00282809"/>
    <w:rsid w:val="005D2B0B"/>
    <w:rsid w:val="00837846"/>
    <w:rsid w:val="00A459AC"/>
    <w:rsid w:val="00AD7C7B"/>
    <w:rsid w:val="00B5371E"/>
    <w:rsid w:val="00DE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82C83-94DE-4C40-BBCC-B546408E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right="134" w:hanging="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4</cp:revision>
  <dcterms:created xsi:type="dcterms:W3CDTF">2026-03-16T09:33:00Z</dcterms:created>
  <dcterms:modified xsi:type="dcterms:W3CDTF">2026-03-23T15:08:00Z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2026-03-15T00:00:00Z</vt:filetime>
  </property>
  <property fmtid="{D5CDD505-2E9C-101B-9397-08002B2CF9AE}" pid="5" name="Producer">
    <vt:lpwstr>Microsoft® Word 2013</vt:lpwstr>
  </property>
</Properties>
</file>