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3498B7" w14:textId="77777777" w:rsidR="00B96622" w:rsidRDefault="00582843">
      <w:pPr>
        <w:pBdr>
          <w:top w:val="nil"/>
          <w:left w:val="nil"/>
          <w:bottom w:val="nil"/>
          <w:right w:val="nil"/>
          <w:between w:val="nil"/>
        </w:pBdr>
        <w:ind w:left="-2" w:firstLine="720"/>
        <w:jc w:val="right"/>
        <w:rPr>
          <w:color w:val="000000"/>
          <w:sz w:val="28"/>
          <w:szCs w:val="28"/>
        </w:rPr>
      </w:pPr>
      <w:r>
        <w:rPr>
          <w:color w:val="000000"/>
          <w:sz w:val="28"/>
          <w:szCs w:val="28"/>
        </w:rPr>
        <w:t xml:space="preserve">Додаток </w:t>
      </w:r>
      <w:r>
        <w:rPr>
          <w:sz w:val="28"/>
          <w:szCs w:val="28"/>
        </w:rPr>
        <w:t>1</w:t>
      </w:r>
      <w:r>
        <w:rPr>
          <w:color w:val="000000"/>
          <w:sz w:val="28"/>
          <w:szCs w:val="28"/>
        </w:rPr>
        <w:t xml:space="preserve"> до наказу №_____</w:t>
      </w:r>
    </w:p>
    <w:p w14:paraId="1CD35CE7" w14:textId="77777777" w:rsidR="00B96622" w:rsidRDefault="00582843">
      <w:pPr>
        <w:pBdr>
          <w:top w:val="nil"/>
          <w:left w:val="nil"/>
          <w:bottom w:val="nil"/>
          <w:right w:val="nil"/>
          <w:between w:val="nil"/>
        </w:pBdr>
        <w:ind w:left="-2" w:firstLine="720"/>
        <w:jc w:val="right"/>
        <w:rPr>
          <w:color w:val="000000"/>
          <w:sz w:val="28"/>
          <w:szCs w:val="28"/>
        </w:rPr>
      </w:pPr>
      <w:r>
        <w:rPr>
          <w:sz w:val="28"/>
          <w:szCs w:val="28"/>
        </w:rPr>
        <w:t>в</w:t>
      </w:r>
      <w:r>
        <w:rPr>
          <w:color w:val="000000"/>
          <w:sz w:val="28"/>
          <w:szCs w:val="28"/>
        </w:rPr>
        <w:t>ід «___»____________202</w:t>
      </w:r>
      <w:r>
        <w:rPr>
          <w:sz w:val="28"/>
          <w:szCs w:val="28"/>
        </w:rPr>
        <w:t>5</w:t>
      </w:r>
      <w:r>
        <w:rPr>
          <w:color w:val="000000"/>
          <w:sz w:val="28"/>
          <w:szCs w:val="28"/>
        </w:rPr>
        <w:t xml:space="preserve"> р.</w:t>
      </w:r>
    </w:p>
    <w:p w14:paraId="739FDB23" w14:textId="77777777" w:rsidR="00B96622" w:rsidRDefault="00B96622">
      <w:pPr>
        <w:pBdr>
          <w:top w:val="nil"/>
          <w:left w:val="nil"/>
          <w:bottom w:val="nil"/>
          <w:right w:val="nil"/>
          <w:between w:val="nil"/>
        </w:pBdr>
        <w:ind w:left="-2" w:firstLine="720"/>
        <w:jc w:val="center"/>
        <w:rPr>
          <w:color w:val="000000"/>
          <w:sz w:val="28"/>
          <w:szCs w:val="28"/>
        </w:rPr>
      </w:pPr>
    </w:p>
    <w:p w14:paraId="56A6CA05" w14:textId="77777777" w:rsidR="00B96622" w:rsidRDefault="00B96622">
      <w:pPr>
        <w:pBdr>
          <w:top w:val="nil"/>
          <w:left w:val="nil"/>
          <w:bottom w:val="nil"/>
          <w:right w:val="nil"/>
          <w:between w:val="nil"/>
        </w:pBdr>
        <w:ind w:left="-2" w:firstLine="720"/>
        <w:jc w:val="center"/>
        <w:rPr>
          <w:sz w:val="28"/>
          <w:szCs w:val="28"/>
        </w:rPr>
      </w:pPr>
    </w:p>
    <w:p w14:paraId="57A108D7" w14:textId="77777777" w:rsidR="00B96622" w:rsidRDefault="00B96622">
      <w:pPr>
        <w:pBdr>
          <w:top w:val="nil"/>
          <w:left w:val="nil"/>
          <w:bottom w:val="nil"/>
          <w:right w:val="nil"/>
          <w:between w:val="nil"/>
        </w:pBdr>
        <w:ind w:left="-2" w:firstLine="720"/>
        <w:jc w:val="center"/>
        <w:rPr>
          <w:sz w:val="28"/>
          <w:szCs w:val="28"/>
        </w:rPr>
      </w:pPr>
    </w:p>
    <w:p w14:paraId="57DD16F1" w14:textId="77777777" w:rsidR="00B96622" w:rsidRDefault="00B96622">
      <w:pPr>
        <w:pBdr>
          <w:top w:val="nil"/>
          <w:left w:val="nil"/>
          <w:bottom w:val="nil"/>
          <w:right w:val="nil"/>
          <w:between w:val="nil"/>
        </w:pBdr>
        <w:ind w:left="-2" w:firstLine="720"/>
        <w:jc w:val="center"/>
        <w:rPr>
          <w:sz w:val="28"/>
          <w:szCs w:val="28"/>
        </w:rPr>
      </w:pPr>
    </w:p>
    <w:p w14:paraId="57C5F889" w14:textId="77777777" w:rsidR="00B96622" w:rsidRDefault="00B96622">
      <w:pPr>
        <w:pBdr>
          <w:top w:val="nil"/>
          <w:left w:val="nil"/>
          <w:bottom w:val="nil"/>
          <w:right w:val="nil"/>
          <w:between w:val="nil"/>
        </w:pBdr>
        <w:ind w:left="-2" w:firstLine="720"/>
        <w:jc w:val="center"/>
        <w:rPr>
          <w:sz w:val="28"/>
          <w:szCs w:val="28"/>
        </w:rPr>
      </w:pPr>
    </w:p>
    <w:p w14:paraId="60DC8991" w14:textId="77777777" w:rsidR="00B96622" w:rsidRDefault="00B96622">
      <w:pPr>
        <w:pBdr>
          <w:top w:val="nil"/>
          <w:left w:val="nil"/>
          <w:bottom w:val="nil"/>
          <w:right w:val="nil"/>
          <w:between w:val="nil"/>
        </w:pBdr>
        <w:ind w:left="-2" w:firstLine="720"/>
        <w:jc w:val="center"/>
        <w:rPr>
          <w:sz w:val="28"/>
          <w:szCs w:val="28"/>
        </w:rPr>
      </w:pPr>
    </w:p>
    <w:p w14:paraId="07966BCD" w14:textId="77777777" w:rsidR="00B96622" w:rsidRDefault="00B96622">
      <w:pPr>
        <w:pBdr>
          <w:top w:val="nil"/>
          <w:left w:val="nil"/>
          <w:bottom w:val="nil"/>
          <w:right w:val="nil"/>
          <w:between w:val="nil"/>
        </w:pBdr>
        <w:ind w:left="-2" w:firstLine="720"/>
        <w:jc w:val="center"/>
        <w:rPr>
          <w:sz w:val="28"/>
          <w:szCs w:val="28"/>
        </w:rPr>
      </w:pPr>
    </w:p>
    <w:p w14:paraId="30B24F12" w14:textId="77777777" w:rsidR="00B96622" w:rsidRDefault="00B96622">
      <w:pPr>
        <w:pBdr>
          <w:top w:val="nil"/>
          <w:left w:val="nil"/>
          <w:bottom w:val="nil"/>
          <w:right w:val="nil"/>
          <w:between w:val="nil"/>
        </w:pBdr>
        <w:ind w:left="-2" w:firstLine="720"/>
        <w:jc w:val="center"/>
        <w:rPr>
          <w:sz w:val="28"/>
          <w:szCs w:val="28"/>
        </w:rPr>
      </w:pPr>
    </w:p>
    <w:p w14:paraId="439036D6" w14:textId="77777777" w:rsidR="00B96622" w:rsidRDefault="00B96622">
      <w:pPr>
        <w:pBdr>
          <w:top w:val="nil"/>
          <w:left w:val="nil"/>
          <w:bottom w:val="nil"/>
          <w:right w:val="nil"/>
          <w:between w:val="nil"/>
        </w:pBdr>
        <w:ind w:left="-2" w:firstLine="720"/>
        <w:jc w:val="center"/>
        <w:rPr>
          <w:sz w:val="28"/>
          <w:szCs w:val="28"/>
        </w:rPr>
      </w:pPr>
    </w:p>
    <w:p w14:paraId="0E948CA8" w14:textId="77777777" w:rsidR="00B96622" w:rsidRDefault="00B96622">
      <w:pPr>
        <w:pBdr>
          <w:top w:val="nil"/>
          <w:left w:val="nil"/>
          <w:bottom w:val="nil"/>
          <w:right w:val="nil"/>
          <w:between w:val="nil"/>
        </w:pBdr>
        <w:ind w:left="-2" w:firstLine="720"/>
        <w:jc w:val="center"/>
        <w:rPr>
          <w:sz w:val="28"/>
          <w:szCs w:val="28"/>
        </w:rPr>
      </w:pPr>
    </w:p>
    <w:p w14:paraId="73E4C57F" w14:textId="77777777" w:rsidR="00B96622" w:rsidRDefault="00B96622">
      <w:pPr>
        <w:pBdr>
          <w:top w:val="nil"/>
          <w:left w:val="nil"/>
          <w:bottom w:val="nil"/>
          <w:right w:val="nil"/>
          <w:between w:val="nil"/>
        </w:pBdr>
        <w:ind w:left="-2" w:firstLine="720"/>
        <w:jc w:val="center"/>
        <w:rPr>
          <w:sz w:val="28"/>
          <w:szCs w:val="28"/>
        </w:rPr>
      </w:pPr>
    </w:p>
    <w:p w14:paraId="2A798962" w14:textId="77777777" w:rsidR="00B96622" w:rsidRDefault="00582843">
      <w:pPr>
        <w:pBdr>
          <w:top w:val="nil"/>
          <w:left w:val="nil"/>
          <w:bottom w:val="nil"/>
          <w:right w:val="nil"/>
          <w:between w:val="nil"/>
        </w:pBdr>
        <w:ind w:left="-2" w:firstLine="720"/>
        <w:jc w:val="center"/>
        <w:rPr>
          <w:b/>
          <w:color w:val="000000"/>
          <w:sz w:val="28"/>
          <w:szCs w:val="28"/>
        </w:rPr>
      </w:pPr>
      <w:r>
        <w:rPr>
          <w:b/>
          <w:color w:val="000000"/>
          <w:sz w:val="28"/>
          <w:szCs w:val="28"/>
        </w:rPr>
        <w:t>ПОЛОЖЕННЯ</w:t>
      </w:r>
    </w:p>
    <w:p w14:paraId="13982BFA" w14:textId="77777777" w:rsidR="00B96622" w:rsidRDefault="00582843">
      <w:pPr>
        <w:pBdr>
          <w:top w:val="nil"/>
          <w:left w:val="nil"/>
          <w:bottom w:val="nil"/>
          <w:right w:val="nil"/>
          <w:between w:val="nil"/>
        </w:pBdr>
        <w:ind w:left="-2" w:firstLine="720"/>
        <w:jc w:val="center"/>
        <w:rPr>
          <w:b/>
          <w:color w:val="000000"/>
          <w:sz w:val="28"/>
          <w:szCs w:val="28"/>
        </w:rPr>
      </w:pPr>
      <w:r>
        <w:rPr>
          <w:b/>
          <w:color w:val="000000"/>
          <w:sz w:val="28"/>
          <w:szCs w:val="28"/>
        </w:rPr>
        <w:t>про відзнаки та нагороди</w:t>
      </w:r>
    </w:p>
    <w:p w14:paraId="4FDBD236" w14:textId="77777777" w:rsidR="00B96622" w:rsidRDefault="00582843">
      <w:pPr>
        <w:pBdr>
          <w:top w:val="nil"/>
          <w:left w:val="nil"/>
          <w:bottom w:val="nil"/>
          <w:right w:val="nil"/>
          <w:between w:val="nil"/>
        </w:pBdr>
        <w:ind w:left="-2" w:firstLine="720"/>
        <w:jc w:val="center"/>
        <w:rPr>
          <w:b/>
          <w:color w:val="000000"/>
          <w:sz w:val="28"/>
          <w:szCs w:val="28"/>
        </w:rPr>
      </w:pPr>
      <w:r>
        <w:rPr>
          <w:b/>
          <w:color w:val="000000"/>
          <w:sz w:val="28"/>
          <w:szCs w:val="28"/>
        </w:rPr>
        <w:t>в Національному університеті «Запорізька політехніка»</w:t>
      </w:r>
    </w:p>
    <w:p w14:paraId="3F1C4AE4" w14:textId="77777777" w:rsidR="00B96622" w:rsidRDefault="00582843">
      <w:pPr>
        <w:ind w:left="1" w:hanging="3"/>
        <w:jc w:val="center"/>
        <w:rPr>
          <w:color w:val="000000"/>
          <w:sz w:val="28"/>
          <w:szCs w:val="28"/>
        </w:rPr>
      </w:pPr>
      <w:r>
        <w:rPr>
          <w:color w:val="000000"/>
          <w:sz w:val="28"/>
          <w:szCs w:val="28"/>
        </w:rPr>
        <w:t xml:space="preserve">(введено в дію наказом ректора </w:t>
      </w:r>
      <w:r>
        <w:rPr>
          <w:sz w:val="28"/>
          <w:szCs w:val="28"/>
        </w:rPr>
        <w:t>від 13.07.2022 р. №228, зі змінами, внесеними наказом від 22.09.2025 р. №434).</w:t>
      </w:r>
    </w:p>
    <w:p w14:paraId="3B71EE89" w14:textId="77777777" w:rsidR="00B96622" w:rsidRDefault="00B96622">
      <w:pPr>
        <w:pBdr>
          <w:top w:val="nil"/>
          <w:left w:val="nil"/>
          <w:bottom w:val="nil"/>
          <w:right w:val="nil"/>
          <w:between w:val="nil"/>
        </w:pBdr>
        <w:ind w:left="-2" w:firstLine="720"/>
        <w:jc w:val="center"/>
        <w:rPr>
          <w:b/>
          <w:color w:val="000000"/>
          <w:sz w:val="28"/>
          <w:szCs w:val="28"/>
        </w:rPr>
      </w:pPr>
    </w:p>
    <w:p w14:paraId="1CD8D237" w14:textId="77777777" w:rsidR="00B96622" w:rsidRDefault="00B96622">
      <w:pPr>
        <w:pBdr>
          <w:top w:val="nil"/>
          <w:left w:val="nil"/>
          <w:bottom w:val="nil"/>
          <w:right w:val="nil"/>
          <w:between w:val="nil"/>
        </w:pBdr>
        <w:ind w:left="-2" w:firstLine="720"/>
        <w:jc w:val="center"/>
        <w:rPr>
          <w:b/>
          <w:color w:val="000000"/>
          <w:sz w:val="28"/>
          <w:szCs w:val="28"/>
        </w:rPr>
      </w:pPr>
    </w:p>
    <w:p w14:paraId="450556A8" w14:textId="77777777" w:rsidR="00B96622" w:rsidRDefault="00B96622">
      <w:pPr>
        <w:pBdr>
          <w:top w:val="nil"/>
          <w:left w:val="nil"/>
          <w:bottom w:val="nil"/>
          <w:right w:val="nil"/>
          <w:between w:val="nil"/>
        </w:pBdr>
        <w:ind w:left="-2" w:firstLine="720"/>
        <w:jc w:val="center"/>
        <w:rPr>
          <w:b/>
          <w:color w:val="000000"/>
          <w:sz w:val="28"/>
          <w:szCs w:val="28"/>
        </w:rPr>
      </w:pPr>
    </w:p>
    <w:p w14:paraId="78DA3A3A" w14:textId="77777777" w:rsidR="00B96622" w:rsidRDefault="00B96622">
      <w:pPr>
        <w:pBdr>
          <w:top w:val="nil"/>
          <w:left w:val="nil"/>
          <w:bottom w:val="nil"/>
          <w:right w:val="nil"/>
          <w:between w:val="nil"/>
        </w:pBdr>
        <w:ind w:left="-2" w:firstLine="720"/>
        <w:jc w:val="center"/>
        <w:rPr>
          <w:b/>
          <w:color w:val="000000"/>
          <w:sz w:val="28"/>
          <w:szCs w:val="28"/>
        </w:rPr>
      </w:pPr>
    </w:p>
    <w:p w14:paraId="66F8C30C" w14:textId="77777777" w:rsidR="00B96622" w:rsidRDefault="00B96622">
      <w:pPr>
        <w:pBdr>
          <w:top w:val="nil"/>
          <w:left w:val="nil"/>
          <w:bottom w:val="nil"/>
          <w:right w:val="nil"/>
          <w:between w:val="nil"/>
        </w:pBdr>
        <w:ind w:left="-2" w:firstLine="720"/>
        <w:jc w:val="center"/>
        <w:rPr>
          <w:b/>
          <w:color w:val="000000"/>
          <w:sz w:val="28"/>
          <w:szCs w:val="28"/>
        </w:rPr>
      </w:pPr>
    </w:p>
    <w:p w14:paraId="705F867D" w14:textId="77777777" w:rsidR="00B96622" w:rsidRDefault="00B96622">
      <w:pPr>
        <w:pBdr>
          <w:top w:val="nil"/>
          <w:left w:val="nil"/>
          <w:bottom w:val="nil"/>
          <w:right w:val="nil"/>
          <w:between w:val="nil"/>
        </w:pBdr>
        <w:ind w:left="-2" w:firstLine="720"/>
        <w:jc w:val="center"/>
        <w:rPr>
          <w:b/>
          <w:color w:val="000000"/>
          <w:sz w:val="28"/>
          <w:szCs w:val="28"/>
        </w:rPr>
      </w:pPr>
    </w:p>
    <w:p w14:paraId="1BB74F2A" w14:textId="77777777" w:rsidR="00B96622" w:rsidRDefault="00B96622">
      <w:pPr>
        <w:pBdr>
          <w:top w:val="nil"/>
          <w:left w:val="nil"/>
          <w:bottom w:val="nil"/>
          <w:right w:val="nil"/>
          <w:between w:val="nil"/>
        </w:pBdr>
        <w:ind w:left="-2" w:firstLine="720"/>
        <w:jc w:val="center"/>
        <w:rPr>
          <w:b/>
          <w:color w:val="000000"/>
          <w:sz w:val="28"/>
          <w:szCs w:val="28"/>
        </w:rPr>
      </w:pPr>
    </w:p>
    <w:p w14:paraId="6264CB82" w14:textId="77777777" w:rsidR="00B96622" w:rsidRDefault="00B96622">
      <w:pPr>
        <w:pBdr>
          <w:top w:val="nil"/>
          <w:left w:val="nil"/>
          <w:bottom w:val="nil"/>
          <w:right w:val="nil"/>
          <w:between w:val="nil"/>
        </w:pBdr>
        <w:ind w:left="-2" w:firstLine="720"/>
        <w:jc w:val="center"/>
        <w:rPr>
          <w:b/>
          <w:color w:val="000000"/>
          <w:sz w:val="28"/>
          <w:szCs w:val="28"/>
        </w:rPr>
      </w:pPr>
    </w:p>
    <w:p w14:paraId="4FE01E7B" w14:textId="77777777" w:rsidR="00B96622" w:rsidRDefault="00B96622">
      <w:pPr>
        <w:pBdr>
          <w:top w:val="nil"/>
          <w:left w:val="nil"/>
          <w:bottom w:val="nil"/>
          <w:right w:val="nil"/>
          <w:between w:val="nil"/>
        </w:pBdr>
        <w:ind w:left="-2" w:firstLine="720"/>
        <w:jc w:val="center"/>
        <w:rPr>
          <w:b/>
          <w:color w:val="000000"/>
          <w:sz w:val="28"/>
          <w:szCs w:val="28"/>
        </w:rPr>
      </w:pPr>
    </w:p>
    <w:p w14:paraId="63FE2FDF" w14:textId="77777777" w:rsidR="00B96622" w:rsidRDefault="00B96622">
      <w:pPr>
        <w:pBdr>
          <w:top w:val="nil"/>
          <w:left w:val="nil"/>
          <w:bottom w:val="nil"/>
          <w:right w:val="nil"/>
          <w:between w:val="nil"/>
        </w:pBdr>
        <w:ind w:left="-2" w:firstLine="720"/>
        <w:jc w:val="center"/>
        <w:rPr>
          <w:b/>
          <w:color w:val="000000"/>
          <w:sz w:val="28"/>
          <w:szCs w:val="28"/>
        </w:rPr>
      </w:pPr>
    </w:p>
    <w:p w14:paraId="297F5A06" w14:textId="77777777" w:rsidR="00B96622" w:rsidRPr="00D548E0" w:rsidRDefault="00B96622">
      <w:pPr>
        <w:pBdr>
          <w:top w:val="nil"/>
          <w:left w:val="nil"/>
          <w:bottom w:val="nil"/>
          <w:right w:val="nil"/>
          <w:between w:val="nil"/>
        </w:pBdr>
        <w:ind w:left="-2" w:firstLine="720"/>
        <w:jc w:val="center"/>
        <w:rPr>
          <w:b/>
          <w:color w:val="000000"/>
          <w:sz w:val="28"/>
          <w:szCs w:val="28"/>
          <w:lang w:val="uk-UA"/>
        </w:rPr>
      </w:pPr>
    </w:p>
    <w:p w14:paraId="15AD741F" w14:textId="77777777" w:rsidR="00B96622" w:rsidRDefault="00B96622">
      <w:pPr>
        <w:pBdr>
          <w:top w:val="nil"/>
          <w:left w:val="nil"/>
          <w:bottom w:val="nil"/>
          <w:right w:val="nil"/>
          <w:between w:val="nil"/>
        </w:pBdr>
        <w:ind w:left="-2" w:firstLine="720"/>
        <w:jc w:val="center"/>
        <w:rPr>
          <w:b/>
          <w:color w:val="000000"/>
          <w:sz w:val="28"/>
          <w:szCs w:val="28"/>
        </w:rPr>
      </w:pPr>
    </w:p>
    <w:p w14:paraId="3A4C77DE" w14:textId="77777777" w:rsidR="00B96622" w:rsidRDefault="00B96622">
      <w:pPr>
        <w:pBdr>
          <w:top w:val="nil"/>
          <w:left w:val="nil"/>
          <w:bottom w:val="nil"/>
          <w:right w:val="nil"/>
          <w:between w:val="nil"/>
        </w:pBdr>
        <w:ind w:left="-2" w:firstLine="720"/>
        <w:jc w:val="center"/>
        <w:rPr>
          <w:b/>
          <w:color w:val="000000"/>
          <w:sz w:val="28"/>
          <w:szCs w:val="28"/>
        </w:rPr>
      </w:pPr>
    </w:p>
    <w:p w14:paraId="229F58BE" w14:textId="77777777" w:rsidR="00B96622" w:rsidRDefault="00B96622">
      <w:pPr>
        <w:pBdr>
          <w:top w:val="nil"/>
          <w:left w:val="nil"/>
          <w:bottom w:val="nil"/>
          <w:right w:val="nil"/>
          <w:between w:val="nil"/>
        </w:pBdr>
        <w:ind w:left="-2" w:firstLine="720"/>
        <w:jc w:val="center"/>
        <w:rPr>
          <w:b/>
          <w:color w:val="000000"/>
          <w:sz w:val="28"/>
          <w:szCs w:val="28"/>
        </w:rPr>
      </w:pPr>
    </w:p>
    <w:p w14:paraId="561C2360" w14:textId="77777777" w:rsidR="00B96622" w:rsidRDefault="00B96622">
      <w:pPr>
        <w:pBdr>
          <w:top w:val="nil"/>
          <w:left w:val="nil"/>
          <w:bottom w:val="nil"/>
          <w:right w:val="nil"/>
          <w:between w:val="nil"/>
        </w:pBdr>
        <w:ind w:left="-2" w:firstLine="720"/>
        <w:jc w:val="center"/>
        <w:rPr>
          <w:b/>
          <w:color w:val="000000"/>
          <w:sz w:val="28"/>
          <w:szCs w:val="28"/>
        </w:rPr>
      </w:pPr>
    </w:p>
    <w:p w14:paraId="1085F61D" w14:textId="77777777" w:rsidR="00B96622" w:rsidRDefault="00B96622">
      <w:pPr>
        <w:pBdr>
          <w:top w:val="nil"/>
          <w:left w:val="nil"/>
          <w:bottom w:val="nil"/>
          <w:right w:val="nil"/>
          <w:between w:val="nil"/>
        </w:pBdr>
        <w:ind w:left="-2" w:firstLine="720"/>
        <w:jc w:val="center"/>
        <w:rPr>
          <w:b/>
          <w:color w:val="000000"/>
          <w:sz w:val="28"/>
          <w:szCs w:val="28"/>
        </w:rPr>
      </w:pPr>
    </w:p>
    <w:p w14:paraId="7E3F8103" w14:textId="77777777" w:rsidR="00B96622" w:rsidRDefault="00B96622">
      <w:pPr>
        <w:pBdr>
          <w:top w:val="nil"/>
          <w:left w:val="nil"/>
          <w:bottom w:val="nil"/>
          <w:right w:val="nil"/>
          <w:between w:val="nil"/>
        </w:pBdr>
        <w:ind w:left="-2" w:firstLine="720"/>
        <w:jc w:val="center"/>
        <w:rPr>
          <w:b/>
          <w:color w:val="000000"/>
          <w:sz w:val="28"/>
          <w:szCs w:val="28"/>
        </w:rPr>
      </w:pPr>
    </w:p>
    <w:p w14:paraId="65453F0F" w14:textId="77777777" w:rsidR="00B96622" w:rsidRDefault="00B96622">
      <w:pPr>
        <w:pBdr>
          <w:top w:val="nil"/>
          <w:left w:val="nil"/>
          <w:bottom w:val="nil"/>
          <w:right w:val="nil"/>
          <w:between w:val="nil"/>
        </w:pBdr>
        <w:ind w:left="-2" w:firstLine="720"/>
        <w:jc w:val="center"/>
        <w:rPr>
          <w:b/>
          <w:color w:val="000000"/>
          <w:sz w:val="28"/>
          <w:szCs w:val="28"/>
        </w:rPr>
      </w:pPr>
    </w:p>
    <w:p w14:paraId="2C90FCBD" w14:textId="77777777" w:rsidR="00B96622" w:rsidRDefault="00B96622">
      <w:pPr>
        <w:pBdr>
          <w:top w:val="nil"/>
          <w:left w:val="nil"/>
          <w:bottom w:val="nil"/>
          <w:right w:val="nil"/>
          <w:between w:val="nil"/>
        </w:pBdr>
        <w:ind w:left="-2" w:firstLine="720"/>
        <w:jc w:val="center"/>
        <w:rPr>
          <w:b/>
          <w:color w:val="000000"/>
          <w:sz w:val="28"/>
          <w:szCs w:val="28"/>
        </w:rPr>
      </w:pPr>
    </w:p>
    <w:p w14:paraId="513CB3C7" w14:textId="77777777" w:rsidR="00B96622" w:rsidRDefault="00B96622">
      <w:pPr>
        <w:pBdr>
          <w:top w:val="nil"/>
          <w:left w:val="nil"/>
          <w:bottom w:val="nil"/>
          <w:right w:val="nil"/>
          <w:between w:val="nil"/>
        </w:pBdr>
        <w:ind w:left="-2" w:firstLine="720"/>
        <w:jc w:val="center"/>
        <w:rPr>
          <w:b/>
          <w:color w:val="000000"/>
          <w:sz w:val="28"/>
          <w:szCs w:val="28"/>
        </w:rPr>
      </w:pPr>
    </w:p>
    <w:p w14:paraId="20C9C052" w14:textId="77777777" w:rsidR="00B96622" w:rsidRDefault="00B96622">
      <w:pPr>
        <w:pBdr>
          <w:top w:val="nil"/>
          <w:left w:val="nil"/>
          <w:bottom w:val="nil"/>
          <w:right w:val="nil"/>
          <w:between w:val="nil"/>
        </w:pBdr>
        <w:ind w:left="-2" w:firstLine="720"/>
        <w:jc w:val="center"/>
        <w:rPr>
          <w:b/>
          <w:color w:val="000000"/>
          <w:sz w:val="28"/>
          <w:szCs w:val="28"/>
        </w:rPr>
      </w:pPr>
    </w:p>
    <w:p w14:paraId="76E3DA42" w14:textId="77777777" w:rsidR="00B96622" w:rsidRDefault="00B96622">
      <w:pPr>
        <w:pBdr>
          <w:top w:val="nil"/>
          <w:left w:val="nil"/>
          <w:bottom w:val="nil"/>
          <w:right w:val="nil"/>
          <w:between w:val="nil"/>
        </w:pBdr>
        <w:ind w:left="-2" w:firstLine="720"/>
        <w:jc w:val="center"/>
        <w:rPr>
          <w:b/>
          <w:color w:val="000000"/>
          <w:sz w:val="28"/>
          <w:szCs w:val="28"/>
        </w:rPr>
      </w:pPr>
    </w:p>
    <w:p w14:paraId="1E391954" w14:textId="77777777" w:rsidR="00B96622" w:rsidRDefault="00B96622">
      <w:pPr>
        <w:pBdr>
          <w:top w:val="nil"/>
          <w:left w:val="nil"/>
          <w:bottom w:val="nil"/>
          <w:right w:val="nil"/>
          <w:between w:val="nil"/>
        </w:pBdr>
        <w:ind w:left="-2" w:firstLine="720"/>
        <w:jc w:val="center"/>
        <w:rPr>
          <w:b/>
          <w:color w:val="000000"/>
          <w:sz w:val="28"/>
          <w:szCs w:val="28"/>
        </w:rPr>
      </w:pPr>
    </w:p>
    <w:p w14:paraId="0F8D6F08" w14:textId="77777777" w:rsidR="00B96622" w:rsidRDefault="00B96622">
      <w:pPr>
        <w:pBdr>
          <w:top w:val="nil"/>
          <w:left w:val="nil"/>
          <w:bottom w:val="nil"/>
          <w:right w:val="nil"/>
          <w:between w:val="nil"/>
        </w:pBdr>
        <w:ind w:left="-2" w:firstLine="720"/>
        <w:jc w:val="center"/>
        <w:rPr>
          <w:b/>
          <w:color w:val="000000"/>
          <w:sz w:val="28"/>
          <w:szCs w:val="28"/>
        </w:rPr>
      </w:pPr>
    </w:p>
    <w:p w14:paraId="3FE92C45" w14:textId="77777777" w:rsidR="00B96622" w:rsidRDefault="00582843">
      <w:pPr>
        <w:pBdr>
          <w:top w:val="nil"/>
          <w:left w:val="nil"/>
          <w:bottom w:val="nil"/>
          <w:right w:val="nil"/>
          <w:between w:val="nil"/>
        </w:pBdr>
        <w:ind w:left="-2" w:firstLine="720"/>
        <w:jc w:val="center"/>
        <w:rPr>
          <w:b/>
          <w:color w:val="000000"/>
          <w:sz w:val="28"/>
          <w:szCs w:val="28"/>
        </w:rPr>
      </w:pPr>
      <w:r>
        <w:rPr>
          <w:b/>
          <w:color w:val="000000"/>
          <w:sz w:val="28"/>
          <w:szCs w:val="28"/>
        </w:rPr>
        <w:t>Запоріжжя, 2025</w:t>
      </w:r>
    </w:p>
    <w:p w14:paraId="6F542CE7" w14:textId="77777777" w:rsidR="00B96622" w:rsidRDefault="00582843">
      <w:pPr>
        <w:ind w:firstLine="0"/>
        <w:rPr>
          <w:b/>
          <w:color w:val="000000"/>
          <w:sz w:val="28"/>
          <w:szCs w:val="28"/>
        </w:rPr>
      </w:pPr>
      <w:r>
        <w:br w:type="page"/>
      </w:r>
    </w:p>
    <w:p w14:paraId="0B4B91F5" w14:textId="77777777" w:rsidR="00B96622" w:rsidRDefault="00582843">
      <w:pPr>
        <w:pBdr>
          <w:top w:val="nil"/>
          <w:left w:val="nil"/>
          <w:bottom w:val="nil"/>
          <w:right w:val="nil"/>
          <w:between w:val="nil"/>
        </w:pBdr>
        <w:spacing w:line="276" w:lineRule="auto"/>
        <w:ind w:left="-2" w:firstLine="720"/>
        <w:jc w:val="both"/>
        <w:rPr>
          <w:color w:val="000000"/>
          <w:sz w:val="28"/>
          <w:szCs w:val="28"/>
        </w:rPr>
      </w:pPr>
      <w:r>
        <w:rPr>
          <w:color w:val="000000"/>
          <w:sz w:val="28"/>
          <w:szCs w:val="28"/>
        </w:rPr>
        <w:lastRenderedPageBreak/>
        <w:t>Введено в дію наказом ректора від 13.07.2022 р. №228, зі змінами</w:t>
      </w:r>
      <w:r>
        <w:rPr>
          <w:sz w:val="28"/>
          <w:szCs w:val="28"/>
        </w:rPr>
        <w:t>,</w:t>
      </w:r>
      <w:r>
        <w:rPr>
          <w:color w:val="000000"/>
          <w:sz w:val="28"/>
          <w:szCs w:val="28"/>
        </w:rPr>
        <w:t xml:space="preserve"> внесеними наказом від </w:t>
      </w:r>
      <w:r>
        <w:rPr>
          <w:sz w:val="28"/>
          <w:szCs w:val="28"/>
        </w:rPr>
        <w:t>22</w:t>
      </w:r>
      <w:r>
        <w:rPr>
          <w:color w:val="000000"/>
          <w:sz w:val="28"/>
          <w:szCs w:val="28"/>
        </w:rPr>
        <w:t>.0</w:t>
      </w:r>
      <w:r>
        <w:rPr>
          <w:sz w:val="28"/>
          <w:szCs w:val="28"/>
        </w:rPr>
        <w:t>9</w:t>
      </w:r>
      <w:r>
        <w:rPr>
          <w:color w:val="000000"/>
          <w:sz w:val="28"/>
          <w:szCs w:val="28"/>
        </w:rPr>
        <w:t>.2025 р</w:t>
      </w:r>
      <w:r>
        <w:rPr>
          <w:sz w:val="28"/>
          <w:szCs w:val="28"/>
        </w:rPr>
        <w:t>.</w:t>
      </w:r>
      <w:r>
        <w:rPr>
          <w:color w:val="000000"/>
          <w:sz w:val="28"/>
          <w:szCs w:val="28"/>
        </w:rPr>
        <w:t xml:space="preserve"> № </w:t>
      </w:r>
      <w:r>
        <w:rPr>
          <w:sz w:val="28"/>
          <w:szCs w:val="28"/>
        </w:rPr>
        <w:t>434</w:t>
      </w:r>
      <w:r>
        <w:rPr>
          <w:color w:val="000000"/>
          <w:sz w:val="28"/>
          <w:szCs w:val="28"/>
        </w:rPr>
        <w:t xml:space="preserve">. </w:t>
      </w:r>
    </w:p>
    <w:p w14:paraId="6D2B172D" w14:textId="77777777" w:rsidR="00B96622" w:rsidRDefault="00582843">
      <w:pPr>
        <w:ind w:firstLine="0"/>
        <w:rPr>
          <w:color w:val="000000"/>
          <w:sz w:val="28"/>
          <w:szCs w:val="28"/>
        </w:rPr>
      </w:pPr>
      <w:r>
        <w:br w:type="page"/>
      </w:r>
    </w:p>
    <w:p w14:paraId="339247EF" w14:textId="77777777" w:rsidR="00B96622" w:rsidRDefault="00582843">
      <w:pPr>
        <w:numPr>
          <w:ilvl w:val="0"/>
          <w:numId w:val="5"/>
        </w:numPr>
        <w:pBdr>
          <w:top w:val="nil"/>
          <w:left w:val="nil"/>
          <w:bottom w:val="nil"/>
          <w:right w:val="nil"/>
          <w:between w:val="nil"/>
        </w:pBdr>
        <w:tabs>
          <w:tab w:val="left" w:pos="525"/>
        </w:tabs>
        <w:ind w:left="-2" w:firstLine="720"/>
        <w:jc w:val="center"/>
        <w:rPr>
          <w:color w:val="000000"/>
          <w:sz w:val="28"/>
          <w:szCs w:val="28"/>
        </w:rPr>
      </w:pPr>
      <w:r>
        <w:rPr>
          <w:b/>
          <w:color w:val="000000"/>
          <w:sz w:val="28"/>
          <w:szCs w:val="28"/>
        </w:rPr>
        <w:lastRenderedPageBreak/>
        <w:t>Загальні положення</w:t>
      </w:r>
    </w:p>
    <w:p w14:paraId="0DDE6D6D" w14:textId="77777777" w:rsidR="00B96622" w:rsidRDefault="00B96622">
      <w:pPr>
        <w:pBdr>
          <w:top w:val="nil"/>
          <w:left w:val="nil"/>
          <w:bottom w:val="nil"/>
          <w:right w:val="nil"/>
          <w:between w:val="nil"/>
        </w:pBdr>
        <w:ind w:left="-2" w:firstLine="720"/>
        <w:jc w:val="center"/>
        <w:rPr>
          <w:color w:val="000000"/>
          <w:sz w:val="28"/>
          <w:szCs w:val="28"/>
        </w:rPr>
      </w:pPr>
    </w:p>
    <w:p w14:paraId="29189AA8" w14:textId="0A78F3AE" w:rsidR="00B96622" w:rsidRDefault="00582843">
      <w:pPr>
        <w:numPr>
          <w:ilvl w:val="1"/>
          <w:numId w:val="5"/>
        </w:numPr>
        <w:pBdr>
          <w:top w:val="nil"/>
          <w:left w:val="nil"/>
          <w:bottom w:val="nil"/>
          <w:right w:val="nil"/>
          <w:between w:val="nil"/>
        </w:pBdr>
        <w:ind w:left="-2" w:right="-32" w:firstLine="720"/>
        <w:jc w:val="both"/>
        <w:rPr>
          <w:color w:val="000000"/>
          <w:sz w:val="28"/>
          <w:szCs w:val="28"/>
        </w:rPr>
      </w:pPr>
      <w:bookmarkStart w:id="0" w:name="_heading=h.30j0zll" w:colFirst="0" w:colLast="0"/>
      <w:bookmarkEnd w:id="0"/>
      <w:r>
        <w:rPr>
          <w:color w:val="000000"/>
          <w:sz w:val="28"/>
          <w:szCs w:val="28"/>
        </w:rPr>
        <w:t xml:space="preserve">Положення про відзнаки та нагороди в Національному університеті «Запорізька політехніка» (далі </w:t>
      </w:r>
      <w:r w:rsidR="00BE3E5D">
        <w:rPr>
          <w:color w:val="000000"/>
          <w:sz w:val="28"/>
          <w:szCs w:val="28"/>
        </w:rPr>
        <w:t>–</w:t>
      </w:r>
      <w:r>
        <w:rPr>
          <w:color w:val="000000"/>
          <w:sz w:val="28"/>
          <w:szCs w:val="28"/>
        </w:rPr>
        <w:t xml:space="preserve"> Положення) визначає політику та процедури морального та матеріального заохочення, які можуть застосовуватися до </w:t>
      </w:r>
      <w:r>
        <w:rPr>
          <w:sz w:val="28"/>
          <w:szCs w:val="28"/>
        </w:rPr>
        <w:t>працівників</w:t>
      </w:r>
      <w:r>
        <w:rPr>
          <w:color w:val="000000"/>
          <w:sz w:val="28"/>
          <w:szCs w:val="28"/>
        </w:rPr>
        <w:t>, здобувачів освіти, випускників, партнерів Національного університету «Запорізька політехніка» (далі</w:t>
      </w:r>
      <w:r w:rsidR="00BE3E5D">
        <w:rPr>
          <w:color w:val="000000"/>
          <w:sz w:val="28"/>
          <w:szCs w:val="28"/>
        </w:rPr>
        <w:t xml:space="preserve"> – </w:t>
      </w:r>
      <w:r w:rsidR="007D72CC">
        <w:rPr>
          <w:color w:val="000000"/>
          <w:sz w:val="28"/>
          <w:szCs w:val="28"/>
          <w:lang w:val="uk-UA"/>
        </w:rPr>
        <w:t>У</w:t>
      </w:r>
      <w:proofErr w:type="spellStart"/>
      <w:r>
        <w:rPr>
          <w:color w:val="000000"/>
          <w:sz w:val="28"/>
          <w:szCs w:val="28"/>
        </w:rPr>
        <w:t>ніверситету</w:t>
      </w:r>
      <w:proofErr w:type="spellEnd"/>
      <w:r>
        <w:rPr>
          <w:color w:val="000000"/>
          <w:sz w:val="28"/>
          <w:szCs w:val="28"/>
        </w:rPr>
        <w:t>).</w:t>
      </w:r>
    </w:p>
    <w:p w14:paraId="2FF1F161"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bookmarkStart w:id="1" w:name="_heading=h.1fob9te" w:colFirst="0" w:colLast="0"/>
      <w:bookmarkEnd w:id="1"/>
      <w:r>
        <w:rPr>
          <w:color w:val="000000"/>
          <w:sz w:val="28"/>
          <w:szCs w:val="28"/>
        </w:rPr>
        <w:t>Положення діє в комплексі з інши</w:t>
      </w:r>
      <w:r>
        <w:rPr>
          <w:sz w:val="28"/>
          <w:szCs w:val="28"/>
        </w:rPr>
        <w:t>ми</w:t>
      </w:r>
      <w:r>
        <w:rPr>
          <w:color w:val="000000"/>
          <w:sz w:val="28"/>
          <w:szCs w:val="28"/>
        </w:rPr>
        <w:t xml:space="preserve"> заход</w:t>
      </w:r>
      <w:r>
        <w:rPr>
          <w:sz w:val="28"/>
          <w:szCs w:val="28"/>
        </w:rPr>
        <w:t>ами</w:t>
      </w:r>
      <w:r>
        <w:rPr>
          <w:color w:val="000000"/>
          <w:sz w:val="28"/>
          <w:szCs w:val="28"/>
        </w:rPr>
        <w:t xml:space="preserve"> мотивації </w:t>
      </w:r>
      <w:r>
        <w:rPr>
          <w:sz w:val="28"/>
          <w:szCs w:val="28"/>
        </w:rPr>
        <w:t>працівників</w:t>
      </w:r>
      <w:r>
        <w:rPr>
          <w:color w:val="000000"/>
          <w:sz w:val="28"/>
          <w:szCs w:val="28"/>
        </w:rPr>
        <w:t xml:space="preserve">, здобувачів освіти, випускників, партнерів університету, передбачених чинним законодавством, а також Статутом </w:t>
      </w:r>
      <w:r>
        <w:rPr>
          <w:sz w:val="28"/>
          <w:szCs w:val="28"/>
        </w:rPr>
        <w:t>університету</w:t>
      </w:r>
      <w:r>
        <w:rPr>
          <w:color w:val="000000"/>
          <w:sz w:val="28"/>
          <w:szCs w:val="28"/>
        </w:rPr>
        <w:t xml:space="preserve">, Колективним договором, Положенням про преміювання, іншими положеннями та політиками </w:t>
      </w:r>
      <w:r>
        <w:rPr>
          <w:sz w:val="28"/>
          <w:szCs w:val="28"/>
        </w:rPr>
        <w:t>університету</w:t>
      </w:r>
      <w:r>
        <w:rPr>
          <w:color w:val="000000"/>
          <w:sz w:val="28"/>
          <w:szCs w:val="28"/>
        </w:rPr>
        <w:t>.</w:t>
      </w:r>
    </w:p>
    <w:p w14:paraId="6FC5E19D"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r>
        <w:rPr>
          <w:color w:val="000000"/>
          <w:sz w:val="28"/>
          <w:szCs w:val="28"/>
        </w:rPr>
        <w:t>За досягнення у науково-</w:t>
      </w:r>
      <w:r>
        <w:rPr>
          <w:sz w:val="28"/>
          <w:szCs w:val="28"/>
        </w:rPr>
        <w:t>педагогічній</w:t>
      </w:r>
      <w:r>
        <w:rPr>
          <w:color w:val="000000"/>
          <w:sz w:val="28"/>
          <w:szCs w:val="28"/>
        </w:rPr>
        <w:t xml:space="preserve">, науковій, </w:t>
      </w:r>
      <w:r>
        <w:rPr>
          <w:sz w:val="28"/>
          <w:szCs w:val="28"/>
        </w:rPr>
        <w:t>педагогічній</w:t>
      </w:r>
      <w:r>
        <w:rPr>
          <w:color w:val="000000"/>
          <w:sz w:val="28"/>
          <w:szCs w:val="28"/>
        </w:rPr>
        <w:t xml:space="preserve">, організаційній, </w:t>
      </w:r>
      <w:r>
        <w:rPr>
          <w:sz w:val="28"/>
          <w:szCs w:val="28"/>
        </w:rPr>
        <w:t xml:space="preserve">міжнародній </w:t>
      </w:r>
      <w:r>
        <w:rPr>
          <w:color w:val="000000"/>
          <w:sz w:val="28"/>
          <w:szCs w:val="28"/>
        </w:rPr>
        <w:t>діяльності, в адміністративному, адміністративно-господарському забезпеченн</w:t>
      </w:r>
      <w:r>
        <w:rPr>
          <w:sz w:val="28"/>
          <w:szCs w:val="28"/>
        </w:rPr>
        <w:t>і</w:t>
      </w:r>
      <w:r>
        <w:rPr>
          <w:color w:val="000000"/>
          <w:sz w:val="28"/>
          <w:szCs w:val="28"/>
        </w:rPr>
        <w:t xml:space="preserve"> освітнього процесу, за заснування наукової (науково-педагогічної) школи, зразкове виконання трудових обов’язків, високу професійну майстерність, багаторічну </w:t>
      </w:r>
      <w:r>
        <w:rPr>
          <w:sz w:val="28"/>
          <w:szCs w:val="28"/>
        </w:rPr>
        <w:t xml:space="preserve">сумлінну </w:t>
      </w:r>
      <w:r>
        <w:rPr>
          <w:color w:val="000000"/>
          <w:sz w:val="28"/>
          <w:szCs w:val="28"/>
        </w:rPr>
        <w:t>працю в університеті, активну громадську діяльність, інші досягнення під час роботи та навчання в у</w:t>
      </w:r>
      <w:bookmarkStart w:id="2" w:name="bookmark=id.3znysh7" w:colFirst="0" w:colLast="0"/>
      <w:bookmarkEnd w:id="2"/>
      <w:r>
        <w:rPr>
          <w:color w:val="000000"/>
          <w:sz w:val="28"/>
          <w:szCs w:val="28"/>
        </w:rPr>
        <w:t>ніверситеті застосовуються такі види відзнак:</w:t>
      </w:r>
    </w:p>
    <w:p w14:paraId="156D39E6" w14:textId="77777777" w:rsidR="00B96622" w:rsidRDefault="00582843">
      <w:pPr>
        <w:pBdr>
          <w:top w:val="nil"/>
          <w:left w:val="nil"/>
          <w:bottom w:val="nil"/>
          <w:right w:val="nil"/>
          <w:between w:val="nil"/>
        </w:pBdr>
        <w:tabs>
          <w:tab w:val="left" w:pos="680"/>
        </w:tabs>
        <w:ind w:left="-2" w:right="20" w:firstLine="720"/>
        <w:jc w:val="both"/>
        <w:rPr>
          <w:color w:val="000000"/>
          <w:sz w:val="28"/>
          <w:szCs w:val="28"/>
        </w:rPr>
      </w:pPr>
      <w:r>
        <w:rPr>
          <w:b/>
          <w:color w:val="000000"/>
          <w:sz w:val="28"/>
          <w:szCs w:val="28"/>
        </w:rPr>
        <w:t>1.3.1 Внутрішні</w:t>
      </w:r>
    </w:p>
    <w:p w14:paraId="1A52FBC2" w14:textId="77777777" w:rsidR="00B96622" w:rsidRDefault="00582843">
      <w:pPr>
        <w:numPr>
          <w:ilvl w:val="0"/>
          <w:numId w:val="6"/>
        </w:numPr>
        <w:tabs>
          <w:tab w:val="left" w:pos="704"/>
        </w:tabs>
        <w:ind w:left="-2" w:firstLine="720"/>
        <w:jc w:val="both"/>
        <w:rPr>
          <w:sz w:val="28"/>
          <w:szCs w:val="28"/>
        </w:rPr>
      </w:pPr>
      <w:r>
        <w:rPr>
          <w:sz w:val="28"/>
          <w:szCs w:val="28"/>
        </w:rPr>
        <w:t>заслужений науковець НУ «Запорізька політехніка»;</w:t>
      </w:r>
    </w:p>
    <w:p w14:paraId="7C90F4B9" w14:textId="77777777" w:rsidR="00B96622" w:rsidRDefault="00582843">
      <w:pPr>
        <w:numPr>
          <w:ilvl w:val="0"/>
          <w:numId w:val="6"/>
        </w:numPr>
        <w:tabs>
          <w:tab w:val="left" w:pos="704"/>
        </w:tabs>
        <w:ind w:left="-2" w:firstLine="720"/>
        <w:jc w:val="both"/>
        <w:rPr>
          <w:sz w:val="28"/>
          <w:szCs w:val="28"/>
        </w:rPr>
      </w:pPr>
      <w:r>
        <w:rPr>
          <w:sz w:val="28"/>
          <w:szCs w:val="28"/>
        </w:rPr>
        <w:t>заслужений професор НУ «Запорізька політехніка»;</w:t>
      </w:r>
    </w:p>
    <w:p w14:paraId="600966B3" w14:textId="77777777" w:rsidR="00B96622" w:rsidRDefault="00582843">
      <w:pPr>
        <w:numPr>
          <w:ilvl w:val="0"/>
          <w:numId w:val="6"/>
        </w:numPr>
        <w:tabs>
          <w:tab w:val="left" w:pos="704"/>
        </w:tabs>
        <w:ind w:left="-2" w:firstLine="720"/>
        <w:jc w:val="both"/>
        <w:rPr>
          <w:sz w:val="28"/>
          <w:szCs w:val="28"/>
        </w:rPr>
      </w:pPr>
      <w:r>
        <w:rPr>
          <w:sz w:val="28"/>
          <w:szCs w:val="28"/>
        </w:rPr>
        <w:t>заслужений викладач НУ «Запорізька політехніка»;</w:t>
      </w:r>
    </w:p>
    <w:p w14:paraId="63B5C6DA" w14:textId="77777777" w:rsidR="00B96622" w:rsidRDefault="00582843">
      <w:pPr>
        <w:numPr>
          <w:ilvl w:val="0"/>
          <w:numId w:val="6"/>
        </w:numPr>
        <w:tabs>
          <w:tab w:val="left" w:pos="704"/>
        </w:tabs>
        <w:ind w:left="-2" w:firstLine="720"/>
        <w:jc w:val="both"/>
        <w:rPr>
          <w:sz w:val="28"/>
          <w:szCs w:val="28"/>
        </w:rPr>
      </w:pPr>
      <w:r>
        <w:rPr>
          <w:sz w:val="28"/>
          <w:szCs w:val="28"/>
        </w:rPr>
        <w:t>заслужений працівник НУ «Запорізька політехніка»;</w:t>
      </w:r>
    </w:p>
    <w:p w14:paraId="4F9A93A1" w14:textId="77777777" w:rsidR="00B96622" w:rsidRDefault="00582843">
      <w:pPr>
        <w:numPr>
          <w:ilvl w:val="0"/>
          <w:numId w:val="6"/>
        </w:numPr>
        <w:tabs>
          <w:tab w:val="left" w:pos="704"/>
        </w:tabs>
        <w:ind w:left="-2" w:firstLine="720"/>
        <w:jc w:val="both"/>
        <w:rPr>
          <w:sz w:val="28"/>
          <w:szCs w:val="28"/>
        </w:rPr>
      </w:pPr>
      <w:r>
        <w:rPr>
          <w:sz w:val="28"/>
          <w:szCs w:val="28"/>
        </w:rPr>
        <w:t>почесний професор</w:t>
      </w:r>
      <w:r>
        <w:t xml:space="preserve"> </w:t>
      </w:r>
      <w:r>
        <w:rPr>
          <w:sz w:val="28"/>
          <w:szCs w:val="28"/>
        </w:rPr>
        <w:t>НУ «Запорізька політехніка»;</w:t>
      </w:r>
    </w:p>
    <w:p w14:paraId="781E59AE" w14:textId="77777777" w:rsidR="00B96622" w:rsidRDefault="00582843">
      <w:pPr>
        <w:numPr>
          <w:ilvl w:val="0"/>
          <w:numId w:val="6"/>
        </w:numPr>
        <w:tabs>
          <w:tab w:val="left" w:pos="721"/>
        </w:tabs>
        <w:ind w:left="-2" w:firstLine="720"/>
        <w:jc w:val="both"/>
        <w:rPr>
          <w:sz w:val="28"/>
          <w:szCs w:val="28"/>
        </w:rPr>
      </w:pPr>
      <w:r>
        <w:rPr>
          <w:sz w:val="28"/>
          <w:szCs w:val="28"/>
        </w:rPr>
        <w:t>нагрудний знак «За бездоганну працю» I-II-III ступенів;</w:t>
      </w:r>
    </w:p>
    <w:p w14:paraId="3F637261" w14:textId="77777777" w:rsidR="00B96622" w:rsidRDefault="00582843">
      <w:pPr>
        <w:numPr>
          <w:ilvl w:val="0"/>
          <w:numId w:val="6"/>
        </w:numPr>
        <w:tabs>
          <w:tab w:val="left" w:pos="704"/>
        </w:tabs>
        <w:ind w:left="-2" w:firstLine="720"/>
        <w:jc w:val="both"/>
        <w:rPr>
          <w:sz w:val="28"/>
          <w:szCs w:val="28"/>
        </w:rPr>
      </w:pPr>
      <w:r>
        <w:rPr>
          <w:sz w:val="28"/>
          <w:szCs w:val="28"/>
        </w:rPr>
        <w:t>грамота НУ «Запорізька політехніка»;</w:t>
      </w:r>
    </w:p>
    <w:p w14:paraId="6527CAFA" w14:textId="77777777" w:rsidR="00B96622" w:rsidRDefault="00582843">
      <w:pPr>
        <w:numPr>
          <w:ilvl w:val="0"/>
          <w:numId w:val="6"/>
        </w:numPr>
        <w:pBdr>
          <w:top w:val="nil"/>
          <w:left w:val="nil"/>
          <w:bottom w:val="nil"/>
          <w:right w:val="nil"/>
          <w:between w:val="nil"/>
        </w:pBdr>
        <w:tabs>
          <w:tab w:val="left" w:pos="704"/>
        </w:tabs>
        <w:ind w:left="-2" w:firstLine="720"/>
        <w:jc w:val="both"/>
        <w:rPr>
          <w:sz w:val="28"/>
          <w:szCs w:val="28"/>
        </w:rPr>
      </w:pPr>
      <w:r>
        <w:rPr>
          <w:sz w:val="28"/>
          <w:szCs w:val="28"/>
        </w:rPr>
        <w:t>подяка НУ «Запорізька політехніка» (за трудові досягнення);</w:t>
      </w:r>
    </w:p>
    <w:p w14:paraId="42A2CD8F" w14:textId="77777777" w:rsidR="00B96622" w:rsidRDefault="00582843">
      <w:pPr>
        <w:numPr>
          <w:ilvl w:val="0"/>
          <w:numId w:val="6"/>
        </w:numPr>
        <w:pBdr>
          <w:top w:val="nil"/>
          <w:left w:val="nil"/>
          <w:bottom w:val="nil"/>
          <w:right w:val="nil"/>
          <w:between w:val="nil"/>
        </w:pBdr>
        <w:tabs>
          <w:tab w:val="left" w:pos="704"/>
        </w:tabs>
        <w:ind w:left="-2" w:firstLine="720"/>
        <w:jc w:val="both"/>
        <w:rPr>
          <w:sz w:val="28"/>
          <w:szCs w:val="28"/>
        </w:rPr>
      </w:pPr>
      <w:r>
        <w:rPr>
          <w:sz w:val="28"/>
          <w:szCs w:val="28"/>
        </w:rPr>
        <w:t>подяка НУ «Запорізька політехніка» та премія до ювілейних дат (з нагоди ювілеїв);</w:t>
      </w:r>
    </w:p>
    <w:p w14:paraId="7AB4C0A3" w14:textId="77777777" w:rsidR="00B96622" w:rsidRDefault="00582843">
      <w:pPr>
        <w:numPr>
          <w:ilvl w:val="0"/>
          <w:numId w:val="6"/>
        </w:numPr>
        <w:pBdr>
          <w:top w:val="nil"/>
          <w:left w:val="nil"/>
          <w:bottom w:val="nil"/>
          <w:right w:val="nil"/>
          <w:between w:val="nil"/>
        </w:pBdr>
        <w:tabs>
          <w:tab w:val="left" w:pos="704"/>
        </w:tabs>
        <w:ind w:left="-2" w:firstLine="720"/>
        <w:jc w:val="both"/>
        <w:rPr>
          <w:sz w:val="28"/>
          <w:szCs w:val="28"/>
        </w:rPr>
      </w:pPr>
      <w:r>
        <w:rPr>
          <w:sz w:val="28"/>
          <w:szCs w:val="28"/>
        </w:rPr>
        <w:t>почесний випускник НУ «Запорізька політехніка»;</w:t>
      </w:r>
    </w:p>
    <w:p w14:paraId="034F1751" w14:textId="77777777" w:rsidR="00B96622" w:rsidRDefault="00582843">
      <w:pPr>
        <w:numPr>
          <w:ilvl w:val="0"/>
          <w:numId w:val="6"/>
        </w:numPr>
        <w:pBdr>
          <w:top w:val="nil"/>
          <w:left w:val="nil"/>
          <w:bottom w:val="nil"/>
          <w:right w:val="nil"/>
          <w:between w:val="nil"/>
        </w:pBdr>
        <w:tabs>
          <w:tab w:val="left" w:pos="704"/>
        </w:tabs>
        <w:ind w:left="-2" w:firstLine="720"/>
        <w:jc w:val="both"/>
        <w:rPr>
          <w:sz w:val="28"/>
          <w:szCs w:val="28"/>
        </w:rPr>
      </w:pPr>
      <w:r>
        <w:rPr>
          <w:sz w:val="28"/>
          <w:szCs w:val="28"/>
        </w:rPr>
        <w:t>почесний відмінник НУ «Запорізька політехніка».</w:t>
      </w:r>
    </w:p>
    <w:p w14:paraId="0C3E39B3" w14:textId="77777777" w:rsidR="00B96622" w:rsidRDefault="00582843">
      <w:pPr>
        <w:pBdr>
          <w:top w:val="nil"/>
          <w:left w:val="nil"/>
          <w:bottom w:val="nil"/>
          <w:right w:val="nil"/>
          <w:between w:val="nil"/>
        </w:pBdr>
        <w:tabs>
          <w:tab w:val="left" w:pos="680"/>
        </w:tabs>
        <w:ind w:left="-2" w:right="20" w:firstLine="720"/>
        <w:jc w:val="both"/>
        <w:rPr>
          <w:color w:val="000000"/>
          <w:sz w:val="28"/>
          <w:szCs w:val="28"/>
        </w:rPr>
      </w:pPr>
      <w:r>
        <w:rPr>
          <w:b/>
          <w:color w:val="000000"/>
          <w:sz w:val="28"/>
          <w:szCs w:val="28"/>
        </w:rPr>
        <w:t>1.3.</w:t>
      </w:r>
      <w:r>
        <w:rPr>
          <w:b/>
          <w:sz w:val="28"/>
          <w:szCs w:val="28"/>
        </w:rPr>
        <w:t>2</w:t>
      </w:r>
      <w:r>
        <w:rPr>
          <w:b/>
          <w:color w:val="000000"/>
          <w:sz w:val="28"/>
          <w:szCs w:val="28"/>
        </w:rPr>
        <w:t xml:space="preserve"> Зовнішні</w:t>
      </w:r>
    </w:p>
    <w:p w14:paraId="4A382F24" w14:textId="77777777" w:rsidR="00B96622" w:rsidRDefault="00582843">
      <w:pPr>
        <w:numPr>
          <w:ilvl w:val="0"/>
          <w:numId w:val="12"/>
        </w:numPr>
        <w:pBdr>
          <w:top w:val="nil"/>
          <w:left w:val="nil"/>
          <w:bottom w:val="nil"/>
          <w:right w:val="nil"/>
          <w:between w:val="nil"/>
        </w:pBdr>
        <w:ind w:left="-2" w:firstLine="720"/>
        <w:rPr>
          <w:color w:val="000000"/>
          <w:sz w:val="28"/>
          <w:szCs w:val="28"/>
        </w:rPr>
      </w:pPr>
      <w:r>
        <w:rPr>
          <w:color w:val="000000"/>
          <w:sz w:val="28"/>
          <w:szCs w:val="28"/>
        </w:rPr>
        <w:t>державні нагороди;</w:t>
      </w:r>
    </w:p>
    <w:p w14:paraId="687561DE" w14:textId="77777777" w:rsidR="00B96622" w:rsidRDefault="00582843">
      <w:pPr>
        <w:numPr>
          <w:ilvl w:val="0"/>
          <w:numId w:val="12"/>
        </w:numPr>
        <w:pBdr>
          <w:top w:val="nil"/>
          <w:left w:val="nil"/>
          <w:bottom w:val="nil"/>
          <w:right w:val="nil"/>
          <w:between w:val="nil"/>
        </w:pBdr>
        <w:ind w:left="-2" w:firstLine="720"/>
        <w:rPr>
          <w:color w:val="000000"/>
          <w:sz w:val="28"/>
          <w:szCs w:val="28"/>
        </w:rPr>
      </w:pPr>
      <w:r>
        <w:rPr>
          <w:color w:val="000000"/>
          <w:sz w:val="28"/>
          <w:szCs w:val="28"/>
        </w:rPr>
        <w:t>відомчі відзнаки;</w:t>
      </w:r>
    </w:p>
    <w:p w14:paraId="7A385E7B" w14:textId="77777777" w:rsidR="00B96622" w:rsidRDefault="00582843">
      <w:pPr>
        <w:numPr>
          <w:ilvl w:val="0"/>
          <w:numId w:val="12"/>
        </w:numPr>
        <w:pBdr>
          <w:top w:val="nil"/>
          <w:left w:val="nil"/>
          <w:bottom w:val="nil"/>
          <w:right w:val="nil"/>
          <w:between w:val="nil"/>
        </w:pBdr>
        <w:ind w:left="-2" w:firstLine="720"/>
        <w:rPr>
          <w:color w:val="000000"/>
          <w:sz w:val="28"/>
          <w:szCs w:val="28"/>
        </w:rPr>
      </w:pPr>
      <w:r>
        <w:rPr>
          <w:color w:val="000000"/>
          <w:sz w:val="28"/>
          <w:szCs w:val="28"/>
        </w:rPr>
        <w:t>відзнаки Запорізької обласної державної адміністрації;</w:t>
      </w:r>
    </w:p>
    <w:p w14:paraId="5F8D96E8" w14:textId="77777777" w:rsidR="00B96622" w:rsidRDefault="00582843">
      <w:pPr>
        <w:numPr>
          <w:ilvl w:val="0"/>
          <w:numId w:val="12"/>
        </w:numPr>
        <w:pBdr>
          <w:top w:val="nil"/>
          <w:left w:val="nil"/>
          <w:bottom w:val="nil"/>
          <w:right w:val="nil"/>
          <w:between w:val="nil"/>
        </w:pBdr>
        <w:ind w:left="-2" w:firstLine="720"/>
        <w:rPr>
          <w:color w:val="000000"/>
          <w:sz w:val="28"/>
          <w:szCs w:val="28"/>
        </w:rPr>
      </w:pPr>
      <w:r>
        <w:rPr>
          <w:color w:val="000000"/>
          <w:sz w:val="28"/>
          <w:szCs w:val="28"/>
        </w:rPr>
        <w:t>відзнаки Запорізької обласної ради;</w:t>
      </w:r>
    </w:p>
    <w:p w14:paraId="55E336CB" w14:textId="77777777" w:rsidR="00B96622" w:rsidRDefault="00582843">
      <w:pPr>
        <w:numPr>
          <w:ilvl w:val="0"/>
          <w:numId w:val="12"/>
        </w:numPr>
        <w:pBdr>
          <w:top w:val="nil"/>
          <w:left w:val="nil"/>
          <w:bottom w:val="nil"/>
          <w:right w:val="nil"/>
          <w:between w:val="nil"/>
        </w:pBdr>
        <w:ind w:left="-2" w:firstLine="720"/>
        <w:rPr>
          <w:sz w:val="28"/>
          <w:szCs w:val="28"/>
        </w:rPr>
      </w:pPr>
      <w:r>
        <w:rPr>
          <w:sz w:val="28"/>
          <w:szCs w:val="28"/>
        </w:rPr>
        <w:t>відзнаки Запорізької міської ради;</w:t>
      </w:r>
    </w:p>
    <w:p w14:paraId="08B9F4E6" w14:textId="015F4DBF" w:rsidR="00B96622" w:rsidRDefault="00582843">
      <w:pPr>
        <w:numPr>
          <w:ilvl w:val="0"/>
          <w:numId w:val="12"/>
        </w:numPr>
        <w:pBdr>
          <w:top w:val="nil"/>
          <w:left w:val="nil"/>
          <w:bottom w:val="nil"/>
          <w:right w:val="nil"/>
          <w:between w:val="nil"/>
        </w:pBdr>
        <w:ind w:left="-2" w:firstLine="720"/>
        <w:rPr>
          <w:sz w:val="28"/>
          <w:szCs w:val="28"/>
        </w:rPr>
      </w:pPr>
      <w:r>
        <w:rPr>
          <w:sz w:val="28"/>
          <w:szCs w:val="28"/>
        </w:rPr>
        <w:t>відзнаки районної адміністрації Запорізької міської ради.</w:t>
      </w:r>
    </w:p>
    <w:p w14:paraId="60F4C54A" w14:textId="77777777" w:rsidR="00B96622" w:rsidRDefault="00B96622">
      <w:pPr>
        <w:pBdr>
          <w:top w:val="nil"/>
          <w:left w:val="nil"/>
          <w:bottom w:val="nil"/>
          <w:right w:val="nil"/>
          <w:between w:val="nil"/>
        </w:pBdr>
        <w:ind w:left="-2" w:firstLine="720"/>
        <w:rPr>
          <w:sz w:val="28"/>
          <w:szCs w:val="28"/>
        </w:rPr>
      </w:pPr>
    </w:p>
    <w:p w14:paraId="29418864" w14:textId="4905DF96" w:rsidR="00B96622" w:rsidRDefault="00582843">
      <w:pPr>
        <w:pBdr>
          <w:top w:val="nil"/>
          <w:left w:val="nil"/>
          <w:bottom w:val="nil"/>
          <w:right w:val="nil"/>
          <w:between w:val="nil"/>
        </w:pBdr>
        <w:ind w:left="-2" w:right="-32" w:firstLine="720"/>
        <w:jc w:val="both"/>
        <w:rPr>
          <w:sz w:val="28"/>
          <w:szCs w:val="28"/>
        </w:rPr>
      </w:pPr>
      <w:r>
        <w:rPr>
          <w:sz w:val="28"/>
          <w:szCs w:val="28"/>
        </w:rPr>
        <w:t xml:space="preserve">Повний перелік зовнішніх відзнак та нагород наведено у </w:t>
      </w:r>
      <w:r w:rsidR="00D35D8B">
        <w:rPr>
          <w:sz w:val="28"/>
          <w:szCs w:val="28"/>
          <w:lang w:val="uk-UA"/>
        </w:rPr>
        <w:t>д</w:t>
      </w:r>
      <w:proofErr w:type="spellStart"/>
      <w:r>
        <w:rPr>
          <w:sz w:val="28"/>
          <w:szCs w:val="28"/>
        </w:rPr>
        <w:t>одатку</w:t>
      </w:r>
      <w:proofErr w:type="spellEnd"/>
      <w:r>
        <w:rPr>
          <w:sz w:val="28"/>
          <w:szCs w:val="28"/>
        </w:rPr>
        <w:t xml:space="preserve"> 1 до цього Положення. </w:t>
      </w:r>
    </w:p>
    <w:p w14:paraId="521A3C5E"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r>
        <w:rPr>
          <w:color w:val="000000"/>
          <w:sz w:val="28"/>
          <w:szCs w:val="28"/>
        </w:rPr>
        <w:t>Нагородж</w:t>
      </w:r>
      <w:r>
        <w:rPr>
          <w:sz w:val="28"/>
          <w:szCs w:val="28"/>
        </w:rPr>
        <w:t>ують</w:t>
      </w:r>
      <w:r>
        <w:rPr>
          <w:color w:val="000000"/>
          <w:sz w:val="28"/>
          <w:szCs w:val="28"/>
        </w:rPr>
        <w:t xml:space="preserve"> відзнаками: за особисті трудові досягнення у професійній, службовій діяльності, бездоганну працю та особисті заслуги під час виконання службових обов’язків, пов’язаних із формуванням та забезпеченням реалізації державної політики у сфері освіти і науки, вагомий особистий внесок у розвиток освітньої галузі за підсумками навчального року та високі результати </w:t>
      </w:r>
      <w:r>
        <w:rPr>
          <w:color w:val="000000"/>
          <w:sz w:val="28"/>
          <w:szCs w:val="28"/>
        </w:rPr>
        <w:lastRenderedPageBreak/>
        <w:t>атестації педагогічних, наукових та науково-педагогічних працівників. Нагородж</w:t>
      </w:r>
      <w:r>
        <w:rPr>
          <w:sz w:val="28"/>
          <w:szCs w:val="28"/>
        </w:rPr>
        <w:t>ують</w:t>
      </w:r>
      <w:r>
        <w:rPr>
          <w:color w:val="000000"/>
          <w:sz w:val="28"/>
          <w:szCs w:val="28"/>
        </w:rPr>
        <w:t xml:space="preserve"> відзнаками зокрема:</w:t>
      </w:r>
    </w:p>
    <w:p w14:paraId="538ACC65" w14:textId="77777777" w:rsidR="00B96622" w:rsidRDefault="00582843" w:rsidP="007D72CC">
      <w:pPr>
        <w:numPr>
          <w:ilvl w:val="0"/>
          <w:numId w:val="4"/>
        </w:numPr>
        <w:pBdr>
          <w:top w:val="nil"/>
          <w:left w:val="nil"/>
          <w:bottom w:val="nil"/>
          <w:right w:val="nil"/>
          <w:between w:val="nil"/>
        </w:pBdr>
        <w:tabs>
          <w:tab w:val="left" w:pos="0"/>
        </w:tabs>
        <w:ind w:left="-2" w:firstLine="720"/>
        <w:jc w:val="both"/>
        <w:rPr>
          <w:color w:val="000000"/>
          <w:sz w:val="28"/>
          <w:szCs w:val="28"/>
        </w:rPr>
      </w:pPr>
      <w:r>
        <w:rPr>
          <w:color w:val="000000"/>
          <w:sz w:val="28"/>
          <w:szCs w:val="28"/>
        </w:rPr>
        <w:t>з нагоди державних та професійних свят;</w:t>
      </w:r>
    </w:p>
    <w:p w14:paraId="0ED02E43" w14:textId="77777777" w:rsidR="00B96622" w:rsidRDefault="00582843" w:rsidP="007D72CC">
      <w:pPr>
        <w:numPr>
          <w:ilvl w:val="0"/>
          <w:numId w:val="4"/>
        </w:numPr>
        <w:pBdr>
          <w:top w:val="nil"/>
          <w:left w:val="nil"/>
          <w:bottom w:val="nil"/>
          <w:right w:val="nil"/>
          <w:between w:val="nil"/>
        </w:pBdr>
        <w:tabs>
          <w:tab w:val="left" w:pos="0"/>
        </w:tabs>
        <w:ind w:left="-2" w:firstLine="720"/>
        <w:jc w:val="both"/>
        <w:rPr>
          <w:color w:val="000000"/>
          <w:sz w:val="28"/>
          <w:szCs w:val="28"/>
        </w:rPr>
      </w:pPr>
      <w:r>
        <w:rPr>
          <w:color w:val="000000"/>
          <w:sz w:val="28"/>
          <w:szCs w:val="28"/>
        </w:rPr>
        <w:t>з нагоди ювілеїв структурних підрозділів, факультетів (навчально-наукових інститутів), університету.</w:t>
      </w:r>
    </w:p>
    <w:p w14:paraId="638B8592"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r>
        <w:rPr>
          <w:color w:val="000000"/>
          <w:sz w:val="28"/>
          <w:szCs w:val="28"/>
        </w:rPr>
        <w:t>Заохочувальними відзнаками університету «Грамота», «Подяка ректора», «Почесний відмінник», «Почесний випускник» можуть бути також нагороджені здобувачі вищої освіти за особливі наукові та освітні здобутки, активну громадську, наукову, аматорську, правоохоронну, спортивну діяльність.</w:t>
      </w:r>
    </w:p>
    <w:p w14:paraId="7A902BF2"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bookmarkStart w:id="3" w:name="_heading=h.1t3h5sf" w:colFirst="0" w:colLast="0"/>
      <w:bookmarkEnd w:id="3"/>
      <w:r>
        <w:rPr>
          <w:color w:val="000000"/>
          <w:sz w:val="28"/>
          <w:szCs w:val="28"/>
        </w:rPr>
        <w:t>Відповідальним за ухвалення рішення щодо представлення до зовнішніх відзнак та присудження внутрішніх відзнак університету є комісія з нагородження у складі проректорів за напрямками діяльності, ученого секретаря, керівників навчального та навчально-методичного відділів, голови ради деканів, начальника відділу кадрів, головного бухгалтера, голів профкомів, голови студентського самоврядування та інших посадових осіб. Персональний склад комісії з нагородження затверджується наказом ректора.</w:t>
      </w:r>
    </w:p>
    <w:p w14:paraId="07F2D110" w14:textId="48ADD2B9" w:rsidR="00B96622" w:rsidRDefault="00582843">
      <w:pPr>
        <w:ind w:left="1" w:right="-32" w:firstLine="720"/>
        <w:jc w:val="both"/>
        <w:rPr>
          <w:sz w:val="28"/>
          <w:szCs w:val="28"/>
        </w:rPr>
      </w:pPr>
      <w:bookmarkStart w:id="4" w:name="_heading=h.b0g0qqhpxk0f" w:colFirst="0" w:colLast="0"/>
      <w:bookmarkEnd w:id="4"/>
      <w:r>
        <w:rPr>
          <w:sz w:val="28"/>
          <w:szCs w:val="28"/>
        </w:rPr>
        <w:t>Комісія з нагородження</w:t>
      </w:r>
      <w:r w:rsidR="007D72CC">
        <w:rPr>
          <w:color w:val="000000"/>
          <w:sz w:val="28"/>
          <w:szCs w:val="28"/>
        </w:rPr>
        <w:t xml:space="preserve"> – </w:t>
      </w:r>
      <w:r>
        <w:rPr>
          <w:sz w:val="28"/>
          <w:szCs w:val="28"/>
        </w:rPr>
        <w:t>дорадчий орган, який аналізує подання на нагороди, рекомендує претендентів на розгляд вченої ради університету та готує проєкти рішень з відповідних питань. Форма Подання наведена у додатку 2 до цього Положення.</w:t>
      </w:r>
    </w:p>
    <w:p w14:paraId="094B06E4" w14:textId="77777777" w:rsidR="00B96622" w:rsidRDefault="00582843">
      <w:pPr>
        <w:numPr>
          <w:ilvl w:val="1"/>
          <w:numId w:val="5"/>
        </w:numPr>
        <w:pBdr>
          <w:top w:val="nil"/>
          <w:left w:val="nil"/>
          <w:bottom w:val="nil"/>
          <w:right w:val="nil"/>
          <w:between w:val="nil"/>
        </w:pBdr>
        <w:ind w:left="1" w:right="-32" w:firstLine="720"/>
        <w:jc w:val="both"/>
        <w:rPr>
          <w:color w:val="000000"/>
          <w:sz w:val="28"/>
          <w:szCs w:val="28"/>
        </w:rPr>
      </w:pPr>
      <w:r>
        <w:rPr>
          <w:color w:val="000000"/>
          <w:sz w:val="28"/>
          <w:szCs w:val="28"/>
        </w:rPr>
        <w:t xml:space="preserve">Комісія з нагородження працює на принципах колегіальності та прозорості і відповідно </w:t>
      </w:r>
      <w:r>
        <w:rPr>
          <w:sz w:val="28"/>
          <w:szCs w:val="28"/>
        </w:rPr>
        <w:t>до</w:t>
      </w:r>
      <w:r>
        <w:rPr>
          <w:color w:val="000000"/>
          <w:sz w:val="28"/>
          <w:szCs w:val="28"/>
        </w:rPr>
        <w:t xml:space="preserve"> </w:t>
      </w:r>
      <w:r>
        <w:rPr>
          <w:sz w:val="28"/>
          <w:szCs w:val="28"/>
        </w:rPr>
        <w:t xml:space="preserve">цього </w:t>
      </w:r>
      <w:r>
        <w:rPr>
          <w:color w:val="000000"/>
          <w:sz w:val="28"/>
          <w:szCs w:val="28"/>
        </w:rPr>
        <w:t>Положення. Рішення ухвалюють відкритим голосуванням більшістю голосів за умови кворуму не менше 2/3 від затвердженого складу.</w:t>
      </w:r>
    </w:p>
    <w:p w14:paraId="1E541586" w14:textId="77777777" w:rsidR="00B96622" w:rsidRDefault="00582843">
      <w:pPr>
        <w:pBdr>
          <w:top w:val="nil"/>
          <w:left w:val="nil"/>
          <w:bottom w:val="nil"/>
          <w:right w:val="nil"/>
          <w:between w:val="nil"/>
        </w:pBdr>
        <w:ind w:left="-2" w:right="-32" w:firstLine="720"/>
        <w:jc w:val="both"/>
        <w:rPr>
          <w:sz w:val="28"/>
          <w:szCs w:val="28"/>
        </w:rPr>
      </w:pPr>
      <w:r>
        <w:rPr>
          <w:sz w:val="28"/>
          <w:szCs w:val="28"/>
        </w:rPr>
        <w:t>Особа, кандидатура якої була відхилена на засіданні комісії з нагородження, має право повторно бути представлена на відзнаку не раніше ніж через 1 рік. Апеляція може бути подана до голови комісії з відповідним обґрунтуванням.</w:t>
      </w:r>
    </w:p>
    <w:p w14:paraId="1ACA6E1A" w14:textId="77777777" w:rsidR="00B96622" w:rsidRDefault="00582843">
      <w:pPr>
        <w:numPr>
          <w:ilvl w:val="1"/>
          <w:numId w:val="5"/>
        </w:numPr>
        <w:pBdr>
          <w:top w:val="nil"/>
          <w:left w:val="nil"/>
          <w:bottom w:val="nil"/>
          <w:right w:val="nil"/>
          <w:between w:val="nil"/>
        </w:pBdr>
        <w:ind w:left="1" w:right="-32" w:firstLine="720"/>
        <w:jc w:val="both"/>
        <w:rPr>
          <w:color w:val="000000"/>
          <w:sz w:val="28"/>
          <w:szCs w:val="28"/>
        </w:rPr>
      </w:pPr>
      <w:r>
        <w:rPr>
          <w:color w:val="000000"/>
          <w:sz w:val="28"/>
          <w:szCs w:val="28"/>
        </w:rPr>
        <w:t xml:space="preserve">Відповідальним за супровід процесів оголошення про відзнаки та нагороди, збору інформації, координації підготовки документів, </w:t>
      </w:r>
      <w:r>
        <w:rPr>
          <w:sz w:val="28"/>
          <w:szCs w:val="28"/>
        </w:rPr>
        <w:t xml:space="preserve">зокрема </w:t>
      </w:r>
      <w:r>
        <w:rPr>
          <w:color w:val="000000"/>
          <w:sz w:val="28"/>
          <w:szCs w:val="28"/>
        </w:rPr>
        <w:t xml:space="preserve">наказів, обліку отриманих відзнак та нагород тощо </w:t>
      </w:r>
      <w:r>
        <w:rPr>
          <w:sz w:val="28"/>
          <w:szCs w:val="28"/>
        </w:rPr>
        <w:t>відповідно</w:t>
      </w:r>
      <w:r>
        <w:rPr>
          <w:color w:val="000000"/>
          <w:sz w:val="28"/>
          <w:szCs w:val="28"/>
        </w:rPr>
        <w:t xml:space="preserve"> до цього </w:t>
      </w:r>
      <w:r>
        <w:rPr>
          <w:sz w:val="28"/>
          <w:szCs w:val="28"/>
        </w:rPr>
        <w:t>П</w:t>
      </w:r>
      <w:r>
        <w:rPr>
          <w:color w:val="000000"/>
          <w:sz w:val="28"/>
          <w:szCs w:val="28"/>
        </w:rPr>
        <w:t>оложення є відділ кадрів університету. Відділ кадрів також вносить інформацію про відзнаку та нагороду в особову справу, трудову книжку та обліковий запис в</w:t>
      </w:r>
      <w:r>
        <w:rPr>
          <w:sz w:val="28"/>
          <w:szCs w:val="28"/>
        </w:rPr>
        <w:t xml:space="preserve"> електронному реєстрі нагороджених працівників.</w:t>
      </w:r>
    </w:p>
    <w:p w14:paraId="62EEACAA" w14:textId="77777777" w:rsidR="00B96622" w:rsidRDefault="00582843">
      <w:pPr>
        <w:numPr>
          <w:ilvl w:val="1"/>
          <w:numId w:val="5"/>
        </w:numPr>
        <w:pBdr>
          <w:top w:val="nil"/>
          <w:left w:val="nil"/>
          <w:bottom w:val="nil"/>
          <w:right w:val="nil"/>
          <w:between w:val="nil"/>
        </w:pBdr>
        <w:ind w:left="-2" w:right="-32" w:firstLine="720"/>
        <w:jc w:val="both"/>
        <w:rPr>
          <w:color w:val="000000"/>
          <w:sz w:val="28"/>
          <w:szCs w:val="28"/>
        </w:rPr>
      </w:pPr>
      <w:r>
        <w:rPr>
          <w:color w:val="000000"/>
          <w:sz w:val="28"/>
          <w:szCs w:val="28"/>
        </w:rPr>
        <w:t>Вруч</w:t>
      </w:r>
      <w:r>
        <w:rPr>
          <w:sz w:val="28"/>
          <w:szCs w:val="28"/>
        </w:rPr>
        <w:t>ають</w:t>
      </w:r>
      <w:r>
        <w:rPr>
          <w:color w:val="000000"/>
          <w:sz w:val="28"/>
          <w:szCs w:val="28"/>
        </w:rPr>
        <w:t xml:space="preserve"> відзнаки та нагороди на загальних зборах трудового колективу, засіданнях вченої ради, ректорату тощо. Відповідальними за організацію вручення нагород є перший проректор </w:t>
      </w:r>
      <w:r>
        <w:rPr>
          <w:sz w:val="28"/>
          <w:szCs w:val="28"/>
        </w:rPr>
        <w:t xml:space="preserve">і </w:t>
      </w:r>
      <w:r>
        <w:rPr>
          <w:color w:val="000000"/>
          <w:sz w:val="28"/>
          <w:szCs w:val="28"/>
        </w:rPr>
        <w:t>учений секретар вченої ради у</w:t>
      </w:r>
      <w:bookmarkStart w:id="5" w:name="bookmark=id.4d34og8" w:colFirst="0" w:colLast="0"/>
      <w:bookmarkEnd w:id="5"/>
      <w:r>
        <w:rPr>
          <w:color w:val="000000"/>
          <w:sz w:val="28"/>
          <w:szCs w:val="28"/>
        </w:rPr>
        <w:t xml:space="preserve">ніверситету. </w:t>
      </w:r>
    </w:p>
    <w:p w14:paraId="1E5AC6DC" w14:textId="77777777" w:rsidR="00B96622" w:rsidRDefault="00582843" w:rsidP="007D72CC">
      <w:pPr>
        <w:numPr>
          <w:ilvl w:val="1"/>
          <w:numId w:val="5"/>
        </w:numPr>
        <w:pBdr>
          <w:top w:val="nil"/>
          <w:left w:val="nil"/>
          <w:bottom w:val="nil"/>
          <w:right w:val="nil"/>
          <w:between w:val="nil"/>
        </w:pBdr>
        <w:ind w:left="-2" w:right="-32" w:firstLine="720"/>
        <w:jc w:val="both"/>
        <w:rPr>
          <w:color w:val="000000"/>
          <w:sz w:val="28"/>
          <w:szCs w:val="28"/>
        </w:rPr>
      </w:pPr>
      <w:r>
        <w:rPr>
          <w:color w:val="000000"/>
          <w:sz w:val="28"/>
          <w:szCs w:val="28"/>
        </w:rPr>
        <w:t>Застосування заходів заохочення, встановлених в університеті, засноване на таких принципах:</w:t>
      </w:r>
    </w:p>
    <w:p w14:paraId="1B8BAE9B" w14:textId="77777777" w:rsidR="00B96622" w:rsidRDefault="00582843">
      <w:pPr>
        <w:numPr>
          <w:ilvl w:val="0"/>
          <w:numId w:val="3"/>
        </w:numPr>
        <w:pBdr>
          <w:top w:val="nil"/>
          <w:left w:val="nil"/>
          <w:bottom w:val="nil"/>
          <w:right w:val="nil"/>
          <w:between w:val="nil"/>
        </w:pBdr>
        <w:tabs>
          <w:tab w:val="left" w:pos="527"/>
        </w:tabs>
        <w:ind w:left="-2" w:right="20" w:firstLine="720"/>
        <w:jc w:val="both"/>
        <w:rPr>
          <w:color w:val="000000"/>
          <w:sz w:val="28"/>
          <w:szCs w:val="28"/>
        </w:rPr>
      </w:pPr>
      <w:r>
        <w:rPr>
          <w:color w:val="000000"/>
          <w:sz w:val="28"/>
          <w:szCs w:val="28"/>
        </w:rPr>
        <w:t>єдності вимог і рівності умов, установлених щодо порядку застосування заохочень для всіх працівників та здобувачів вищої освіти університету;</w:t>
      </w:r>
    </w:p>
    <w:p w14:paraId="58B62B20" w14:textId="77777777" w:rsidR="00B96622" w:rsidRDefault="00582843">
      <w:pPr>
        <w:numPr>
          <w:ilvl w:val="0"/>
          <w:numId w:val="3"/>
        </w:numPr>
        <w:pBdr>
          <w:top w:val="nil"/>
          <w:left w:val="nil"/>
          <w:bottom w:val="nil"/>
          <w:right w:val="nil"/>
          <w:between w:val="nil"/>
        </w:pBdr>
        <w:tabs>
          <w:tab w:val="left" w:pos="534"/>
        </w:tabs>
        <w:ind w:left="-2" w:firstLine="720"/>
        <w:jc w:val="both"/>
        <w:rPr>
          <w:color w:val="000000"/>
          <w:sz w:val="28"/>
          <w:szCs w:val="28"/>
        </w:rPr>
      </w:pPr>
      <w:r>
        <w:rPr>
          <w:color w:val="000000"/>
          <w:sz w:val="28"/>
          <w:szCs w:val="28"/>
        </w:rPr>
        <w:t xml:space="preserve">демократичності, відкритості, гласності та прозорості </w:t>
      </w:r>
      <w:r>
        <w:rPr>
          <w:sz w:val="28"/>
          <w:szCs w:val="28"/>
        </w:rPr>
        <w:t xml:space="preserve">в ухваленні </w:t>
      </w:r>
      <w:r>
        <w:rPr>
          <w:color w:val="000000"/>
          <w:sz w:val="28"/>
          <w:szCs w:val="28"/>
        </w:rPr>
        <w:t>рішень;</w:t>
      </w:r>
    </w:p>
    <w:p w14:paraId="5FA15B04" w14:textId="77777777" w:rsidR="00B96622" w:rsidRDefault="00582843">
      <w:pPr>
        <w:numPr>
          <w:ilvl w:val="0"/>
          <w:numId w:val="3"/>
        </w:numPr>
        <w:pBdr>
          <w:top w:val="nil"/>
          <w:left w:val="nil"/>
          <w:bottom w:val="nil"/>
          <w:right w:val="nil"/>
          <w:between w:val="nil"/>
        </w:pBdr>
        <w:tabs>
          <w:tab w:val="left" w:pos="522"/>
        </w:tabs>
        <w:ind w:left="-2" w:firstLine="720"/>
        <w:jc w:val="both"/>
        <w:rPr>
          <w:color w:val="000000"/>
          <w:sz w:val="28"/>
          <w:szCs w:val="28"/>
        </w:rPr>
      </w:pPr>
      <w:r>
        <w:rPr>
          <w:color w:val="000000"/>
          <w:sz w:val="28"/>
          <w:szCs w:val="28"/>
        </w:rPr>
        <w:t xml:space="preserve">заохочення </w:t>
      </w:r>
      <w:r>
        <w:rPr>
          <w:sz w:val="28"/>
          <w:szCs w:val="28"/>
        </w:rPr>
        <w:t xml:space="preserve">суто </w:t>
      </w:r>
      <w:r>
        <w:rPr>
          <w:color w:val="000000"/>
          <w:sz w:val="28"/>
          <w:szCs w:val="28"/>
        </w:rPr>
        <w:t>за особисті заслуги і досягнення;</w:t>
      </w:r>
    </w:p>
    <w:p w14:paraId="4C2D93FA" w14:textId="77777777" w:rsidR="00B96622" w:rsidRDefault="00582843">
      <w:pPr>
        <w:numPr>
          <w:ilvl w:val="0"/>
          <w:numId w:val="3"/>
        </w:numPr>
        <w:pBdr>
          <w:top w:val="nil"/>
          <w:left w:val="nil"/>
          <w:bottom w:val="nil"/>
          <w:right w:val="nil"/>
          <w:between w:val="nil"/>
        </w:pBdr>
        <w:tabs>
          <w:tab w:val="left" w:pos="525"/>
        </w:tabs>
        <w:ind w:left="-2" w:firstLine="720"/>
        <w:jc w:val="both"/>
        <w:rPr>
          <w:color w:val="000000"/>
          <w:sz w:val="28"/>
          <w:szCs w:val="28"/>
        </w:rPr>
      </w:pPr>
      <w:r>
        <w:rPr>
          <w:sz w:val="28"/>
          <w:szCs w:val="28"/>
        </w:rPr>
        <w:t xml:space="preserve">узгодженості </w:t>
      </w:r>
      <w:r>
        <w:rPr>
          <w:color w:val="000000"/>
          <w:sz w:val="28"/>
          <w:szCs w:val="28"/>
        </w:rPr>
        <w:t xml:space="preserve"> системи морального і матеріального заохочення.</w:t>
      </w:r>
    </w:p>
    <w:p w14:paraId="53064EEB" w14:textId="77777777" w:rsidR="00B96622" w:rsidRDefault="00582843" w:rsidP="007D72CC">
      <w:pPr>
        <w:numPr>
          <w:ilvl w:val="0"/>
          <w:numId w:val="5"/>
        </w:numPr>
        <w:pBdr>
          <w:top w:val="nil"/>
          <w:left w:val="nil"/>
          <w:bottom w:val="nil"/>
          <w:right w:val="nil"/>
          <w:between w:val="nil"/>
        </w:pBdr>
        <w:tabs>
          <w:tab w:val="left" w:pos="525"/>
        </w:tabs>
        <w:ind w:left="-2" w:firstLine="720"/>
        <w:jc w:val="center"/>
        <w:rPr>
          <w:color w:val="000000"/>
          <w:sz w:val="28"/>
          <w:szCs w:val="28"/>
        </w:rPr>
      </w:pPr>
      <w:r>
        <w:rPr>
          <w:b/>
          <w:color w:val="000000"/>
          <w:sz w:val="28"/>
          <w:szCs w:val="28"/>
        </w:rPr>
        <w:lastRenderedPageBreak/>
        <w:t>Порядок представлення працівників університету до державних нагород, відомчих відзнак та відзнак місцевих органів влади</w:t>
      </w:r>
    </w:p>
    <w:p w14:paraId="340E6603" w14:textId="77777777" w:rsidR="00B96622" w:rsidRDefault="00B96622">
      <w:pPr>
        <w:pBdr>
          <w:top w:val="nil"/>
          <w:left w:val="nil"/>
          <w:bottom w:val="nil"/>
          <w:right w:val="nil"/>
          <w:between w:val="nil"/>
        </w:pBdr>
        <w:tabs>
          <w:tab w:val="left" w:pos="525"/>
        </w:tabs>
        <w:ind w:left="-2" w:firstLine="720"/>
        <w:jc w:val="both"/>
        <w:rPr>
          <w:color w:val="000000"/>
          <w:sz w:val="28"/>
          <w:szCs w:val="28"/>
        </w:rPr>
      </w:pPr>
    </w:p>
    <w:p w14:paraId="276C565C" w14:textId="29B86690"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 xml:space="preserve">Державні нагороди </w:t>
      </w:r>
      <w:r w:rsidR="007D72CC">
        <w:rPr>
          <w:color w:val="000000"/>
          <w:sz w:val="28"/>
          <w:szCs w:val="28"/>
        </w:rPr>
        <w:t xml:space="preserve">– </w:t>
      </w:r>
      <w:r>
        <w:rPr>
          <w:color w:val="000000"/>
          <w:sz w:val="28"/>
          <w:szCs w:val="28"/>
        </w:rPr>
        <w:t>найвища форма відзначення громадян України за видатні заслуги у розвитку економіки, науки, культури, соціальної сфери, захисті Вітчизни, охороні конституційних прав і свобод людини, державному будівництві та громадській діяльності, за інші заслуги перед Україною, відбувається відповідно</w:t>
      </w:r>
      <w:r>
        <w:rPr>
          <w:sz w:val="28"/>
          <w:szCs w:val="28"/>
        </w:rPr>
        <w:t xml:space="preserve"> </w:t>
      </w:r>
      <w:r>
        <w:rPr>
          <w:color w:val="000000"/>
          <w:sz w:val="28"/>
          <w:szCs w:val="28"/>
        </w:rPr>
        <w:t>до Закону України «Про державні нагороди України» та відповідних окремих положень про ці нагороди.</w:t>
      </w:r>
    </w:p>
    <w:p w14:paraId="0239D607" w14:textId="553764B9"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Відомчі заохочувальні відзнаки Міністерства освіти і науки України (далі</w:t>
      </w:r>
      <w:r w:rsidR="007D72CC">
        <w:rPr>
          <w:color w:val="000000"/>
          <w:sz w:val="28"/>
          <w:szCs w:val="28"/>
        </w:rPr>
        <w:t xml:space="preserve"> – </w:t>
      </w:r>
      <w:r>
        <w:rPr>
          <w:color w:val="000000"/>
          <w:sz w:val="28"/>
          <w:szCs w:val="28"/>
        </w:rPr>
        <w:t>МОН України) запроваджені для відзначення: педагогічних, наукових та науково-педагогічних працівників, державних службовців, працівників підприємств, установ, організацій, що належать до сфери управління МОН України, інших працівників сфери освіти, які зробили вагомий внесок у розвиток сфери освіти і науки, представлення до таких відзнак відбувається відповідно до наказу Міністерства освіти і науки України № 1047 «Про затвердження Положення про відомчі заохочувальні відзнаки Міністерства освіти і науки України» на вимогу Указу Президента України № 365 від 30 травня 2012 року «Про відомчі заохочувальні відзнаки» (із збереженням послідовності та термінів таких нагород).</w:t>
      </w:r>
    </w:p>
    <w:p w14:paraId="7FD46C68"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 xml:space="preserve">Відзнаки Запорізької обласної державної адміністрації, Запорізької обласної ради, Запорізької міської ради та районних адміністрацій Запорізької міської ради регулюють окремими положеннями. </w:t>
      </w:r>
      <w:r>
        <w:rPr>
          <w:sz w:val="28"/>
          <w:szCs w:val="28"/>
        </w:rPr>
        <w:t xml:space="preserve">Під час подання для </w:t>
      </w:r>
      <w:r>
        <w:rPr>
          <w:color w:val="000000"/>
          <w:sz w:val="28"/>
          <w:szCs w:val="28"/>
        </w:rPr>
        <w:t>відзначення потрібно дотримуватися послідовності та вказаних критеріїв.</w:t>
      </w:r>
    </w:p>
    <w:p w14:paraId="134FD5E3" w14:textId="0EE9CD0C"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Подання про нагородження державними, відомчими (МОН України) та іншими нагородами та відзнаками учасників освітнього процесу університету за вагомі внески вносять на розгляд комісії з нагородження ректор, проректори за напрямами діяльності, вчен</w:t>
      </w:r>
      <w:r>
        <w:rPr>
          <w:sz w:val="28"/>
          <w:szCs w:val="28"/>
        </w:rPr>
        <w:t>і</w:t>
      </w:r>
      <w:r>
        <w:rPr>
          <w:color w:val="000000"/>
          <w:sz w:val="28"/>
          <w:szCs w:val="28"/>
        </w:rPr>
        <w:t xml:space="preserve"> ради факультетів (навчально-наукових інститутів), керівники структурних підрозділів університету, збори трудового колективу структурного підрозділу університету, профком, профком студентів, виконавчи</w:t>
      </w:r>
      <w:r>
        <w:rPr>
          <w:sz w:val="28"/>
          <w:szCs w:val="28"/>
        </w:rPr>
        <w:t>й</w:t>
      </w:r>
      <w:r>
        <w:rPr>
          <w:color w:val="000000"/>
          <w:sz w:val="28"/>
          <w:szCs w:val="28"/>
        </w:rPr>
        <w:t xml:space="preserve"> орган студентського самоврядування. Подання про нагородження державною, відомчою нагородою, відзнаками Запорізької обласної державної адміністрації, Запорізької обласної ради, Запорізької міської ради має містити розгорнуте обґрунтування </w:t>
      </w:r>
      <w:r w:rsidR="00E3786C">
        <w:rPr>
          <w:color w:val="000000"/>
          <w:sz w:val="28"/>
          <w:szCs w:val="28"/>
        </w:rPr>
        <w:t>–</w:t>
      </w:r>
      <w:r>
        <w:rPr>
          <w:color w:val="000000"/>
          <w:sz w:val="28"/>
          <w:szCs w:val="28"/>
        </w:rPr>
        <w:t xml:space="preserve"> інформацію про особисті наукові, педагогічні, професійні заслуги працівника, професіоналізм, тривалу і плідну працю, відсутність дисциплінарних стягнень. Подання оформлю</w:t>
      </w:r>
      <w:r>
        <w:rPr>
          <w:sz w:val="28"/>
          <w:szCs w:val="28"/>
        </w:rPr>
        <w:t xml:space="preserve">ють </w:t>
      </w:r>
      <w:r>
        <w:rPr>
          <w:color w:val="000000"/>
          <w:sz w:val="28"/>
          <w:szCs w:val="28"/>
        </w:rPr>
        <w:t>згідно з додатком 2 до цього Положення.</w:t>
      </w:r>
    </w:p>
    <w:p w14:paraId="78CD127E"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 xml:space="preserve">Подання про заохочення </w:t>
      </w:r>
      <w:r>
        <w:rPr>
          <w:sz w:val="28"/>
          <w:szCs w:val="28"/>
        </w:rPr>
        <w:t xml:space="preserve">працівників </w:t>
      </w:r>
      <w:r>
        <w:rPr>
          <w:color w:val="000000"/>
          <w:sz w:val="28"/>
          <w:szCs w:val="28"/>
        </w:rPr>
        <w:t>університету Подякою ректора з нагоди ювілейних дат на розгляд комісії з нагородження не внос</w:t>
      </w:r>
      <w:r>
        <w:rPr>
          <w:sz w:val="28"/>
          <w:szCs w:val="28"/>
        </w:rPr>
        <w:t>ять</w:t>
      </w:r>
      <w:r>
        <w:rPr>
          <w:color w:val="000000"/>
          <w:sz w:val="28"/>
          <w:szCs w:val="28"/>
        </w:rPr>
        <w:t>, а подають безпосередньо ректору університету.</w:t>
      </w:r>
    </w:p>
    <w:p w14:paraId="6E4B7258"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 xml:space="preserve">Комісія з нагородження ухвалює рішення про підтримку </w:t>
      </w:r>
      <w:r>
        <w:rPr>
          <w:sz w:val="28"/>
          <w:szCs w:val="28"/>
        </w:rPr>
        <w:t>/</w:t>
      </w:r>
      <w:r>
        <w:rPr>
          <w:color w:val="000000"/>
          <w:sz w:val="28"/>
          <w:szCs w:val="28"/>
        </w:rPr>
        <w:t>відхилення кандидатури на отримання нагороди, рекомендує до оформлення нагородну справу, формує відповідний проєкт наказу, пропозиції до вченої ради університету.</w:t>
      </w:r>
    </w:p>
    <w:p w14:paraId="5F6E7C7F" w14:textId="31B2FE78"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Координ</w:t>
      </w:r>
      <w:r>
        <w:rPr>
          <w:sz w:val="28"/>
          <w:szCs w:val="28"/>
        </w:rPr>
        <w:t>ує</w:t>
      </w:r>
      <w:r>
        <w:rPr>
          <w:color w:val="000000"/>
          <w:sz w:val="28"/>
          <w:szCs w:val="28"/>
        </w:rPr>
        <w:t xml:space="preserve"> робот</w:t>
      </w:r>
      <w:r>
        <w:rPr>
          <w:sz w:val="28"/>
          <w:szCs w:val="28"/>
        </w:rPr>
        <w:t>у</w:t>
      </w:r>
      <w:r>
        <w:rPr>
          <w:color w:val="000000"/>
          <w:sz w:val="28"/>
          <w:szCs w:val="28"/>
        </w:rPr>
        <w:t xml:space="preserve"> з оформлення нагородної справи, її подання у відповідні органи, моніторингу щодо </w:t>
      </w:r>
      <w:r>
        <w:rPr>
          <w:sz w:val="28"/>
          <w:szCs w:val="28"/>
        </w:rPr>
        <w:t xml:space="preserve">ухвалення </w:t>
      </w:r>
      <w:r>
        <w:rPr>
          <w:color w:val="000000"/>
          <w:sz w:val="28"/>
          <w:szCs w:val="28"/>
        </w:rPr>
        <w:t>рішень секретар комісії з нагородження</w:t>
      </w:r>
      <w:r w:rsidR="007D72CC">
        <w:rPr>
          <w:color w:val="000000"/>
          <w:sz w:val="28"/>
          <w:szCs w:val="28"/>
        </w:rPr>
        <w:t xml:space="preserve"> – </w:t>
      </w:r>
      <w:r>
        <w:rPr>
          <w:color w:val="000000"/>
          <w:sz w:val="28"/>
          <w:szCs w:val="28"/>
        </w:rPr>
        <w:t>начальник відділу кадрів.</w:t>
      </w:r>
    </w:p>
    <w:p w14:paraId="2CAB0EF2"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 xml:space="preserve">Комісія з нагородження та відділ кадрів повідомляють проректорів за напрямами діяльності, деканів факультетів та </w:t>
      </w:r>
      <w:r>
        <w:rPr>
          <w:sz w:val="28"/>
          <w:szCs w:val="28"/>
        </w:rPr>
        <w:t xml:space="preserve">/ </w:t>
      </w:r>
      <w:r>
        <w:rPr>
          <w:color w:val="000000"/>
          <w:sz w:val="28"/>
          <w:szCs w:val="28"/>
        </w:rPr>
        <w:t xml:space="preserve">чи керівників структурних </w:t>
      </w:r>
      <w:r>
        <w:rPr>
          <w:color w:val="000000"/>
          <w:sz w:val="28"/>
          <w:szCs w:val="28"/>
        </w:rPr>
        <w:lastRenderedPageBreak/>
        <w:t xml:space="preserve">підрозділів </w:t>
      </w:r>
      <w:r>
        <w:rPr>
          <w:sz w:val="28"/>
          <w:szCs w:val="28"/>
        </w:rPr>
        <w:t>у</w:t>
      </w:r>
      <w:r>
        <w:rPr>
          <w:color w:val="000000"/>
          <w:sz w:val="28"/>
          <w:szCs w:val="28"/>
        </w:rPr>
        <w:t>ніверситету про затверджені кандидатури до нагородження протягом 10 днів після ухвалення рішення.</w:t>
      </w:r>
    </w:p>
    <w:p w14:paraId="39692897"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Рішення комісії з нагородження про подання/присудження відзнаки та нагороди затверджують:</w:t>
      </w:r>
    </w:p>
    <w:p w14:paraId="1246F80F" w14:textId="61683565" w:rsidR="00B96622" w:rsidRDefault="00BE3E5D"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внутрішні </w:t>
      </w:r>
      <w:r w:rsidR="00582843">
        <w:rPr>
          <w:color w:val="000000"/>
          <w:sz w:val="28"/>
          <w:szCs w:val="28"/>
        </w:rPr>
        <w:t>та окремі внутрішні відзнаки та нагороди</w:t>
      </w:r>
      <w:r w:rsidR="007D72CC">
        <w:rPr>
          <w:color w:val="000000"/>
          <w:sz w:val="28"/>
          <w:szCs w:val="28"/>
        </w:rPr>
        <w:t xml:space="preserve"> – </w:t>
      </w:r>
      <w:r w:rsidR="00582843">
        <w:rPr>
          <w:color w:val="000000"/>
          <w:sz w:val="28"/>
          <w:szCs w:val="28"/>
        </w:rPr>
        <w:t>ректор університету наказом</w:t>
      </w:r>
      <w:r>
        <w:rPr>
          <w:color w:val="000000"/>
          <w:sz w:val="28"/>
          <w:szCs w:val="28"/>
          <w:lang w:val="uk-UA"/>
        </w:rPr>
        <w:t>;</w:t>
      </w:r>
    </w:p>
    <w:p w14:paraId="47A70AB3" w14:textId="762EA951" w:rsidR="00B96622" w:rsidRDefault="00BE3E5D"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нагрудний </w:t>
      </w:r>
      <w:r w:rsidR="00582843">
        <w:rPr>
          <w:color w:val="000000"/>
          <w:sz w:val="28"/>
          <w:szCs w:val="28"/>
        </w:rPr>
        <w:t>знак «За бездоганну працю»</w:t>
      </w:r>
      <w:r w:rsidR="007D72CC">
        <w:rPr>
          <w:color w:val="000000"/>
          <w:sz w:val="28"/>
          <w:szCs w:val="28"/>
        </w:rPr>
        <w:t xml:space="preserve"> – </w:t>
      </w:r>
      <w:r w:rsidR="00582843" w:rsidRPr="00BE3E5D">
        <w:rPr>
          <w:color w:val="000000"/>
          <w:sz w:val="28"/>
          <w:szCs w:val="28"/>
        </w:rPr>
        <w:t>в</w:t>
      </w:r>
      <w:r w:rsidR="00582843">
        <w:rPr>
          <w:color w:val="000000"/>
          <w:sz w:val="28"/>
          <w:szCs w:val="28"/>
        </w:rPr>
        <w:t>чен</w:t>
      </w:r>
      <w:r w:rsidR="00582843" w:rsidRPr="00BE3E5D">
        <w:rPr>
          <w:color w:val="000000"/>
          <w:sz w:val="28"/>
          <w:szCs w:val="28"/>
        </w:rPr>
        <w:t>а</w:t>
      </w:r>
      <w:r w:rsidR="00582843">
        <w:rPr>
          <w:color w:val="000000"/>
          <w:sz w:val="28"/>
          <w:szCs w:val="28"/>
        </w:rPr>
        <w:t xml:space="preserve"> </w:t>
      </w:r>
      <w:r w:rsidR="00582843" w:rsidRPr="00BE3E5D">
        <w:rPr>
          <w:color w:val="000000"/>
          <w:sz w:val="28"/>
          <w:szCs w:val="28"/>
        </w:rPr>
        <w:t xml:space="preserve">рада </w:t>
      </w:r>
      <w:r w:rsidR="00582843">
        <w:rPr>
          <w:color w:val="000000"/>
          <w:sz w:val="28"/>
          <w:szCs w:val="28"/>
        </w:rPr>
        <w:t>університету рішенням</w:t>
      </w:r>
      <w:r>
        <w:rPr>
          <w:color w:val="000000"/>
          <w:sz w:val="28"/>
          <w:szCs w:val="28"/>
          <w:lang w:val="uk-UA"/>
        </w:rPr>
        <w:t>;</w:t>
      </w:r>
    </w:p>
    <w:p w14:paraId="6E525828" w14:textId="619116BC" w:rsidR="00B96622" w:rsidRDefault="00BE3E5D"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державні </w:t>
      </w:r>
      <w:r w:rsidR="00582843">
        <w:rPr>
          <w:color w:val="000000"/>
          <w:sz w:val="28"/>
          <w:szCs w:val="28"/>
        </w:rPr>
        <w:t>та ві</w:t>
      </w:r>
      <w:r w:rsidR="00582843" w:rsidRPr="00BE3E5D">
        <w:rPr>
          <w:color w:val="000000"/>
          <w:sz w:val="28"/>
          <w:szCs w:val="28"/>
        </w:rPr>
        <w:t xml:space="preserve">домчі нагороди – </w:t>
      </w:r>
      <w:r w:rsidRPr="00BE3E5D">
        <w:rPr>
          <w:color w:val="000000"/>
          <w:sz w:val="28"/>
          <w:szCs w:val="28"/>
        </w:rPr>
        <w:t xml:space="preserve">конференція </w:t>
      </w:r>
      <w:r w:rsidR="00582843" w:rsidRPr="00BE3E5D">
        <w:rPr>
          <w:color w:val="000000"/>
          <w:sz w:val="28"/>
          <w:szCs w:val="28"/>
        </w:rPr>
        <w:t>трудового колективу університету або вчена рада університету.</w:t>
      </w:r>
    </w:p>
    <w:p w14:paraId="680CDC48" w14:textId="77777777"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Вруч</w:t>
      </w:r>
      <w:r>
        <w:rPr>
          <w:sz w:val="28"/>
          <w:szCs w:val="28"/>
        </w:rPr>
        <w:t xml:space="preserve">ають </w:t>
      </w:r>
      <w:r>
        <w:rPr>
          <w:color w:val="000000"/>
          <w:sz w:val="28"/>
          <w:szCs w:val="28"/>
        </w:rPr>
        <w:t>державн</w:t>
      </w:r>
      <w:r>
        <w:rPr>
          <w:sz w:val="28"/>
          <w:szCs w:val="28"/>
        </w:rPr>
        <w:t>і</w:t>
      </w:r>
      <w:r>
        <w:rPr>
          <w:color w:val="000000"/>
          <w:sz w:val="28"/>
          <w:szCs w:val="28"/>
        </w:rPr>
        <w:t xml:space="preserve"> нагороди відповідно до чинного законодавства та у встановленому відповідними положеннями порядку.</w:t>
      </w:r>
    </w:p>
    <w:p w14:paraId="506BA9C5" w14:textId="4E2E6A53" w:rsidR="00B96622" w:rsidRDefault="00582843">
      <w:pPr>
        <w:numPr>
          <w:ilvl w:val="1"/>
          <w:numId w:val="8"/>
        </w:numPr>
        <w:pBdr>
          <w:top w:val="nil"/>
          <w:left w:val="nil"/>
          <w:bottom w:val="nil"/>
          <w:right w:val="nil"/>
          <w:between w:val="nil"/>
        </w:pBdr>
        <w:ind w:left="-2" w:right="40" w:firstLine="720"/>
        <w:jc w:val="both"/>
        <w:rPr>
          <w:color w:val="000000"/>
          <w:sz w:val="28"/>
          <w:szCs w:val="28"/>
        </w:rPr>
      </w:pPr>
      <w:r>
        <w:rPr>
          <w:color w:val="000000"/>
          <w:sz w:val="28"/>
          <w:szCs w:val="28"/>
        </w:rPr>
        <w:t>Вручення відомчих нагород, відзнак місцевих органів влади та внутрішніх відзнак відбувається щороку на урочистих зборах з нагоди святкування річниці технічної освіти в Запорізькому краї</w:t>
      </w:r>
      <w:r w:rsidR="007D72CC">
        <w:rPr>
          <w:color w:val="000000"/>
          <w:sz w:val="28"/>
          <w:szCs w:val="28"/>
        </w:rPr>
        <w:t xml:space="preserve"> – </w:t>
      </w:r>
      <w:r>
        <w:rPr>
          <w:color w:val="000000"/>
          <w:sz w:val="28"/>
          <w:szCs w:val="28"/>
        </w:rPr>
        <w:t xml:space="preserve">річниці заснування університету, Дня Політехніки, а також може бути приурочено до засідань </w:t>
      </w:r>
      <w:r w:rsidR="009C4305">
        <w:rPr>
          <w:color w:val="000000"/>
          <w:sz w:val="28"/>
          <w:szCs w:val="28"/>
          <w:lang w:val="uk-UA"/>
        </w:rPr>
        <w:t>в</w:t>
      </w:r>
      <w:proofErr w:type="spellStart"/>
      <w:r>
        <w:rPr>
          <w:color w:val="000000"/>
          <w:sz w:val="28"/>
          <w:szCs w:val="28"/>
        </w:rPr>
        <w:t>ченої</w:t>
      </w:r>
      <w:proofErr w:type="spellEnd"/>
      <w:r>
        <w:rPr>
          <w:color w:val="000000"/>
          <w:sz w:val="28"/>
          <w:szCs w:val="28"/>
        </w:rPr>
        <w:t xml:space="preserve"> ради, ректорату, Днів науки, інших урочистих заходів в університеті тощо.</w:t>
      </w:r>
    </w:p>
    <w:p w14:paraId="4D5CCED2" w14:textId="77777777" w:rsidR="00B96622" w:rsidRDefault="00B96622">
      <w:pPr>
        <w:pBdr>
          <w:top w:val="nil"/>
          <w:left w:val="nil"/>
          <w:bottom w:val="nil"/>
          <w:right w:val="nil"/>
          <w:between w:val="nil"/>
        </w:pBdr>
        <w:tabs>
          <w:tab w:val="left" w:pos="591"/>
        </w:tabs>
        <w:ind w:left="-2" w:right="20" w:firstLine="720"/>
        <w:jc w:val="both"/>
        <w:rPr>
          <w:color w:val="000000"/>
          <w:sz w:val="28"/>
          <w:szCs w:val="28"/>
        </w:rPr>
      </w:pPr>
    </w:p>
    <w:p w14:paraId="7C772979" w14:textId="77777777" w:rsidR="00B96622" w:rsidRDefault="00582843">
      <w:pPr>
        <w:numPr>
          <w:ilvl w:val="0"/>
          <w:numId w:val="7"/>
        </w:numPr>
        <w:pBdr>
          <w:top w:val="nil"/>
          <w:left w:val="nil"/>
          <w:bottom w:val="nil"/>
          <w:right w:val="nil"/>
          <w:between w:val="nil"/>
        </w:pBdr>
        <w:ind w:left="-2" w:right="200" w:firstLine="720"/>
        <w:jc w:val="center"/>
        <w:rPr>
          <w:b/>
          <w:color w:val="000000"/>
          <w:sz w:val="28"/>
          <w:szCs w:val="28"/>
        </w:rPr>
      </w:pPr>
      <w:r>
        <w:rPr>
          <w:b/>
          <w:color w:val="000000"/>
          <w:sz w:val="28"/>
          <w:szCs w:val="28"/>
        </w:rPr>
        <w:t>Порядок представлення працівників НУ «Запорізька політехніка» до внутрішніх відзнак та нагород, критерії й послідовність таких відзнак</w:t>
      </w:r>
    </w:p>
    <w:p w14:paraId="027F0956" w14:textId="77777777" w:rsidR="00B96622" w:rsidRDefault="00B96622">
      <w:pPr>
        <w:pBdr>
          <w:top w:val="nil"/>
          <w:left w:val="nil"/>
          <w:bottom w:val="nil"/>
          <w:right w:val="nil"/>
          <w:between w:val="nil"/>
        </w:pBdr>
        <w:ind w:left="-2" w:right="200" w:firstLine="720"/>
        <w:jc w:val="both"/>
        <w:rPr>
          <w:color w:val="000000"/>
          <w:sz w:val="28"/>
          <w:szCs w:val="28"/>
        </w:rPr>
      </w:pPr>
    </w:p>
    <w:p w14:paraId="5E95DDD0" w14:textId="57103562" w:rsidR="00B96622" w:rsidRDefault="00582843">
      <w:pPr>
        <w:numPr>
          <w:ilvl w:val="1"/>
          <w:numId w:val="9"/>
        </w:numPr>
        <w:pBdr>
          <w:top w:val="nil"/>
          <w:left w:val="nil"/>
          <w:bottom w:val="nil"/>
          <w:right w:val="nil"/>
          <w:between w:val="nil"/>
        </w:pBdr>
        <w:tabs>
          <w:tab w:val="left" w:pos="532"/>
        </w:tabs>
        <w:ind w:left="-2" w:right="200" w:firstLine="710"/>
        <w:jc w:val="both"/>
        <w:rPr>
          <w:color w:val="000000"/>
          <w:sz w:val="28"/>
          <w:szCs w:val="28"/>
        </w:rPr>
      </w:pPr>
      <w:r>
        <w:rPr>
          <w:b/>
          <w:sz w:val="28"/>
          <w:szCs w:val="28"/>
        </w:rPr>
        <w:t xml:space="preserve">Подяка НУ «Запорізька політехніка» </w:t>
      </w:r>
      <w:r>
        <w:rPr>
          <w:sz w:val="28"/>
          <w:szCs w:val="28"/>
        </w:rPr>
        <w:t>є відзнакою університету, яку встановлено для відзначення:</w:t>
      </w:r>
    </w:p>
    <w:p w14:paraId="366B6FE6"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науково-педагогічних, педагогічних, наукових та адміністративних працівників, а також технічних працівників, які мають стаж роботи в університеті не менше 2-х років, за сумлінну бездоганну працю, вагомий внесок у наукову та освітню діяльність, виконання важливих проєктів, а також з нагоди ювілейних дат відповідних осіб;</w:t>
      </w:r>
    </w:p>
    <w:p w14:paraId="52B09449"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здобувачів освіти за відмінне навчання, здобуття призових місць на всеукраїнських та міжнародних змаганнях, олімпіадах, конкурсах та створення проєкту, ініціативи, що сприяє розвитку спільноти;</w:t>
      </w:r>
    </w:p>
    <w:p w14:paraId="5B35842B"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громадян України та іноземних громадян, підприємств та організацій, які зробили значний внесок у розвиток університету, ініціювали створення проєктів для розвитку університету.</w:t>
      </w:r>
    </w:p>
    <w:p w14:paraId="2F1C42AF" w14:textId="611E40DF" w:rsidR="00B96622" w:rsidRDefault="00BE3E5D" w:rsidP="00BE3E5D">
      <w:pPr>
        <w:tabs>
          <w:tab w:val="left" w:pos="570"/>
        </w:tabs>
        <w:ind w:left="-2" w:right="20" w:firstLine="0"/>
        <w:jc w:val="both"/>
        <w:rPr>
          <w:sz w:val="28"/>
          <w:szCs w:val="28"/>
        </w:rPr>
      </w:pPr>
      <w:r>
        <w:rPr>
          <w:sz w:val="28"/>
          <w:szCs w:val="28"/>
        </w:rPr>
        <w:tab/>
      </w:r>
      <w:r w:rsidR="00582843">
        <w:rPr>
          <w:sz w:val="28"/>
          <w:szCs w:val="28"/>
        </w:rPr>
        <w:t>Ескіз внутрішньої відзнаки Подяка НУ «Запорізька політехніка» за трудові досягнення наведено у додатку 3 та з нагоди ювілеїв у додатку 4 до Положення університету.</w:t>
      </w:r>
    </w:p>
    <w:p w14:paraId="6A36FDFA" w14:textId="04352086" w:rsidR="00B96622" w:rsidRDefault="00582843">
      <w:pPr>
        <w:tabs>
          <w:tab w:val="left" w:pos="610"/>
          <w:tab w:val="left" w:pos="1701"/>
        </w:tabs>
        <w:ind w:left="-2" w:right="20" w:firstLine="720"/>
        <w:jc w:val="both"/>
        <w:rPr>
          <w:sz w:val="32"/>
          <w:szCs w:val="32"/>
        </w:rPr>
      </w:pPr>
      <w:r>
        <w:rPr>
          <w:sz w:val="28"/>
          <w:szCs w:val="28"/>
        </w:rPr>
        <w:t xml:space="preserve">Оголошення </w:t>
      </w:r>
      <w:r w:rsidR="009C4305">
        <w:rPr>
          <w:b/>
          <w:sz w:val="28"/>
          <w:szCs w:val="28"/>
          <w:lang w:val="uk-UA"/>
        </w:rPr>
        <w:t>П</w:t>
      </w:r>
      <w:r>
        <w:rPr>
          <w:b/>
          <w:sz w:val="28"/>
          <w:szCs w:val="28"/>
        </w:rPr>
        <w:t>одяки з нагоди ювілейних</w:t>
      </w:r>
      <w:r>
        <w:rPr>
          <w:sz w:val="28"/>
          <w:szCs w:val="28"/>
        </w:rPr>
        <w:t xml:space="preserve"> дат надають працівникам, які досягли віку 50 років і кожні наступні 10 років та мають безперервний стаж роботи в університеті не менше 5 років.</w:t>
      </w:r>
    </w:p>
    <w:p w14:paraId="5ABA47D2" w14:textId="77777777" w:rsidR="00B96622" w:rsidRDefault="00582843">
      <w:pPr>
        <w:ind w:left="-2" w:firstLine="720"/>
        <w:jc w:val="both"/>
        <w:rPr>
          <w:sz w:val="28"/>
          <w:szCs w:val="28"/>
        </w:rPr>
      </w:pPr>
      <w:r>
        <w:rPr>
          <w:sz w:val="28"/>
          <w:szCs w:val="28"/>
        </w:rPr>
        <w:t>Пропозиції для підготовки наказу щодо преміювання працівників з нагоди ювілейних дат подають керівники структурних підрозділів.</w:t>
      </w:r>
    </w:p>
    <w:p w14:paraId="376221A0" w14:textId="77777777" w:rsidR="00B96622" w:rsidRDefault="00582843">
      <w:pPr>
        <w:numPr>
          <w:ilvl w:val="1"/>
          <w:numId w:val="9"/>
        </w:numPr>
        <w:pBdr>
          <w:top w:val="nil"/>
          <w:left w:val="nil"/>
          <w:bottom w:val="nil"/>
          <w:right w:val="nil"/>
          <w:between w:val="nil"/>
        </w:pBdr>
        <w:tabs>
          <w:tab w:val="left" w:pos="532"/>
        </w:tabs>
        <w:ind w:left="-2" w:right="200" w:firstLine="720"/>
        <w:jc w:val="both"/>
        <w:rPr>
          <w:color w:val="000000"/>
          <w:sz w:val="28"/>
          <w:szCs w:val="28"/>
        </w:rPr>
      </w:pPr>
      <w:r>
        <w:rPr>
          <w:b/>
          <w:color w:val="000000"/>
          <w:sz w:val="28"/>
          <w:szCs w:val="28"/>
        </w:rPr>
        <w:t xml:space="preserve">Грамота НУ «Запорізька політехніка» </w:t>
      </w:r>
      <w:r>
        <w:rPr>
          <w:color w:val="000000"/>
          <w:sz w:val="28"/>
          <w:szCs w:val="28"/>
        </w:rPr>
        <w:t>є відзнакою університету, як</w:t>
      </w:r>
      <w:r>
        <w:rPr>
          <w:sz w:val="28"/>
          <w:szCs w:val="28"/>
        </w:rPr>
        <w:t>у</w:t>
      </w:r>
      <w:r>
        <w:rPr>
          <w:color w:val="000000"/>
          <w:sz w:val="28"/>
          <w:szCs w:val="28"/>
        </w:rPr>
        <w:t xml:space="preserve"> </w:t>
      </w:r>
      <w:r>
        <w:rPr>
          <w:sz w:val="28"/>
          <w:szCs w:val="28"/>
        </w:rPr>
        <w:t xml:space="preserve">встановлено </w:t>
      </w:r>
      <w:r>
        <w:rPr>
          <w:color w:val="000000"/>
          <w:sz w:val="28"/>
          <w:szCs w:val="28"/>
        </w:rPr>
        <w:t>для відзначення:</w:t>
      </w:r>
    </w:p>
    <w:p w14:paraId="4AB0C4E6" w14:textId="77777777" w:rsidR="00B96622"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bookmarkStart w:id="6" w:name="_heading=h.3rdcrjn" w:colFirst="0" w:colLast="0"/>
      <w:bookmarkEnd w:id="6"/>
      <w:r>
        <w:rPr>
          <w:color w:val="000000"/>
          <w:sz w:val="28"/>
          <w:szCs w:val="28"/>
        </w:rPr>
        <w:lastRenderedPageBreak/>
        <w:t>науково-педагогічних, педагогічних, наукових, адміністративних та технічних працівників, які мають стаж роботи в університеті не менше 5 років, за вагомий внесок у виконанн</w:t>
      </w:r>
      <w:r w:rsidRPr="00BE3E5D">
        <w:rPr>
          <w:color w:val="000000"/>
          <w:sz w:val="28"/>
          <w:szCs w:val="28"/>
        </w:rPr>
        <w:t>я</w:t>
      </w:r>
      <w:r>
        <w:rPr>
          <w:color w:val="000000"/>
          <w:sz w:val="28"/>
          <w:szCs w:val="28"/>
        </w:rPr>
        <w:t xml:space="preserve"> важливого для університету проєкту чи завдання, а також з нагоди ювілейних дат структурного підрозділу;</w:t>
      </w:r>
    </w:p>
    <w:p w14:paraId="7A7E9A38" w14:textId="77777777" w:rsidR="00B96622"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здобувачів освіти за відмінне навчання, здобуття призових місць на всеукраїнських та міжнародних змаганнях, олімпіадах, конкурсах та створення проєкту, ініціативи, що сприяє розвитку спільноти.</w:t>
      </w:r>
    </w:p>
    <w:p w14:paraId="65EF6169" w14:textId="7CA21637" w:rsidR="00B96622" w:rsidRDefault="00BE3E5D" w:rsidP="00BE3E5D">
      <w:pPr>
        <w:pBdr>
          <w:top w:val="nil"/>
          <w:left w:val="nil"/>
          <w:bottom w:val="nil"/>
          <w:right w:val="nil"/>
          <w:between w:val="nil"/>
        </w:pBdr>
        <w:tabs>
          <w:tab w:val="left" w:pos="570"/>
        </w:tabs>
        <w:ind w:left="-2" w:right="20" w:firstLine="0"/>
        <w:jc w:val="both"/>
        <w:rPr>
          <w:color w:val="000000"/>
          <w:sz w:val="28"/>
          <w:szCs w:val="28"/>
        </w:rPr>
      </w:pPr>
      <w:r>
        <w:rPr>
          <w:sz w:val="28"/>
          <w:szCs w:val="28"/>
        </w:rPr>
        <w:tab/>
      </w:r>
      <w:r w:rsidR="00582843">
        <w:rPr>
          <w:sz w:val="28"/>
          <w:szCs w:val="28"/>
        </w:rPr>
        <w:t>Ескіз внутрішньої відзнаки Грамота НУ «Запорізька політехніка» наведено у додатку 5.</w:t>
      </w:r>
    </w:p>
    <w:p w14:paraId="2B78D7C8" w14:textId="06A37E4B" w:rsidR="00B96622" w:rsidRDefault="00582843">
      <w:pPr>
        <w:pBdr>
          <w:top w:val="nil"/>
          <w:left w:val="nil"/>
          <w:bottom w:val="nil"/>
          <w:right w:val="nil"/>
          <w:between w:val="nil"/>
        </w:pBdr>
        <w:tabs>
          <w:tab w:val="left" w:pos="610"/>
          <w:tab w:val="left" w:pos="1701"/>
        </w:tabs>
        <w:ind w:left="-2" w:right="20" w:firstLine="720"/>
        <w:jc w:val="both"/>
        <w:rPr>
          <w:color w:val="000000"/>
          <w:sz w:val="28"/>
          <w:szCs w:val="28"/>
        </w:rPr>
      </w:pPr>
      <w:r w:rsidRPr="00BE3E5D">
        <w:rPr>
          <w:bCs/>
          <w:color w:val="000000"/>
          <w:sz w:val="28"/>
          <w:szCs w:val="28"/>
        </w:rPr>
        <w:t>3.3</w:t>
      </w:r>
      <w:r>
        <w:rPr>
          <w:b/>
          <w:color w:val="000000"/>
          <w:sz w:val="28"/>
          <w:szCs w:val="28"/>
        </w:rPr>
        <w:t xml:space="preserve"> Нагрудний знак «За бездоганну працю» </w:t>
      </w:r>
      <w:r>
        <w:rPr>
          <w:color w:val="000000"/>
          <w:sz w:val="28"/>
          <w:szCs w:val="28"/>
        </w:rPr>
        <w:t>є відзнакою університету, як</w:t>
      </w:r>
      <w:r>
        <w:rPr>
          <w:sz w:val="28"/>
          <w:szCs w:val="28"/>
        </w:rPr>
        <w:t>у</w:t>
      </w:r>
      <w:r>
        <w:rPr>
          <w:color w:val="000000"/>
          <w:sz w:val="28"/>
          <w:szCs w:val="28"/>
        </w:rPr>
        <w:t xml:space="preserve"> </w:t>
      </w:r>
      <w:r>
        <w:rPr>
          <w:sz w:val="28"/>
          <w:szCs w:val="28"/>
        </w:rPr>
        <w:t xml:space="preserve">встановлено </w:t>
      </w:r>
      <w:r>
        <w:rPr>
          <w:color w:val="000000"/>
          <w:sz w:val="28"/>
          <w:szCs w:val="28"/>
        </w:rPr>
        <w:t>для відзначення</w:t>
      </w:r>
      <w:r>
        <w:rPr>
          <w:sz w:val="28"/>
          <w:szCs w:val="28"/>
        </w:rPr>
        <w:t xml:space="preserve"> </w:t>
      </w:r>
      <w:r>
        <w:rPr>
          <w:color w:val="000000"/>
          <w:sz w:val="28"/>
          <w:szCs w:val="28"/>
        </w:rPr>
        <w:t>науково-педагогічних, педагогічних, наукових, адміністративних та технічних працівників, що відображає успішну трудову діяльність та активну позицію у громадському житті університету.</w:t>
      </w:r>
    </w:p>
    <w:p w14:paraId="55FAD6F1" w14:textId="23DCDA41" w:rsidR="00B96622" w:rsidRDefault="00582843">
      <w:pPr>
        <w:pBdr>
          <w:top w:val="nil"/>
          <w:left w:val="nil"/>
          <w:bottom w:val="nil"/>
          <w:right w:val="nil"/>
          <w:between w:val="nil"/>
        </w:pBdr>
        <w:tabs>
          <w:tab w:val="left" w:pos="709"/>
        </w:tabs>
        <w:ind w:left="-2" w:right="20" w:firstLine="720"/>
        <w:jc w:val="both"/>
        <w:rPr>
          <w:color w:val="000000"/>
          <w:sz w:val="28"/>
          <w:szCs w:val="28"/>
        </w:rPr>
      </w:pPr>
      <w:r>
        <w:rPr>
          <w:b/>
          <w:color w:val="000000"/>
          <w:sz w:val="28"/>
          <w:szCs w:val="28"/>
        </w:rPr>
        <w:t>Встановлю</w:t>
      </w:r>
      <w:r>
        <w:rPr>
          <w:b/>
          <w:sz w:val="28"/>
          <w:szCs w:val="28"/>
        </w:rPr>
        <w:t>ють</w:t>
      </w:r>
      <w:r>
        <w:rPr>
          <w:b/>
          <w:color w:val="000000"/>
          <w:sz w:val="28"/>
          <w:szCs w:val="28"/>
        </w:rPr>
        <w:t xml:space="preserve"> три ступені відзнаки:</w:t>
      </w:r>
    </w:p>
    <w:p w14:paraId="1314B9BD" w14:textId="16F3232D" w:rsidR="00B96622"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І ступінь – </w:t>
      </w:r>
      <w:r w:rsidRPr="00BE3E5D">
        <w:rPr>
          <w:color w:val="000000"/>
          <w:sz w:val="28"/>
          <w:szCs w:val="28"/>
        </w:rPr>
        <w:t xml:space="preserve">за </w:t>
      </w:r>
      <w:r>
        <w:rPr>
          <w:color w:val="000000"/>
          <w:sz w:val="28"/>
          <w:szCs w:val="28"/>
        </w:rPr>
        <w:t>наявності стажу роботи в НУ «Запорізька політехніка» не менше 45 років;</w:t>
      </w:r>
    </w:p>
    <w:p w14:paraId="1D264780" w14:textId="08993737" w:rsidR="00B96622"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ІІ ступінь – </w:t>
      </w:r>
      <w:r w:rsidRPr="00BE3E5D">
        <w:rPr>
          <w:color w:val="000000"/>
          <w:sz w:val="28"/>
          <w:szCs w:val="28"/>
        </w:rPr>
        <w:t xml:space="preserve">за </w:t>
      </w:r>
      <w:r>
        <w:rPr>
          <w:color w:val="000000"/>
          <w:sz w:val="28"/>
          <w:szCs w:val="28"/>
        </w:rPr>
        <w:t>наявності стажу роботи в НУ «Запорізька політехніка» не менше 35 років;</w:t>
      </w:r>
    </w:p>
    <w:p w14:paraId="6091CA0C" w14:textId="78E7DF7E" w:rsidR="00B96622"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color w:val="000000"/>
          <w:sz w:val="28"/>
          <w:szCs w:val="28"/>
        </w:rPr>
        <w:t xml:space="preserve">ІІІ ступінь – </w:t>
      </w:r>
      <w:r w:rsidRPr="00BE3E5D">
        <w:rPr>
          <w:color w:val="000000"/>
          <w:sz w:val="28"/>
          <w:szCs w:val="28"/>
        </w:rPr>
        <w:t xml:space="preserve">за </w:t>
      </w:r>
      <w:r>
        <w:rPr>
          <w:color w:val="000000"/>
          <w:sz w:val="28"/>
          <w:szCs w:val="28"/>
        </w:rPr>
        <w:t>наявності стажу роботи в НУ «Запорізька політехніка» не менше 25 років.</w:t>
      </w:r>
    </w:p>
    <w:p w14:paraId="54011250" w14:textId="77777777" w:rsidR="00B96622" w:rsidRDefault="00582843">
      <w:pPr>
        <w:pBdr>
          <w:top w:val="nil"/>
          <w:left w:val="nil"/>
          <w:bottom w:val="nil"/>
          <w:right w:val="nil"/>
          <w:between w:val="nil"/>
        </w:pBdr>
        <w:ind w:left="-2" w:right="20" w:firstLine="720"/>
        <w:jc w:val="both"/>
        <w:rPr>
          <w:color w:val="000000"/>
          <w:sz w:val="28"/>
          <w:szCs w:val="28"/>
        </w:rPr>
      </w:pPr>
      <w:r>
        <w:rPr>
          <w:color w:val="000000"/>
          <w:sz w:val="28"/>
          <w:szCs w:val="28"/>
        </w:rPr>
        <w:t>Нагородж</w:t>
      </w:r>
      <w:r>
        <w:rPr>
          <w:sz w:val="28"/>
          <w:szCs w:val="28"/>
        </w:rPr>
        <w:t xml:space="preserve">ують </w:t>
      </w:r>
      <w:r>
        <w:rPr>
          <w:color w:val="000000"/>
          <w:sz w:val="28"/>
          <w:szCs w:val="28"/>
        </w:rPr>
        <w:t xml:space="preserve">нагрудним знаком «За бездоганну працю» </w:t>
      </w:r>
      <w:r>
        <w:rPr>
          <w:sz w:val="28"/>
          <w:szCs w:val="28"/>
        </w:rPr>
        <w:t xml:space="preserve">переважно </w:t>
      </w:r>
      <w:r>
        <w:rPr>
          <w:color w:val="000000"/>
          <w:sz w:val="28"/>
          <w:szCs w:val="28"/>
        </w:rPr>
        <w:t>починаючи з ІІІ ступеня. Не можна отримати нагороду вищ</w:t>
      </w:r>
      <w:r>
        <w:rPr>
          <w:sz w:val="28"/>
          <w:szCs w:val="28"/>
        </w:rPr>
        <w:t>ого</w:t>
      </w:r>
      <w:r>
        <w:rPr>
          <w:color w:val="000000"/>
          <w:sz w:val="28"/>
          <w:szCs w:val="28"/>
        </w:rPr>
        <w:t xml:space="preserve"> ступ</w:t>
      </w:r>
      <w:r>
        <w:rPr>
          <w:sz w:val="28"/>
          <w:szCs w:val="28"/>
        </w:rPr>
        <w:t>еня</w:t>
      </w:r>
      <w:r>
        <w:rPr>
          <w:color w:val="000000"/>
          <w:sz w:val="28"/>
          <w:szCs w:val="28"/>
        </w:rPr>
        <w:t>, не маючи попереднього.</w:t>
      </w:r>
    </w:p>
    <w:p w14:paraId="48286CBD" w14:textId="77777777" w:rsidR="00B96622" w:rsidRDefault="00582843">
      <w:pPr>
        <w:pBdr>
          <w:top w:val="nil"/>
          <w:left w:val="nil"/>
          <w:bottom w:val="nil"/>
          <w:right w:val="nil"/>
          <w:between w:val="nil"/>
        </w:pBdr>
        <w:ind w:left="-2" w:right="20" w:firstLine="720"/>
        <w:jc w:val="both"/>
        <w:rPr>
          <w:color w:val="000000"/>
          <w:sz w:val="28"/>
          <w:szCs w:val="28"/>
        </w:rPr>
      </w:pPr>
      <w:r>
        <w:rPr>
          <w:color w:val="000000"/>
          <w:sz w:val="28"/>
          <w:szCs w:val="28"/>
        </w:rPr>
        <w:t xml:space="preserve">Подання на отримання відзнаки наступного ступеня </w:t>
      </w:r>
      <w:r>
        <w:rPr>
          <w:sz w:val="28"/>
          <w:szCs w:val="28"/>
        </w:rPr>
        <w:t xml:space="preserve">відбувається </w:t>
      </w:r>
      <w:r>
        <w:rPr>
          <w:color w:val="000000"/>
          <w:sz w:val="28"/>
          <w:szCs w:val="28"/>
        </w:rPr>
        <w:t>не раніше ніж через 5 років після попередньої нагороди. Вручення кожного ступеня відзнаки можливе лише одноразово.</w:t>
      </w:r>
    </w:p>
    <w:p w14:paraId="51E07B28"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 xml:space="preserve">Технічний опис нагороди: </w:t>
      </w:r>
    </w:p>
    <w:p w14:paraId="2BE187F9" w14:textId="118E6CEA"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Нагрудний знак «За бездоганну працю» І ступеня має восьмизіркову форму золотого кольору діаметром 35 мм, відстань між кутами 15 мм. Маса 15 г. Усередині знаку</w:t>
      </w:r>
      <w:r w:rsidR="00BE3E5D">
        <w:rPr>
          <w:color w:val="000000"/>
          <w:sz w:val="28"/>
          <w:szCs w:val="28"/>
        </w:rPr>
        <w:t xml:space="preserve"> – </w:t>
      </w:r>
      <w:r>
        <w:rPr>
          <w:color w:val="000000"/>
          <w:sz w:val="28"/>
          <w:szCs w:val="28"/>
        </w:rPr>
        <w:t>герб університету з написом під ним «За бездоганну працю».</w:t>
      </w:r>
    </w:p>
    <w:p w14:paraId="062A1827" w14:textId="41D56739"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Нагрудний знак «За бездоганну працю» ІІ ступеня має восьмизіркову форму золотого кольору з срібними кінцями діаметром 35 мм, відстань між кутами 15 мм. Маса 15 г. Усередині знаку</w:t>
      </w:r>
      <w:r w:rsidR="00E3786C">
        <w:rPr>
          <w:color w:val="000000"/>
          <w:sz w:val="28"/>
          <w:szCs w:val="28"/>
        </w:rPr>
        <w:t xml:space="preserve"> – </w:t>
      </w:r>
      <w:r>
        <w:rPr>
          <w:color w:val="000000"/>
          <w:sz w:val="28"/>
          <w:szCs w:val="28"/>
        </w:rPr>
        <w:t>герб університету з написом під ним «За бездоганну працю».</w:t>
      </w:r>
    </w:p>
    <w:p w14:paraId="17ED4897" w14:textId="162E8F11" w:rsidR="00B96622" w:rsidRDefault="00582843">
      <w:pPr>
        <w:pBdr>
          <w:top w:val="nil"/>
          <w:left w:val="nil"/>
          <w:bottom w:val="nil"/>
          <w:right w:val="nil"/>
          <w:between w:val="nil"/>
        </w:pBdr>
        <w:ind w:left="-2" w:firstLine="720"/>
        <w:jc w:val="both"/>
        <w:rPr>
          <w:color w:val="000000"/>
        </w:rPr>
      </w:pPr>
      <w:r>
        <w:rPr>
          <w:color w:val="000000"/>
          <w:sz w:val="28"/>
          <w:szCs w:val="28"/>
        </w:rPr>
        <w:t>Нагрудний знак «За бездоганну працю» ІІІ ступеня має восьмизіркову форму срібного кольору діаметром 50 мм, відстань між кутами 20 мм. Мас</w:t>
      </w:r>
      <w:r>
        <w:rPr>
          <w:sz w:val="28"/>
          <w:szCs w:val="28"/>
        </w:rPr>
        <w:t>а</w:t>
      </w:r>
      <w:r>
        <w:rPr>
          <w:color w:val="000000"/>
          <w:sz w:val="28"/>
          <w:szCs w:val="28"/>
        </w:rPr>
        <w:t xml:space="preserve"> 22 г. Усередині знаку</w:t>
      </w:r>
      <w:r w:rsidR="00E3786C">
        <w:rPr>
          <w:color w:val="000000"/>
          <w:sz w:val="28"/>
          <w:szCs w:val="28"/>
        </w:rPr>
        <w:t xml:space="preserve"> – </w:t>
      </w:r>
      <w:r>
        <w:rPr>
          <w:color w:val="000000"/>
          <w:sz w:val="28"/>
          <w:szCs w:val="28"/>
        </w:rPr>
        <w:t>герб університету з написом під ним «За бездоганну працю».</w:t>
      </w:r>
    </w:p>
    <w:p w14:paraId="05069A15" w14:textId="77777777"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Відзнака супроводжується «Посвідченням» встановленого зразка.</w:t>
      </w:r>
    </w:p>
    <w:p w14:paraId="6951C735" w14:textId="22FD3387" w:rsidR="00B96622" w:rsidRDefault="00582843">
      <w:pPr>
        <w:tabs>
          <w:tab w:val="left" w:pos="610"/>
          <w:tab w:val="left" w:pos="1701"/>
        </w:tabs>
        <w:ind w:left="-2" w:right="20" w:firstLine="720"/>
        <w:jc w:val="both"/>
      </w:pPr>
      <w:r>
        <w:rPr>
          <w:sz w:val="28"/>
          <w:szCs w:val="28"/>
        </w:rPr>
        <w:t xml:space="preserve">Ескіз внутрішньої відзнаки нагрудного знаку «За бездоганну працю» </w:t>
      </w:r>
      <w:r>
        <w:rPr>
          <w:color w:val="000000"/>
          <w:sz w:val="28"/>
          <w:szCs w:val="28"/>
        </w:rPr>
        <w:t>І</w:t>
      </w:r>
      <w:r w:rsidR="007D72CC">
        <w:rPr>
          <w:color w:val="000000"/>
          <w:sz w:val="28"/>
          <w:szCs w:val="28"/>
          <w:lang w:val="uk-UA"/>
        </w:rPr>
        <w:t> </w:t>
      </w:r>
      <w:r>
        <w:rPr>
          <w:color w:val="000000"/>
          <w:sz w:val="28"/>
          <w:szCs w:val="28"/>
        </w:rPr>
        <w:t xml:space="preserve">ступеня </w:t>
      </w:r>
      <w:r>
        <w:rPr>
          <w:sz w:val="28"/>
          <w:szCs w:val="28"/>
        </w:rPr>
        <w:t xml:space="preserve">наведено у додатку 6 до Положення університету; ескіз внутрішньої відзнаки нагрудного знаку «За бездоганну працю» </w:t>
      </w:r>
      <w:r>
        <w:rPr>
          <w:color w:val="000000"/>
          <w:sz w:val="28"/>
          <w:szCs w:val="28"/>
        </w:rPr>
        <w:t xml:space="preserve">ІІ ступеня </w:t>
      </w:r>
      <w:r>
        <w:rPr>
          <w:sz w:val="28"/>
          <w:szCs w:val="28"/>
        </w:rPr>
        <w:t xml:space="preserve">наведено у додатку 7 до Положення університету; ескіз внутрішньої відзнаки нагрудного знаку «За бездоганну працю» </w:t>
      </w:r>
      <w:r>
        <w:rPr>
          <w:color w:val="000000"/>
          <w:sz w:val="28"/>
          <w:szCs w:val="28"/>
        </w:rPr>
        <w:t xml:space="preserve">ІІІ ступеня </w:t>
      </w:r>
      <w:r>
        <w:rPr>
          <w:sz w:val="28"/>
          <w:szCs w:val="28"/>
        </w:rPr>
        <w:t>наведено у додатку 8 до Положення університету.</w:t>
      </w:r>
    </w:p>
    <w:p w14:paraId="01542336" w14:textId="77777777" w:rsidR="00B96622" w:rsidRDefault="00582843">
      <w:pPr>
        <w:tabs>
          <w:tab w:val="left" w:pos="610"/>
          <w:tab w:val="left" w:pos="1701"/>
        </w:tabs>
        <w:ind w:left="-2" w:right="20" w:firstLine="720"/>
        <w:jc w:val="both"/>
        <w:rPr>
          <w:sz w:val="28"/>
          <w:szCs w:val="28"/>
        </w:rPr>
      </w:pPr>
      <w:r>
        <w:rPr>
          <w:sz w:val="28"/>
          <w:szCs w:val="28"/>
        </w:rPr>
        <w:t>Облік відзнаки нагрудного знаку «За бездоганну працю» усіх ступенів здійснює відділ кадрів університету.</w:t>
      </w:r>
    </w:p>
    <w:p w14:paraId="13D771C3" w14:textId="6B8FD4D5" w:rsidR="00B96622" w:rsidRPr="007D72CC" w:rsidRDefault="007D72CC" w:rsidP="007D72CC">
      <w:pPr>
        <w:tabs>
          <w:tab w:val="left" w:pos="610"/>
          <w:tab w:val="left" w:pos="1701"/>
        </w:tabs>
        <w:ind w:left="-2" w:right="20" w:firstLine="720"/>
        <w:jc w:val="both"/>
        <w:rPr>
          <w:b/>
          <w:bCs/>
          <w:sz w:val="28"/>
          <w:szCs w:val="28"/>
        </w:rPr>
      </w:pPr>
      <w:r w:rsidRPr="007D72CC">
        <w:rPr>
          <w:sz w:val="28"/>
          <w:szCs w:val="28"/>
        </w:rPr>
        <w:lastRenderedPageBreak/>
        <w:t>3.4</w:t>
      </w:r>
      <w:r w:rsidRPr="007D72CC">
        <w:rPr>
          <w:b/>
          <w:bCs/>
          <w:sz w:val="28"/>
          <w:szCs w:val="28"/>
        </w:rPr>
        <w:t xml:space="preserve"> </w:t>
      </w:r>
      <w:r w:rsidR="00582843" w:rsidRPr="007D72CC">
        <w:rPr>
          <w:b/>
          <w:bCs/>
          <w:sz w:val="28"/>
          <w:szCs w:val="28"/>
        </w:rPr>
        <w:t xml:space="preserve">Звання заслуженого науковця НУ «Запорізька політехніка» є внутрішньою відзнакою </w:t>
      </w:r>
      <w:r w:rsidRPr="007D72CC">
        <w:rPr>
          <w:b/>
          <w:bCs/>
          <w:sz w:val="28"/>
          <w:szCs w:val="28"/>
        </w:rPr>
        <w:t>У</w:t>
      </w:r>
      <w:r w:rsidR="00582843" w:rsidRPr="007D72CC">
        <w:rPr>
          <w:b/>
          <w:bCs/>
          <w:sz w:val="28"/>
          <w:szCs w:val="28"/>
        </w:rPr>
        <w:t>ніверситету.</w:t>
      </w:r>
    </w:p>
    <w:p w14:paraId="4B340096" w14:textId="6443D57A" w:rsidR="00B96622" w:rsidRDefault="00582843" w:rsidP="00D548E0">
      <w:pPr>
        <w:shd w:val="clear" w:color="auto" w:fill="FFFFFF"/>
        <w:tabs>
          <w:tab w:val="left" w:pos="610"/>
          <w:tab w:val="left" w:pos="1701"/>
        </w:tabs>
        <w:spacing w:before="20"/>
        <w:ind w:left="-2" w:firstLine="720"/>
        <w:jc w:val="both"/>
        <w:rPr>
          <w:sz w:val="28"/>
          <w:szCs w:val="28"/>
        </w:rPr>
      </w:pPr>
      <w:r>
        <w:rPr>
          <w:sz w:val="28"/>
          <w:szCs w:val="28"/>
        </w:rPr>
        <w:t xml:space="preserve">Вказане звання присвоюють працівникам університету за </w:t>
      </w:r>
      <w:r w:rsidR="00D548E0" w:rsidRPr="00D548E0">
        <w:rPr>
          <w:sz w:val="28"/>
          <w:szCs w:val="28"/>
        </w:rPr>
        <w:t>бездоганну роботу в університеті,</w:t>
      </w:r>
      <w:r w:rsidR="00D548E0">
        <w:rPr>
          <w:sz w:val="28"/>
          <w:szCs w:val="28"/>
          <w:lang w:val="uk-UA"/>
        </w:rPr>
        <w:t xml:space="preserve"> </w:t>
      </w:r>
      <w:r w:rsidR="00D548E0" w:rsidRPr="00D548E0">
        <w:rPr>
          <w:sz w:val="28"/>
          <w:szCs w:val="28"/>
        </w:rPr>
        <w:t>значні наукові досягнення та істотний внесок у розвиток університету</w:t>
      </w:r>
      <w:r>
        <w:rPr>
          <w:sz w:val="28"/>
          <w:szCs w:val="28"/>
        </w:rPr>
        <w:t>.</w:t>
      </w:r>
    </w:p>
    <w:p w14:paraId="2507490E" w14:textId="77777777" w:rsidR="00B96622" w:rsidRDefault="00582843">
      <w:pPr>
        <w:pBdr>
          <w:top w:val="nil"/>
          <w:left w:val="nil"/>
          <w:bottom w:val="nil"/>
          <w:right w:val="nil"/>
          <w:between w:val="nil"/>
        </w:pBdr>
        <w:shd w:val="clear" w:color="auto" w:fill="FFFFFF"/>
        <w:tabs>
          <w:tab w:val="left" w:pos="610"/>
          <w:tab w:val="left" w:pos="1701"/>
        </w:tabs>
        <w:spacing w:before="20"/>
        <w:ind w:left="-2" w:firstLine="720"/>
        <w:jc w:val="both"/>
        <w:rPr>
          <w:sz w:val="28"/>
          <w:szCs w:val="28"/>
        </w:rPr>
      </w:pPr>
      <w:r>
        <w:rPr>
          <w:sz w:val="28"/>
          <w:szCs w:val="28"/>
        </w:rPr>
        <w:t>Основні критерії до здобувача звання заслуженого науковця:</w:t>
      </w:r>
    </w:p>
    <w:p w14:paraId="238A760E"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звання може бути присвоєно штатним науково-педагогічним працівникам університету, які працюють за основним місцем роботи чи за сумісництвом у науковій роботі;</w:t>
      </w:r>
    </w:p>
    <w:p w14:paraId="11DFB401" w14:textId="1E36E59E"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загальний стаж роботи здобувача цього звання в Університеті має становити не менше </w:t>
      </w:r>
      <w:r w:rsidR="009C4305">
        <w:rPr>
          <w:color w:val="000000"/>
          <w:sz w:val="28"/>
          <w:szCs w:val="28"/>
          <w:lang w:val="uk-UA"/>
        </w:rPr>
        <w:t>10</w:t>
      </w:r>
      <w:r w:rsidRPr="00BE3E5D">
        <w:rPr>
          <w:color w:val="000000"/>
          <w:sz w:val="28"/>
          <w:szCs w:val="28"/>
        </w:rPr>
        <w:t xml:space="preserve"> років, зокрема</w:t>
      </w:r>
      <w:r w:rsidR="007D72CC">
        <w:rPr>
          <w:color w:val="000000"/>
          <w:sz w:val="28"/>
          <w:szCs w:val="28"/>
        </w:rPr>
        <w:t xml:space="preserve"> – </w:t>
      </w:r>
      <w:r w:rsidRPr="00BE3E5D">
        <w:rPr>
          <w:color w:val="000000"/>
          <w:sz w:val="28"/>
          <w:szCs w:val="28"/>
        </w:rPr>
        <w:t>науковий стаж за основним місцем роботи чи за сумісництвом</w:t>
      </w:r>
      <w:r w:rsidR="00E3786C">
        <w:rPr>
          <w:color w:val="000000"/>
          <w:sz w:val="28"/>
          <w:szCs w:val="28"/>
        </w:rPr>
        <w:t xml:space="preserve"> – </w:t>
      </w:r>
      <w:r w:rsidRPr="00BE3E5D">
        <w:rPr>
          <w:color w:val="000000"/>
          <w:sz w:val="28"/>
          <w:szCs w:val="28"/>
        </w:rPr>
        <w:t>не менше 5 років, керівництво науковим колективом</w:t>
      </w:r>
      <w:r w:rsidR="007D72CC">
        <w:rPr>
          <w:color w:val="000000"/>
          <w:sz w:val="28"/>
          <w:szCs w:val="28"/>
        </w:rPr>
        <w:t xml:space="preserve"> – </w:t>
      </w:r>
      <w:r w:rsidRPr="00BE3E5D">
        <w:rPr>
          <w:color w:val="000000"/>
          <w:sz w:val="28"/>
          <w:szCs w:val="28"/>
        </w:rPr>
        <w:t xml:space="preserve">не менше </w:t>
      </w:r>
      <w:r w:rsidR="009C4305">
        <w:rPr>
          <w:color w:val="000000"/>
          <w:sz w:val="28"/>
          <w:szCs w:val="28"/>
          <w:lang w:val="uk-UA"/>
        </w:rPr>
        <w:t>5</w:t>
      </w:r>
      <w:r w:rsidRPr="00BE3E5D">
        <w:rPr>
          <w:color w:val="000000"/>
          <w:sz w:val="28"/>
          <w:szCs w:val="28"/>
        </w:rPr>
        <w:t xml:space="preserve"> років;</w:t>
      </w:r>
    </w:p>
    <w:p w14:paraId="4E0957B0" w14:textId="61DD8C71"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здобувачем має бути виконано не менше </w:t>
      </w:r>
      <w:r w:rsidR="009C4305">
        <w:rPr>
          <w:color w:val="000000"/>
          <w:sz w:val="28"/>
          <w:szCs w:val="28"/>
          <w:lang w:val="uk-UA"/>
        </w:rPr>
        <w:t>5</w:t>
      </w:r>
      <w:r w:rsidRPr="00BE3E5D">
        <w:rPr>
          <w:color w:val="000000"/>
          <w:sz w:val="28"/>
          <w:szCs w:val="28"/>
        </w:rPr>
        <w:t xml:space="preserve"> наукових робіт із забезпеченим фінансуванням; </w:t>
      </w:r>
    </w:p>
    <w:p w14:paraId="5775E629"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виконані розробки мають бути визнані (отримати державні премії, нагороди, почесні звання, нагороди на виставках, конкурсах стартапів, </w:t>
      </w:r>
      <w:proofErr w:type="spellStart"/>
      <w:r w:rsidRPr="00BE3E5D">
        <w:rPr>
          <w:color w:val="000000"/>
          <w:sz w:val="28"/>
          <w:szCs w:val="28"/>
        </w:rPr>
        <w:t>хакатонів</w:t>
      </w:r>
      <w:proofErr w:type="spellEnd"/>
      <w:r w:rsidRPr="00BE3E5D">
        <w:rPr>
          <w:color w:val="000000"/>
          <w:sz w:val="28"/>
          <w:szCs w:val="28"/>
        </w:rPr>
        <w:t xml:space="preserve"> тощо);</w:t>
      </w:r>
    </w:p>
    <w:p w14:paraId="610B89F6"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здобувач цього звання має мати науковий ступінь доктора або кандидата наук та вчене звання;</w:t>
      </w:r>
    </w:p>
    <w:p w14:paraId="12B87EC2" w14:textId="2C3D631C"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опублікувати не менше </w:t>
      </w:r>
      <w:r w:rsidR="009C4305">
        <w:rPr>
          <w:color w:val="000000"/>
          <w:sz w:val="28"/>
          <w:szCs w:val="28"/>
          <w:lang w:val="uk-UA"/>
        </w:rPr>
        <w:t>70</w:t>
      </w:r>
      <w:r w:rsidRPr="00BE3E5D">
        <w:rPr>
          <w:color w:val="000000"/>
          <w:sz w:val="28"/>
          <w:szCs w:val="28"/>
        </w:rPr>
        <w:t xml:space="preserve"> наукових праць, зокрема не менше </w:t>
      </w:r>
      <w:r w:rsidR="009C4305">
        <w:rPr>
          <w:color w:val="000000"/>
          <w:sz w:val="28"/>
          <w:szCs w:val="28"/>
          <w:lang w:val="uk-UA"/>
        </w:rPr>
        <w:t>15</w:t>
      </w:r>
      <w:r w:rsidRPr="00BE3E5D">
        <w:rPr>
          <w:color w:val="000000"/>
          <w:sz w:val="28"/>
          <w:szCs w:val="28"/>
        </w:rPr>
        <w:t xml:space="preserve"> публікацій, що індексуються в НМБ Scopus чи WOS; не менше 5 патентів чи авторських свідоцтв та </w:t>
      </w:r>
      <w:r w:rsidR="009C4305">
        <w:rPr>
          <w:color w:val="000000"/>
          <w:sz w:val="28"/>
          <w:szCs w:val="28"/>
          <w:lang w:val="uk-UA"/>
        </w:rPr>
        <w:t>2</w:t>
      </w:r>
      <w:r w:rsidRPr="00BE3E5D">
        <w:rPr>
          <w:color w:val="000000"/>
          <w:sz w:val="28"/>
          <w:szCs w:val="28"/>
        </w:rPr>
        <w:t xml:space="preserve"> наукових монографій;</w:t>
      </w:r>
    </w:p>
    <w:p w14:paraId="4AE38A87"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здобувач на момент представлення до звання має виконувати важливі науково-технічні проєкти; </w:t>
      </w:r>
    </w:p>
    <w:p w14:paraId="164643C6"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проводити активну науково-громадську діяльність, що сприяє зростанню авторитету Університету, тобто брати участь у міжнародних наукових організаціях, науково-технічних радах загальнодержавних структур, експертних та спеціалізованих радах та комісіях МОН України, міністерств та відомств, громадських наукових організаціях, спеціалізованих радах із захисту дисертацій.</w:t>
      </w:r>
    </w:p>
    <w:p w14:paraId="20A2B788" w14:textId="77777777" w:rsidR="00B96622" w:rsidRDefault="00582843">
      <w:pPr>
        <w:shd w:val="clear" w:color="auto" w:fill="FFFFFF"/>
        <w:tabs>
          <w:tab w:val="left" w:pos="610"/>
          <w:tab w:val="left" w:pos="1701"/>
        </w:tabs>
        <w:spacing w:before="40"/>
        <w:ind w:left="-2" w:firstLine="720"/>
        <w:jc w:val="both"/>
        <w:rPr>
          <w:sz w:val="28"/>
          <w:szCs w:val="28"/>
        </w:rPr>
      </w:pPr>
      <w:r>
        <w:rPr>
          <w:sz w:val="28"/>
          <w:szCs w:val="28"/>
        </w:rPr>
        <w:t>Висувають здобувачів на присвоєння вказаного почесного звання, згідно з вищезазначеними критеріями, вчені ради факультетів, збори колективів підрозділів на підставі відповідних документів.</w:t>
      </w:r>
    </w:p>
    <w:p w14:paraId="1D67A384" w14:textId="77777777" w:rsidR="00B96622" w:rsidRDefault="00582843">
      <w:pPr>
        <w:shd w:val="clear" w:color="auto" w:fill="FFFFFF"/>
        <w:tabs>
          <w:tab w:val="left" w:pos="610"/>
          <w:tab w:val="left" w:pos="1701"/>
        </w:tabs>
        <w:spacing w:before="20"/>
        <w:ind w:left="-2" w:firstLine="720"/>
        <w:jc w:val="both"/>
        <w:rPr>
          <w:sz w:val="28"/>
          <w:szCs w:val="28"/>
        </w:rPr>
      </w:pPr>
      <w:r>
        <w:rPr>
          <w:sz w:val="28"/>
          <w:szCs w:val="28"/>
        </w:rPr>
        <w:t>Кандидатури на почесне звання розглядає та рекомендує комісія з нагородження. Після цього питання обговорює вчена рада університету, яка оголошує рішення на підставі голосування простою більшістю голосів присутніх членів Вченої ради. Рішення Вченої ради затверджується наказом по університету.</w:t>
      </w:r>
    </w:p>
    <w:p w14:paraId="2BF8C0E4" w14:textId="5E53B1BE" w:rsidR="00B96622" w:rsidRDefault="00582843">
      <w:pPr>
        <w:tabs>
          <w:tab w:val="left" w:pos="610"/>
          <w:tab w:val="left" w:pos="1701"/>
        </w:tabs>
        <w:ind w:left="-2" w:right="20" w:firstLine="720"/>
        <w:jc w:val="both"/>
        <w:rPr>
          <w:sz w:val="28"/>
          <w:szCs w:val="28"/>
        </w:rPr>
      </w:pPr>
      <w:r>
        <w:rPr>
          <w:sz w:val="28"/>
          <w:szCs w:val="28"/>
        </w:rPr>
        <w:t>Ескіз внутрішньої відзнаки заслуженого науковця наведено у додатку 9 до Положення університету.</w:t>
      </w:r>
      <w:r>
        <w:t xml:space="preserve"> </w:t>
      </w:r>
      <w:r>
        <w:rPr>
          <w:sz w:val="28"/>
          <w:szCs w:val="28"/>
        </w:rPr>
        <w:t>Облік відзнаки заслуженого науковця НУ «Запорізька політехніка» здійснює учений секретар вченої ради.</w:t>
      </w:r>
    </w:p>
    <w:p w14:paraId="4BD69F6A" w14:textId="77777777" w:rsidR="007D72CC" w:rsidRDefault="007D72CC">
      <w:pPr>
        <w:tabs>
          <w:tab w:val="left" w:pos="610"/>
          <w:tab w:val="left" w:pos="1701"/>
        </w:tabs>
        <w:ind w:left="-2" w:right="20" w:firstLine="720"/>
        <w:jc w:val="both"/>
        <w:rPr>
          <w:sz w:val="28"/>
          <w:szCs w:val="28"/>
        </w:rPr>
      </w:pPr>
    </w:p>
    <w:p w14:paraId="40DC3881" w14:textId="77777777" w:rsidR="009C4305" w:rsidRDefault="009C4305">
      <w:pPr>
        <w:rPr>
          <w:bCs/>
          <w:sz w:val="28"/>
          <w:szCs w:val="28"/>
        </w:rPr>
      </w:pPr>
      <w:r>
        <w:rPr>
          <w:bCs/>
          <w:sz w:val="28"/>
          <w:szCs w:val="28"/>
        </w:rPr>
        <w:br w:type="page"/>
      </w:r>
    </w:p>
    <w:p w14:paraId="41093212" w14:textId="77777777" w:rsidR="00C7053C" w:rsidRDefault="00C7053C">
      <w:pPr>
        <w:tabs>
          <w:tab w:val="left" w:pos="610"/>
          <w:tab w:val="left" w:pos="1701"/>
        </w:tabs>
        <w:ind w:left="-2" w:right="20" w:firstLine="720"/>
        <w:jc w:val="both"/>
        <w:rPr>
          <w:bCs/>
          <w:sz w:val="28"/>
          <w:szCs w:val="28"/>
        </w:rPr>
      </w:pPr>
    </w:p>
    <w:p w14:paraId="010CBEAD" w14:textId="540AE53D" w:rsidR="00B96622" w:rsidRDefault="00582843">
      <w:pPr>
        <w:tabs>
          <w:tab w:val="left" w:pos="610"/>
          <w:tab w:val="left" w:pos="1701"/>
        </w:tabs>
        <w:ind w:left="-2" w:right="20" w:firstLine="720"/>
        <w:jc w:val="both"/>
        <w:rPr>
          <w:b/>
          <w:sz w:val="28"/>
          <w:szCs w:val="28"/>
        </w:rPr>
      </w:pPr>
      <w:r w:rsidRPr="00BE3E5D">
        <w:rPr>
          <w:bCs/>
          <w:sz w:val="28"/>
          <w:szCs w:val="28"/>
        </w:rPr>
        <w:t>3.</w:t>
      </w:r>
      <w:r w:rsidR="007D72CC">
        <w:rPr>
          <w:bCs/>
          <w:sz w:val="28"/>
          <w:szCs w:val="28"/>
          <w:lang w:val="uk-UA"/>
        </w:rPr>
        <w:t>5</w:t>
      </w:r>
      <w:r>
        <w:rPr>
          <w:b/>
          <w:sz w:val="28"/>
          <w:szCs w:val="28"/>
        </w:rPr>
        <w:t xml:space="preserve"> Звання заслуженого професора НУ «Запорізька політехніка» є внутрішньою відзнакою університету.</w:t>
      </w:r>
    </w:p>
    <w:p w14:paraId="60FBB023" w14:textId="60046B63" w:rsidR="00B96622" w:rsidRPr="00D548E0" w:rsidRDefault="00582843" w:rsidP="00D548E0">
      <w:pPr>
        <w:shd w:val="clear" w:color="auto" w:fill="FFFFFF"/>
        <w:tabs>
          <w:tab w:val="left" w:pos="610"/>
          <w:tab w:val="left" w:pos="1701"/>
        </w:tabs>
        <w:spacing w:before="20"/>
        <w:ind w:left="-2" w:firstLine="720"/>
        <w:jc w:val="both"/>
        <w:rPr>
          <w:sz w:val="28"/>
          <w:szCs w:val="28"/>
          <w:lang w:val="uk-UA"/>
        </w:rPr>
      </w:pPr>
      <w:r>
        <w:rPr>
          <w:sz w:val="28"/>
          <w:szCs w:val="28"/>
        </w:rPr>
        <w:t>3.</w:t>
      </w:r>
      <w:r w:rsidR="007D72CC">
        <w:rPr>
          <w:sz w:val="28"/>
          <w:szCs w:val="28"/>
          <w:lang w:val="uk-UA"/>
        </w:rPr>
        <w:t>5</w:t>
      </w:r>
      <w:r>
        <w:rPr>
          <w:sz w:val="28"/>
          <w:szCs w:val="28"/>
        </w:rPr>
        <w:t xml:space="preserve">.1 Звання заслуженого професора присвоюють працівникам університету, у яких наявний атестат про присвоєння вченого звання професора, за </w:t>
      </w:r>
      <w:r w:rsidR="00D548E0" w:rsidRPr="00D548E0">
        <w:rPr>
          <w:sz w:val="28"/>
          <w:szCs w:val="28"/>
        </w:rPr>
        <w:t>бездоганну роботу в університеті,</w:t>
      </w:r>
      <w:r w:rsidR="00D548E0">
        <w:rPr>
          <w:sz w:val="28"/>
          <w:szCs w:val="28"/>
          <w:lang w:val="uk-UA"/>
        </w:rPr>
        <w:t xml:space="preserve"> </w:t>
      </w:r>
      <w:r w:rsidR="00D548E0" w:rsidRPr="00D548E0">
        <w:rPr>
          <w:sz w:val="28"/>
          <w:szCs w:val="28"/>
        </w:rPr>
        <w:t>значні досягнення у викладанні, науковій, організаційній та адміністративній роботі, а також значний внесок у розвиток університету та його міжнародних відносин</w:t>
      </w:r>
      <w:r w:rsidR="00D548E0">
        <w:rPr>
          <w:sz w:val="28"/>
          <w:szCs w:val="28"/>
          <w:lang w:val="uk-UA"/>
        </w:rPr>
        <w:t>.</w:t>
      </w:r>
    </w:p>
    <w:p w14:paraId="32A11EE3" w14:textId="77777777" w:rsidR="00B96622" w:rsidRDefault="00582843">
      <w:pPr>
        <w:shd w:val="clear" w:color="auto" w:fill="FFFFFF"/>
        <w:tabs>
          <w:tab w:val="left" w:pos="610"/>
          <w:tab w:val="left" w:pos="1701"/>
        </w:tabs>
        <w:spacing w:before="40"/>
        <w:ind w:left="1" w:firstLine="720"/>
        <w:jc w:val="both"/>
        <w:rPr>
          <w:b/>
          <w:sz w:val="34"/>
          <w:szCs w:val="34"/>
        </w:rPr>
      </w:pPr>
      <w:r>
        <w:rPr>
          <w:sz w:val="28"/>
          <w:szCs w:val="28"/>
        </w:rPr>
        <w:t>Основні критерії до здобувача звання заслуженого професора:</w:t>
      </w:r>
    </w:p>
    <w:p w14:paraId="6A2AA62E"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здобувач цього звання має мати вчене звання професора та/або науковий ступінь доктора наук;</w:t>
      </w:r>
    </w:p>
    <w:p w14:paraId="01362A00" w14:textId="58EFEF9D"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загальний стаж роботи в університеті має становити не менше </w:t>
      </w:r>
      <w:r w:rsidR="009C4305">
        <w:rPr>
          <w:color w:val="000000"/>
          <w:sz w:val="28"/>
          <w:szCs w:val="28"/>
          <w:lang w:val="uk-UA"/>
        </w:rPr>
        <w:t>15</w:t>
      </w:r>
      <w:r w:rsidRPr="00BE3E5D">
        <w:rPr>
          <w:color w:val="000000"/>
          <w:sz w:val="28"/>
          <w:szCs w:val="28"/>
        </w:rPr>
        <w:t xml:space="preserve"> років;</w:t>
      </w:r>
    </w:p>
    <w:p w14:paraId="15F5FC13" w14:textId="26E26565"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бути автором або співавтором не менше </w:t>
      </w:r>
      <w:r w:rsidR="009C4305">
        <w:rPr>
          <w:color w:val="000000"/>
          <w:sz w:val="28"/>
          <w:szCs w:val="28"/>
          <w:lang w:val="uk-UA"/>
        </w:rPr>
        <w:t>3</w:t>
      </w:r>
      <w:r w:rsidRPr="00BE3E5D">
        <w:rPr>
          <w:color w:val="000000"/>
          <w:sz w:val="28"/>
          <w:szCs w:val="28"/>
        </w:rPr>
        <w:t xml:space="preserve"> монографій, підручників, навчальних посібників;</w:t>
      </w:r>
    </w:p>
    <w:p w14:paraId="18D40F9E" w14:textId="624411DB"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надрукувати не менше </w:t>
      </w:r>
      <w:r w:rsidR="009C4305">
        <w:rPr>
          <w:color w:val="000000"/>
          <w:sz w:val="28"/>
          <w:szCs w:val="28"/>
          <w:lang w:val="uk-UA"/>
        </w:rPr>
        <w:t>70</w:t>
      </w:r>
      <w:r w:rsidRPr="00BE3E5D">
        <w:rPr>
          <w:color w:val="000000"/>
          <w:sz w:val="28"/>
          <w:szCs w:val="28"/>
        </w:rPr>
        <w:t xml:space="preserve"> наукових та науково-методичних праць;</w:t>
      </w:r>
    </w:p>
    <w:p w14:paraId="1A67CD8C" w14:textId="5AD11EAE"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підготувати не менше </w:t>
      </w:r>
      <w:r w:rsidR="009C4305">
        <w:rPr>
          <w:color w:val="000000"/>
          <w:sz w:val="28"/>
          <w:szCs w:val="28"/>
          <w:lang w:val="uk-UA"/>
        </w:rPr>
        <w:t>3</w:t>
      </w:r>
      <w:r w:rsidRPr="00BE3E5D">
        <w:rPr>
          <w:color w:val="000000"/>
          <w:sz w:val="28"/>
          <w:szCs w:val="28"/>
        </w:rPr>
        <w:t xml:space="preserve"> кандидатів та/або докторів наук;</w:t>
      </w:r>
    </w:p>
    <w:p w14:paraId="1B4524FA"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висунення кандидатів на присвоєння вказаного почесного звання згідно з нижчезазначеними критеріями проводять вчені ради факультетів, збори колективів підрозділів на підставі відповідних документів.</w:t>
      </w:r>
    </w:p>
    <w:p w14:paraId="46A853FD" w14:textId="5F39B0E8" w:rsidR="00B96622" w:rsidRDefault="00582843">
      <w:pPr>
        <w:shd w:val="clear" w:color="auto" w:fill="FFFFFF"/>
        <w:tabs>
          <w:tab w:val="left" w:pos="610"/>
          <w:tab w:val="left" w:pos="1701"/>
        </w:tabs>
        <w:spacing w:before="20"/>
        <w:ind w:left="1" w:firstLine="720"/>
        <w:jc w:val="both"/>
        <w:rPr>
          <w:sz w:val="28"/>
          <w:szCs w:val="28"/>
        </w:rPr>
      </w:pPr>
      <w:r>
        <w:rPr>
          <w:sz w:val="28"/>
          <w:szCs w:val="28"/>
        </w:rPr>
        <w:t>3.</w:t>
      </w:r>
      <w:r w:rsidR="007D72CC">
        <w:rPr>
          <w:sz w:val="28"/>
          <w:szCs w:val="28"/>
          <w:lang w:val="uk-UA"/>
        </w:rPr>
        <w:t>5</w:t>
      </w:r>
      <w:r>
        <w:rPr>
          <w:sz w:val="28"/>
          <w:szCs w:val="28"/>
        </w:rPr>
        <w:t>.2 Кандидатури на почесне звання заслуженого професора НУ «Запорізька політехніка» розглядає та рекомендує комісія з нагород. Після цього питання про присвоєння почесних звань обговорює вчена рада університету, яка ухвалює рішення на підставі голосування простою більшістю голосів присутніх членів Вченої ради. Рішення Вченої ради затверджують наказом по університету.</w:t>
      </w:r>
    </w:p>
    <w:p w14:paraId="42AAE5D7" w14:textId="7C5AB95D" w:rsidR="00B96622" w:rsidRDefault="00582843">
      <w:pPr>
        <w:shd w:val="clear" w:color="auto" w:fill="FFFFFF"/>
        <w:tabs>
          <w:tab w:val="left" w:pos="610"/>
          <w:tab w:val="left" w:pos="1701"/>
        </w:tabs>
        <w:spacing w:before="20"/>
        <w:ind w:left="-2" w:firstLine="720"/>
        <w:jc w:val="both"/>
        <w:rPr>
          <w:sz w:val="28"/>
          <w:szCs w:val="28"/>
        </w:rPr>
      </w:pPr>
      <w:r>
        <w:rPr>
          <w:sz w:val="28"/>
          <w:szCs w:val="28"/>
        </w:rPr>
        <w:t>3.</w:t>
      </w:r>
      <w:r w:rsidR="007D72CC">
        <w:rPr>
          <w:sz w:val="28"/>
          <w:szCs w:val="28"/>
          <w:lang w:val="uk-UA"/>
        </w:rPr>
        <w:t>5</w:t>
      </w:r>
      <w:r>
        <w:rPr>
          <w:sz w:val="28"/>
          <w:szCs w:val="28"/>
        </w:rPr>
        <w:t>.3 Ескіз внутрішньої відзнаки заслуженого професора наведено у додатку</w:t>
      </w:r>
      <w:r w:rsidR="00E3786C">
        <w:rPr>
          <w:sz w:val="28"/>
          <w:szCs w:val="28"/>
          <w:lang w:val="uk-UA"/>
        </w:rPr>
        <w:t> </w:t>
      </w:r>
      <w:r>
        <w:rPr>
          <w:sz w:val="28"/>
          <w:szCs w:val="28"/>
        </w:rPr>
        <w:t>10 до Положення університету. Облік відзнаки заслуженого професора НУ</w:t>
      </w:r>
      <w:r w:rsidR="00E3786C">
        <w:rPr>
          <w:sz w:val="28"/>
          <w:szCs w:val="28"/>
          <w:lang w:val="uk-UA"/>
        </w:rPr>
        <w:t> </w:t>
      </w:r>
      <w:r>
        <w:rPr>
          <w:sz w:val="28"/>
          <w:szCs w:val="28"/>
        </w:rPr>
        <w:t>«Запорізька політехніка» здійснює учений секретар вченої ради.</w:t>
      </w:r>
    </w:p>
    <w:p w14:paraId="314051DB" w14:textId="7B8F639F" w:rsidR="00B96622" w:rsidRDefault="00582843">
      <w:pPr>
        <w:tabs>
          <w:tab w:val="left" w:pos="610"/>
          <w:tab w:val="left" w:pos="1701"/>
        </w:tabs>
        <w:ind w:left="-2" w:right="20" w:firstLine="720"/>
        <w:jc w:val="both"/>
        <w:rPr>
          <w:sz w:val="28"/>
          <w:szCs w:val="28"/>
        </w:rPr>
      </w:pPr>
      <w:r w:rsidRPr="007D72CC">
        <w:rPr>
          <w:bCs/>
          <w:sz w:val="28"/>
          <w:szCs w:val="28"/>
        </w:rPr>
        <w:t>3.</w:t>
      </w:r>
      <w:r w:rsidR="007D72CC" w:rsidRPr="007D72CC">
        <w:rPr>
          <w:bCs/>
          <w:sz w:val="28"/>
          <w:szCs w:val="28"/>
          <w:lang w:val="uk-UA"/>
        </w:rPr>
        <w:t>6</w:t>
      </w:r>
      <w:r>
        <w:rPr>
          <w:b/>
          <w:sz w:val="28"/>
          <w:szCs w:val="28"/>
        </w:rPr>
        <w:t xml:space="preserve"> </w:t>
      </w:r>
      <w:r>
        <w:rPr>
          <w:b/>
          <w:sz w:val="28"/>
          <w:szCs w:val="28"/>
        </w:rPr>
        <w:tab/>
        <w:t>Звання заслужений викладач НУ «Запорізька політехніка» є внутрішньою відзнакою університету.</w:t>
      </w:r>
    </w:p>
    <w:p w14:paraId="0B9115DB" w14:textId="3729AC7C" w:rsidR="00B96622" w:rsidRPr="00D548E0" w:rsidRDefault="00582843">
      <w:pPr>
        <w:shd w:val="clear" w:color="auto" w:fill="FFFFFF"/>
        <w:tabs>
          <w:tab w:val="left" w:pos="610"/>
          <w:tab w:val="left" w:pos="1701"/>
        </w:tabs>
        <w:spacing w:before="20"/>
        <w:ind w:left="-2" w:firstLine="720"/>
        <w:jc w:val="both"/>
        <w:rPr>
          <w:sz w:val="28"/>
          <w:szCs w:val="28"/>
          <w:lang w:val="uk-UA"/>
        </w:rPr>
      </w:pPr>
      <w:r>
        <w:rPr>
          <w:sz w:val="28"/>
          <w:szCs w:val="28"/>
        </w:rPr>
        <w:t xml:space="preserve">Вказане звання присвоюють працівникам університету за </w:t>
      </w:r>
      <w:r w:rsidR="00D548E0" w:rsidRPr="00D548E0">
        <w:rPr>
          <w:sz w:val="28"/>
          <w:szCs w:val="28"/>
        </w:rPr>
        <w:t>бездоганну роботу та видатні досягнення у викладанні та науковій діяльності, а також за значний внесок у розвиток університету як національно та міжнародно визнаного закладу вищої освіти</w:t>
      </w:r>
      <w:r w:rsidR="00D548E0">
        <w:rPr>
          <w:sz w:val="28"/>
          <w:szCs w:val="28"/>
          <w:lang w:val="uk-UA"/>
        </w:rPr>
        <w:t>.</w:t>
      </w:r>
    </w:p>
    <w:p w14:paraId="5800171F" w14:textId="14ED3633" w:rsidR="00B96622" w:rsidRDefault="00582843">
      <w:pPr>
        <w:pBdr>
          <w:top w:val="nil"/>
          <w:left w:val="nil"/>
          <w:bottom w:val="nil"/>
          <w:right w:val="nil"/>
          <w:between w:val="nil"/>
        </w:pBdr>
        <w:shd w:val="clear" w:color="auto" w:fill="FFFFFF"/>
        <w:tabs>
          <w:tab w:val="left" w:pos="610"/>
          <w:tab w:val="left" w:pos="1701"/>
        </w:tabs>
        <w:spacing w:before="40"/>
        <w:ind w:left="-2" w:firstLine="720"/>
        <w:jc w:val="both"/>
        <w:rPr>
          <w:b/>
          <w:sz w:val="34"/>
          <w:szCs w:val="34"/>
        </w:rPr>
      </w:pPr>
      <w:r>
        <w:rPr>
          <w:sz w:val="28"/>
          <w:szCs w:val="28"/>
        </w:rPr>
        <w:t>3.</w:t>
      </w:r>
      <w:r w:rsidR="00E3786C">
        <w:rPr>
          <w:sz w:val="28"/>
          <w:szCs w:val="28"/>
          <w:lang w:val="uk-UA"/>
        </w:rPr>
        <w:t>6</w:t>
      </w:r>
      <w:r>
        <w:rPr>
          <w:sz w:val="28"/>
          <w:szCs w:val="28"/>
        </w:rPr>
        <w:t>.1 Основні критерії до здобувача звання почесного викладача:</w:t>
      </w:r>
    </w:p>
    <w:p w14:paraId="1683F2AE"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Pr>
          <w:sz w:val="28"/>
          <w:szCs w:val="28"/>
        </w:rPr>
        <w:t xml:space="preserve">здобувач цього звання переважно має мати вчені звання та наукові </w:t>
      </w:r>
      <w:r w:rsidRPr="00BE3E5D">
        <w:rPr>
          <w:color w:val="000000"/>
          <w:sz w:val="28"/>
          <w:szCs w:val="28"/>
        </w:rPr>
        <w:t>ступені;</w:t>
      </w:r>
    </w:p>
    <w:p w14:paraId="5F01BEB2" w14:textId="67356A2A"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загальний стаж роботи в університеті має становити не менше </w:t>
      </w:r>
      <w:r w:rsidR="009C4305">
        <w:rPr>
          <w:color w:val="000000"/>
          <w:sz w:val="28"/>
          <w:szCs w:val="28"/>
          <w:lang w:val="uk-UA"/>
        </w:rPr>
        <w:t>25</w:t>
      </w:r>
      <w:r w:rsidRPr="00BE3E5D">
        <w:rPr>
          <w:color w:val="000000"/>
          <w:sz w:val="28"/>
          <w:szCs w:val="28"/>
        </w:rPr>
        <w:t xml:space="preserve"> років;</w:t>
      </w:r>
    </w:p>
    <w:p w14:paraId="60FDA96C" w14:textId="4C381ADB"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стаж керівної та громадської роботи в університеті (на посадах проректора, декана, заступника декана, завідувача кафедри, керівника навчального підрозділу та інші) - не менше </w:t>
      </w:r>
      <w:r w:rsidR="009C4305">
        <w:rPr>
          <w:color w:val="000000"/>
          <w:sz w:val="28"/>
          <w:szCs w:val="28"/>
          <w:lang w:val="uk-UA"/>
        </w:rPr>
        <w:t>10</w:t>
      </w:r>
      <w:r w:rsidRPr="00BE3E5D">
        <w:rPr>
          <w:color w:val="000000"/>
          <w:sz w:val="28"/>
          <w:szCs w:val="28"/>
        </w:rPr>
        <w:t xml:space="preserve"> років;</w:t>
      </w:r>
    </w:p>
    <w:p w14:paraId="7E59909D"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протягом багатьох років бути провідним лектором кафедри і факультету, що має бути підтверджено рішенням Вченої ради факультету;</w:t>
      </w:r>
    </w:p>
    <w:p w14:paraId="4D0DC4F4" w14:textId="2C9A6795"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підготувати і поставити не менше 3-х нових курсів лекцій і на високому науково-методичному рівні </w:t>
      </w:r>
      <w:r w:rsidR="00E33B2E">
        <w:rPr>
          <w:color w:val="000000"/>
          <w:sz w:val="28"/>
          <w:szCs w:val="28"/>
          <w:lang w:val="uk-UA"/>
        </w:rPr>
        <w:t xml:space="preserve">їх </w:t>
      </w:r>
      <w:r w:rsidRPr="00BE3E5D">
        <w:rPr>
          <w:color w:val="000000"/>
          <w:sz w:val="28"/>
          <w:szCs w:val="28"/>
        </w:rPr>
        <w:t>викладати;</w:t>
      </w:r>
    </w:p>
    <w:p w14:paraId="2449B077" w14:textId="07C5A39F"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бути автором або співавтором не менше </w:t>
      </w:r>
      <w:r w:rsidR="00E33B2E">
        <w:rPr>
          <w:color w:val="000000"/>
          <w:sz w:val="28"/>
          <w:szCs w:val="28"/>
          <w:lang w:val="uk-UA"/>
        </w:rPr>
        <w:t>2</w:t>
      </w:r>
      <w:r w:rsidRPr="00BE3E5D">
        <w:rPr>
          <w:color w:val="000000"/>
          <w:sz w:val="28"/>
          <w:szCs w:val="28"/>
        </w:rPr>
        <w:t xml:space="preserve"> монографій, підручників, навчальних посібників та не менше 10 навчально-методичних розробок;</w:t>
      </w:r>
    </w:p>
    <w:p w14:paraId="3A038751" w14:textId="02620D6D"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lastRenderedPageBreak/>
        <w:t xml:space="preserve">надрукувати не менше </w:t>
      </w:r>
      <w:r w:rsidR="00E33B2E">
        <w:rPr>
          <w:color w:val="000000"/>
          <w:sz w:val="28"/>
          <w:szCs w:val="28"/>
          <w:lang w:val="uk-UA"/>
        </w:rPr>
        <w:t>5</w:t>
      </w:r>
      <w:r w:rsidRPr="00BE3E5D">
        <w:rPr>
          <w:color w:val="000000"/>
          <w:sz w:val="28"/>
          <w:szCs w:val="28"/>
        </w:rPr>
        <w:t>0 наукових та науково-методичних праць.</w:t>
      </w:r>
    </w:p>
    <w:p w14:paraId="346B1035" w14:textId="77777777" w:rsidR="00B96622" w:rsidRDefault="00582843">
      <w:pPr>
        <w:shd w:val="clear" w:color="auto" w:fill="FFFFFF"/>
        <w:tabs>
          <w:tab w:val="left" w:pos="610"/>
          <w:tab w:val="left" w:pos="1701"/>
        </w:tabs>
        <w:spacing w:before="40"/>
        <w:ind w:left="1" w:firstLine="720"/>
        <w:jc w:val="both"/>
        <w:rPr>
          <w:sz w:val="28"/>
          <w:szCs w:val="28"/>
        </w:rPr>
      </w:pPr>
      <w:r>
        <w:rPr>
          <w:sz w:val="28"/>
          <w:szCs w:val="28"/>
        </w:rPr>
        <w:t>Висувають кандидатів на присвоєння вказаного почесного звання згідно з нижчезазначеними критеріями вчені ради факультетів, збори колективів підрозділів на підставі відповідних документів.</w:t>
      </w:r>
    </w:p>
    <w:p w14:paraId="0A599CAC" w14:textId="50A9AA02" w:rsidR="00B96622" w:rsidRDefault="00582843">
      <w:pPr>
        <w:shd w:val="clear" w:color="auto" w:fill="FFFFFF"/>
        <w:tabs>
          <w:tab w:val="left" w:pos="610"/>
          <w:tab w:val="left" w:pos="1701"/>
        </w:tabs>
        <w:spacing w:before="20"/>
        <w:ind w:left="1" w:firstLine="720"/>
        <w:jc w:val="both"/>
        <w:rPr>
          <w:sz w:val="28"/>
          <w:szCs w:val="28"/>
        </w:rPr>
      </w:pPr>
      <w:r>
        <w:rPr>
          <w:sz w:val="28"/>
          <w:szCs w:val="28"/>
        </w:rPr>
        <w:t>3.</w:t>
      </w:r>
      <w:r w:rsidR="00E3786C">
        <w:rPr>
          <w:sz w:val="28"/>
          <w:szCs w:val="28"/>
          <w:lang w:val="uk-UA"/>
        </w:rPr>
        <w:t>6</w:t>
      </w:r>
      <w:r>
        <w:rPr>
          <w:sz w:val="28"/>
          <w:szCs w:val="28"/>
        </w:rPr>
        <w:t>.2 Кандидатури на почесне звання розглядає та рекомендує комісія з нагород. Після цього питання про присвоєння почесних звань обговорює вчена рада університету, яка ухвалює рішення на підставі голосування простою більшістю голосів присутніх членів Вченої ради. Рішення Вченої ради затверджують наказом по університету.</w:t>
      </w:r>
    </w:p>
    <w:p w14:paraId="2ADC16AD" w14:textId="77777777" w:rsidR="00B96622" w:rsidRDefault="00582843">
      <w:pPr>
        <w:tabs>
          <w:tab w:val="left" w:pos="610"/>
          <w:tab w:val="left" w:pos="1701"/>
        </w:tabs>
        <w:ind w:left="-2" w:right="340" w:firstLine="720"/>
        <w:jc w:val="both"/>
        <w:rPr>
          <w:sz w:val="28"/>
          <w:szCs w:val="28"/>
        </w:rPr>
      </w:pPr>
      <w:r>
        <w:rPr>
          <w:sz w:val="28"/>
          <w:szCs w:val="28"/>
        </w:rPr>
        <w:t>Ескіз внутрішньої відзнаки заслуженого викладача наведено у додатку 11 до Положення університету. Облік відзнаки заслуженого викладача НУ «Запорізька політехніка» здійснює учений секретар вченої ради.</w:t>
      </w:r>
    </w:p>
    <w:p w14:paraId="217C1F77" w14:textId="77777777" w:rsidR="00C7053C" w:rsidRDefault="00C7053C">
      <w:pPr>
        <w:tabs>
          <w:tab w:val="left" w:pos="610"/>
          <w:tab w:val="left" w:pos="1701"/>
        </w:tabs>
        <w:ind w:left="-2" w:right="20" w:firstLine="720"/>
        <w:jc w:val="both"/>
        <w:rPr>
          <w:bCs/>
          <w:sz w:val="28"/>
          <w:szCs w:val="28"/>
        </w:rPr>
      </w:pPr>
    </w:p>
    <w:p w14:paraId="585EBA6C" w14:textId="03424C77" w:rsidR="00B96622" w:rsidRDefault="00582843">
      <w:pPr>
        <w:tabs>
          <w:tab w:val="left" w:pos="610"/>
          <w:tab w:val="left" w:pos="1701"/>
        </w:tabs>
        <w:ind w:left="-2" w:right="20" w:firstLine="720"/>
        <w:jc w:val="both"/>
        <w:rPr>
          <w:sz w:val="28"/>
          <w:szCs w:val="28"/>
        </w:rPr>
      </w:pPr>
      <w:r w:rsidRPr="00E3786C">
        <w:rPr>
          <w:bCs/>
          <w:sz w:val="28"/>
          <w:szCs w:val="28"/>
        </w:rPr>
        <w:t>3.</w:t>
      </w:r>
      <w:r w:rsidR="00E3786C" w:rsidRPr="00E3786C">
        <w:rPr>
          <w:bCs/>
          <w:sz w:val="28"/>
          <w:szCs w:val="28"/>
          <w:lang w:val="uk-UA"/>
        </w:rPr>
        <w:t>7</w:t>
      </w:r>
      <w:r>
        <w:rPr>
          <w:b/>
          <w:sz w:val="28"/>
          <w:szCs w:val="28"/>
        </w:rPr>
        <w:t xml:space="preserve"> Звання заслуженого працівника НУ «Запорізька політехніка» є внутрішньою відзнакою </w:t>
      </w:r>
      <w:r w:rsidR="00E3786C">
        <w:rPr>
          <w:b/>
          <w:sz w:val="28"/>
          <w:szCs w:val="28"/>
        </w:rPr>
        <w:t>Університету</w:t>
      </w:r>
      <w:r>
        <w:rPr>
          <w:b/>
          <w:sz w:val="28"/>
          <w:szCs w:val="28"/>
        </w:rPr>
        <w:t>.</w:t>
      </w:r>
    </w:p>
    <w:p w14:paraId="45229754" w14:textId="01899E4C" w:rsidR="00B96622" w:rsidRPr="00D548E0" w:rsidRDefault="00582843">
      <w:pPr>
        <w:shd w:val="clear" w:color="auto" w:fill="FFFFFF"/>
        <w:tabs>
          <w:tab w:val="left" w:pos="610"/>
          <w:tab w:val="left" w:pos="1701"/>
        </w:tabs>
        <w:spacing w:before="20"/>
        <w:ind w:left="1" w:firstLine="720"/>
        <w:jc w:val="both"/>
        <w:rPr>
          <w:sz w:val="28"/>
          <w:szCs w:val="28"/>
          <w:lang w:val="uk-UA"/>
        </w:rPr>
      </w:pPr>
      <w:r>
        <w:rPr>
          <w:sz w:val="28"/>
          <w:szCs w:val="28"/>
        </w:rPr>
        <w:t xml:space="preserve">Вказане звання присвоюють працівникам університету за </w:t>
      </w:r>
      <w:r w:rsidR="00D548E0" w:rsidRPr="00D548E0">
        <w:rPr>
          <w:sz w:val="28"/>
          <w:szCs w:val="28"/>
        </w:rPr>
        <w:t>бездоганну роботу та видатний внесок у розвиток університету, зокрема його педагогічну, адміністративну та громадську діяльність, а також розширення матеріально-технічної бази та міжнародного партнерства</w:t>
      </w:r>
      <w:r w:rsidR="00D548E0">
        <w:rPr>
          <w:sz w:val="28"/>
          <w:szCs w:val="28"/>
          <w:lang w:val="uk-UA"/>
        </w:rPr>
        <w:t>.</w:t>
      </w:r>
    </w:p>
    <w:p w14:paraId="5B14400A" w14:textId="051F8415" w:rsidR="00B96622" w:rsidRDefault="00582843">
      <w:pPr>
        <w:shd w:val="clear" w:color="auto" w:fill="FFFFFF"/>
        <w:tabs>
          <w:tab w:val="left" w:pos="610"/>
          <w:tab w:val="left" w:pos="1701"/>
        </w:tabs>
        <w:spacing w:before="40"/>
        <w:ind w:left="1" w:firstLine="720"/>
        <w:jc w:val="both"/>
        <w:rPr>
          <w:b/>
          <w:sz w:val="34"/>
          <w:szCs w:val="34"/>
        </w:rPr>
      </w:pPr>
      <w:r>
        <w:rPr>
          <w:sz w:val="28"/>
          <w:szCs w:val="28"/>
        </w:rPr>
        <w:t>3</w:t>
      </w:r>
      <w:r w:rsidR="00E3786C">
        <w:rPr>
          <w:sz w:val="28"/>
          <w:szCs w:val="28"/>
          <w:lang w:val="uk-UA"/>
        </w:rPr>
        <w:t>.7</w:t>
      </w:r>
      <w:r>
        <w:rPr>
          <w:sz w:val="28"/>
          <w:szCs w:val="28"/>
        </w:rPr>
        <w:t>.1 Основні критерії до здобувача звання почесного працівника:</w:t>
      </w:r>
    </w:p>
    <w:p w14:paraId="32E9A742"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здобувач цього звання має бути відомим в університеті;</w:t>
      </w:r>
    </w:p>
    <w:p w14:paraId="48C270D5"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необхідно мати загальний стаж роботи в університеті не менше 35 років;</w:t>
      </w:r>
    </w:p>
    <w:p w14:paraId="666F7DC2" w14:textId="00D06DA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стаж керівної та громадської роботи в університеті (проректор, заступник проректора, начальник відділу, керівник підрозділу або групи, голова профбюро й інші)</w:t>
      </w:r>
      <w:r w:rsidR="00E3786C">
        <w:rPr>
          <w:color w:val="000000"/>
          <w:sz w:val="28"/>
          <w:szCs w:val="28"/>
        </w:rPr>
        <w:t xml:space="preserve"> – </w:t>
      </w:r>
      <w:r w:rsidRPr="00BE3E5D">
        <w:rPr>
          <w:color w:val="000000"/>
          <w:sz w:val="28"/>
          <w:szCs w:val="28"/>
        </w:rPr>
        <w:t>має становити не менше 30 років;</w:t>
      </w:r>
    </w:p>
    <w:p w14:paraId="5E386845"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зробити вагомий особистий внесок у розвиток університету (організація освітнього процесу, розвиток матеріальної бази, мати нагороди, подяки, заохочення та інше).</w:t>
      </w:r>
    </w:p>
    <w:p w14:paraId="35051561" w14:textId="573F5175" w:rsidR="00B96622" w:rsidRDefault="00582843">
      <w:pPr>
        <w:shd w:val="clear" w:color="auto" w:fill="FFFFFF"/>
        <w:tabs>
          <w:tab w:val="left" w:pos="610"/>
          <w:tab w:val="left" w:pos="1701"/>
        </w:tabs>
        <w:spacing w:before="40"/>
        <w:ind w:left="1" w:firstLine="720"/>
        <w:jc w:val="both"/>
        <w:rPr>
          <w:sz w:val="28"/>
          <w:szCs w:val="28"/>
        </w:rPr>
      </w:pPr>
      <w:r>
        <w:rPr>
          <w:sz w:val="28"/>
          <w:szCs w:val="28"/>
        </w:rPr>
        <w:t>3.</w:t>
      </w:r>
      <w:r w:rsidR="00E3786C">
        <w:rPr>
          <w:sz w:val="28"/>
          <w:szCs w:val="28"/>
          <w:lang w:val="uk-UA"/>
        </w:rPr>
        <w:t>7</w:t>
      </w:r>
      <w:r>
        <w:rPr>
          <w:sz w:val="28"/>
          <w:szCs w:val="28"/>
        </w:rPr>
        <w:t>.2 Висувають кандидатів на присвоєння вказаного почесного звання згідно з нижчезазначеними критеріями вчені ради факультетів, збори колективів підрозділів на підставі відповідних документів.</w:t>
      </w:r>
    </w:p>
    <w:p w14:paraId="1F11FCD0" w14:textId="3A291A32" w:rsidR="00B96622" w:rsidRDefault="00582843">
      <w:pPr>
        <w:shd w:val="clear" w:color="auto" w:fill="FFFFFF"/>
        <w:tabs>
          <w:tab w:val="left" w:pos="610"/>
          <w:tab w:val="left" w:pos="1701"/>
        </w:tabs>
        <w:spacing w:before="20"/>
        <w:ind w:left="1" w:firstLine="720"/>
        <w:jc w:val="both"/>
        <w:rPr>
          <w:sz w:val="28"/>
          <w:szCs w:val="28"/>
        </w:rPr>
      </w:pPr>
      <w:r>
        <w:rPr>
          <w:sz w:val="28"/>
          <w:szCs w:val="28"/>
        </w:rPr>
        <w:t>3.</w:t>
      </w:r>
      <w:r w:rsidR="00E3786C">
        <w:rPr>
          <w:sz w:val="28"/>
          <w:szCs w:val="28"/>
          <w:lang w:val="uk-UA"/>
        </w:rPr>
        <w:t>7</w:t>
      </w:r>
      <w:r>
        <w:rPr>
          <w:sz w:val="28"/>
          <w:szCs w:val="28"/>
        </w:rPr>
        <w:t xml:space="preserve">.3 Кандидатури на почесне звання розглядає та рекомендує комісія з нагород. Після цього питання про присвоєння почесних звань обговорює </w:t>
      </w:r>
      <w:r w:rsidR="00E3786C">
        <w:rPr>
          <w:sz w:val="28"/>
          <w:szCs w:val="28"/>
          <w:lang w:val="uk-UA"/>
        </w:rPr>
        <w:t>в</w:t>
      </w:r>
      <w:proofErr w:type="spellStart"/>
      <w:r>
        <w:rPr>
          <w:sz w:val="28"/>
          <w:szCs w:val="28"/>
        </w:rPr>
        <w:t>ченою</w:t>
      </w:r>
      <w:proofErr w:type="spellEnd"/>
      <w:r>
        <w:rPr>
          <w:sz w:val="28"/>
          <w:szCs w:val="28"/>
        </w:rPr>
        <w:t xml:space="preserve"> радою університету, яка ухвалює рішення на підставі голосування простою більшістю голосів присутніх членів </w:t>
      </w:r>
      <w:r w:rsidR="00E3786C">
        <w:rPr>
          <w:sz w:val="28"/>
          <w:szCs w:val="28"/>
          <w:lang w:val="uk-UA"/>
        </w:rPr>
        <w:t>в</w:t>
      </w:r>
      <w:proofErr w:type="spellStart"/>
      <w:r>
        <w:rPr>
          <w:sz w:val="28"/>
          <w:szCs w:val="28"/>
        </w:rPr>
        <w:t>ченої</w:t>
      </w:r>
      <w:proofErr w:type="spellEnd"/>
      <w:r>
        <w:rPr>
          <w:sz w:val="28"/>
          <w:szCs w:val="28"/>
        </w:rPr>
        <w:t xml:space="preserve"> ради. Рішення </w:t>
      </w:r>
      <w:r w:rsidR="00E3786C">
        <w:rPr>
          <w:sz w:val="28"/>
          <w:szCs w:val="28"/>
          <w:lang w:val="uk-UA"/>
        </w:rPr>
        <w:t>в</w:t>
      </w:r>
      <w:proofErr w:type="spellStart"/>
      <w:r>
        <w:rPr>
          <w:sz w:val="28"/>
          <w:szCs w:val="28"/>
        </w:rPr>
        <w:t>ченої</w:t>
      </w:r>
      <w:proofErr w:type="spellEnd"/>
      <w:r>
        <w:rPr>
          <w:sz w:val="28"/>
          <w:szCs w:val="28"/>
        </w:rPr>
        <w:t xml:space="preserve"> ради затверджують наказом по університету.</w:t>
      </w:r>
    </w:p>
    <w:p w14:paraId="101C717C" w14:textId="77777777" w:rsidR="00B96622" w:rsidRDefault="00582843">
      <w:pPr>
        <w:tabs>
          <w:tab w:val="left" w:pos="610"/>
          <w:tab w:val="left" w:pos="1701"/>
        </w:tabs>
        <w:ind w:left="-2" w:right="340" w:firstLine="720"/>
        <w:jc w:val="both"/>
        <w:rPr>
          <w:sz w:val="28"/>
          <w:szCs w:val="28"/>
        </w:rPr>
      </w:pPr>
      <w:r>
        <w:rPr>
          <w:sz w:val="28"/>
          <w:szCs w:val="28"/>
        </w:rPr>
        <w:t>Ескіз внутрішньої відзнаки заслуженого працівника наведено у додатку 12 до Положення університету. Облік зовнішньої відзнаки заслуженого працівника НУ «Запорізька політехніка» здійснює учений секретар вченої ради.</w:t>
      </w:r>
    </w:p>
    <w:p w14:paraId="2E3A652F" w14:textId="31CFCE7B" w:rsidR="00B96622" w:rsidRDefault="00B96622">
      <w:pPr>
        <w:shd w:val="clear" w:color="auto" w:fill="FFFFFF"/>
        <w:tabs>
          <w:tab w:val="left" w:pos="610"/>
          <w:tab w:val="left" w:pos="1701"/>
        </w:tabs>
        <w:spacing w:before="20"/>
        <w:ind w:left="-2" w:firstLine="720"/>
        <w:jc w:val="both"/>
        <w:rPr>
          <w:sz w:val="28"/>
          <w:szCs w:val="28"/>
        </w:rPr>
      </w:pPr>
    </w:p>
    <w:p w14:paraId="0C3122A6" w14:textId="18D2BF5F" w:rsidR="00C7053C" w:rsidRDefault="00C7053C">
      <w:pPr>
        <w:shd w:val="clear" w:color="auto" w:fill="FFFFFF"/>
        <w:tabs>
          <w:tab w:val="left" w:pos="610"/>
          <w:tab w:val="left" w:pos="1701"/>
        </w:tabs>
        <w:spacing w:before="20"/>
        <w:ind w:left="-2" w:firstLine="720"/>
        <w:jc w:val="both"/>
        <w:rPr>
          <w:sz w:val="28"/>
          <w:szCs w:val="28"/>
        </w:rPr>
      </w:pPr>
    </w:p>
    <w:p w14:paraId="68046964" w14:textId="0C4BFEEB" w:rsidR="00C7053C" w:rsidRDefault="00C7053C">
      <w:pPr>
        <w:shd w:val="clear" w:color="auto" w:fill="FFFFFF"/>
        <w:tabs>
          <w:tab w:val="left" w:pos="610"/>
          <w:tab w:val="left" w:pos="1701"/>
        </w:tabs>
        <w:spacing w:before="20"/>
        <w:ind w:left="-2" w:firstLine="720"/>
        <w:jc w:val="both"/>
        <w:rPr>
          <w:sz w:val="28"/>
          <w:szCs w:val="28"/>
        </w:rPr>
      </w:pPr>
    </w:p>
    <w:p w14:paraId="5A7F2BD3" w14:textId="77777777" w:rsidR="00C7053C" w:rsidRDefault="00C7053C">
      <w:pPr>
        <w:shd w:val="clear" w:color="auto" w:fill="FFFFFF"/>
        <w:tabs>
          <w:tab w:val="left" w:pos="610"/>
          <w:tab w:val="left" w:pos="1701"/>
        </w:tabs>
        <w:spacing w:before="20"/>
        <w:ind w:left="-2" w:firstLine="720"/>
        <w:jc w:val="both"/>
        <w:rPr>
          <w:sz w:val="28"/>
          <w:szCs w:val="28"/>
        </w:rPr>
      </w:pPr>
    </w:p>
    <w:p w14:paraId="11488C53" w14:textId="77777777" w:rsidR="00B96622" w:rsidRDefault="00582843">
      <w:pPr>
        <w:shd w:val="clear" w:color="auto" w:fill="FFFFFF"/>
        <w:tabs>
          <w:tab w:val="left" w:pos="610"/>
          <w:tab w:val="left" w:pos="1701"/>
        </w:tabs>
        <w:spacing w:before="20"/>
        <w:ind w:left="-2" w:firstLine="720"/>
        <w:jc w:val="center"/>
        <w:rPr>
          <w:sz w:val="28"/>
          <w:szCs w:val="28"/>
        </w:rPr>
      </w:pPr>
      <w:r>
        <w:rPr>
          <w:b/>
          <w:sz w:val="28"/>
          <w:szCs w:val="28"/>
        </w:rPr>
        <w:lastRenderedPageBreak/>
        <w:t xml:space="preserve">4. Порядок представлення здобувачів вищої освіти НУ «Запорізька політехніка» до окремих внутрішніх відзнак </w:t>
      </w:r>
    </w:p>
    <w:p w14:paraId="273C143C" w14:textId="77777777" w:rsidR="00B96622" w:rsidRDefault="00B96622">
      <w:pPr>
        <w:tabs>
          <w:tab w:val="left" w:pos="610"/>
          <w:tab w:val="left" w:pos="1701"/>
        </w:tabs>
        <w:ind w:left="-2" w:right="20" w:firstLine="720"/>
        <w:jc w:val="both"/>
        <w:rPr>
          <w:sz w:val="28"/>
          <w:szCs w:val="28"/>
        </w:rPr>
      </w:pPr>
    </w:p>
    <w:p w14:paraId="46E11198" w14:textId="60A1C6E5" w:rsidR="00B96622" w:rsidRDefault="00582843">
      <w:pPr>
        <w:tabs>
          <w:tab w:val="left" w:pos="610"/>
          <w:tab w:val="left" w:pos="1701"/>
        </w:tabs>
        <w:ind w:left="-2" w:right="20" w:firstLine="720"/>
        <w:jc w:val="both"/>
        <w:rPr>
          <w:b/>
          <w:sz w:val="28"/>
          <w:szCs w:val="28"/>
        </w:rPr>
      </w:pPr>
      <w:r>
        <w:rPr>
          <w:b/>
          <w:sz w:val="28"/>
          <w:szCs w:val="28"/>
        </w:rPr>
        <w:t xml:space="preserve">4.1 Звання почесного відмінника НУ «Запорізька політехніка» є окремою внутрішньою відзнакою </w:t>
      </w:r>
      <w:r w:rsidR="00E3786C">
        <w:rPr>
          <w:b/>
          <w:sz w:val="28"/>
          <w:szCs w:val="28"/>
        </w:rPr>
        <w:t>Університету</w:t>
      </w:r>
      <w:r>
        <w:rPr>
          <w:b/>
          <w:sz w:val="28"/>
          <w:szCs w:val="28"/>
        </w:rPr>
        <w:t>.</w:t>
      </w:r>
    </w:p>
    <w:p w14:paraId="436CDF37" w14:textId="77777777" w:rsidR="00B96622" w:rsidRDefault="00582843">
      <w:pPr>
        <w:tabs>
          <w:tab w:val="left" w:pos="610"/>
          <w:tab w:val="left" w:pos="1701"/>
        </w:tabs>
        <w:spacing w:before="240"/>
        <w:ind w:left="-2" w:firstLine="720"/>
        <w:jc w:val="both"/>
        <w:rPr>
          <w:sz w:val="28"/>
          <w:szCs w:val="28"/>
        </w:rPr>
      </w:pPr>
      <w:r>
        <w:rPr>
          <w:sz w:val="28"/>
          <w:szCs w:val="28"/>
        </w:rPr>
        <w:t>4.1.1 Звання почесного відмінника НУ «Запорізька політехніка» може бути присвоєно студентам, які здобувають освіту в університеті, не мають чинних дисциплінарних стягнень за період навчання і досягли успіхів у навчанні та науковій діяльності, а саме:</w:t>
      </w:r>
    </w:p>
    <w:p w14:paraId="42BC2981"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 xml:space="preserve"> мають підсумковий бал в межах від 90 до 100 за 100-бальною шкалою за п’ять навчальних семестрів поспіль;</w:t>
      </w:r>
    </w:p>
    <w:p w14:paraId="4791229D"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мають значні досягнення у науковій діяльності, що підтверджується мотивованою рекомендацією відповідного факультету.</w:t>
      </w:r>
    </w:p>
    <w:p w14:paraId="25E9B854" w14:textId="044953A2" w:rsidR="00B96622" w:rsidRPr="00BE3E5D" w:rsidRDefault="00E3786C" w:rsidP="00E3786C">
      <w:pPr>
        <w:pBdr>
          <w:top w:val="nil"/>
          <w:left w:val="nil"/>
          <w:bottom w:val="nil"/>
          <w:right w:val="nil"/>
          <w:between w:val="nil"/>
        </w:pBdr>
        <w:tabs>
          <w:tab w:val="left" w:pos="674"/>
        </w:tabs>
        <w:ind w:left="-2" w:firstLine="0"/>
        <w:jc w:val="both"/>
        <w:rPr>
          <w:color w:val="000000"/>
          <w:sz w:val="28"/>
          <w:szCs w:val="28"/>
        </w:rPr>
      </w:pPr>
      <w:r>
        <w:rPr>
          <w:color w:val="000000"/>
          <w:sz w:val="28"/>
          <w:szCs w:val="28"/>
        </w:rPr>
        <w:tab/>
      </w:r>
      <w:r w:rsidR="00582843" w:rsidRPr="00BE3E5D">
        <w:rPr>
          <w:color w:val="000000"/>
          <w:sz w:val="28"/>
          <w:szCs w:val="28"/>
        </w:rPr>
        <w:t>Висувають кандидатури щорічно у березні та вересні декани відповідних факультетів за погодженням із студентським самоврядуванням та первинною профспілковою організацією студентів, аспірантів та докторантів університету.</w:t>
      </w:r>
    </w:p>
    <w:p w14:paraId="12513972" w14:textId="77777777" w:rsidR="00B96622" w:rsidRDefault="00582843" w:rsidP="00FD1ABE">
      <w:pPr>
        <w:tabs>
          <w:tab w:val="left" w:pos="610"/>
          <w:tab w:val="left" w:pos="1701"/>
        </w:tabs>
        <w:ind w:left="-2" w:firstLine="720"/>
        <w:jc w:val="both"/>
        <w:rPr>
          <w:sz w:val="28"/>
          <w:szCs w:val="28"/>
        </w:rPr>
      </w:pPr>
      <w:r>
        <w:rPr>
          <w:sz w:val="28"/>
          <w:szCs w:val="28"/>
        </w:rPr>
        <w:t>4.1.2 На кожного кандидата відповідний факультет готує мотивоване подання (Додаток 13). Кандидатури розглядають на засіданні комісії університету з нагородження, за результатами якого готують рекомендації до присвоєння цього звання.</w:t>
      </w:r>
    </w:p>
    <w:p w14:paraId="51159677" w14:textId="77777777" w:rsidR="00B96622" w:rsidRDefault="00582843" w:rsidP="00FD1ABE">
      <w:pPr>
        <w:tabs>
          <w:tab w:val="left" w:pos="610"/>
          <w:tab w:val="left" w:pos="1701"/>
        </w:tabs>
        <w:ind w:left="-2" w:firstLine="720"/>
        <w:jc w:val="both"/>
        <w:rPr>
          <w:sz w:val="28"/>
          <w:szCs w:val="28"/>
        </w:rPr>
      </w:pPr>
      <w:r>
        <w:rPr>
          <w:sz w:val="28"/>
          <w:szCs w:val="28"/>
        </w:rPr>
        <w:t>4.1.3 Про присвоєння звання почесного відмінника НУ «Запорізька політехніка» видають відповідний наказ за підписом ректора університету.</w:t>
      </w:r>
    </w:p>
    <w:p w14:paraId="443A3B15" w14:textId="77777777" w:rsidR="00B96622" w:rsidRDefault="00582843" w:rsidP="00FD1ABE">
      <w:pPr>
        <w:tabs>
          <w:tab w:val="left" w:pos="610"/>
          <w:tab w:val="left" w:pos="1701"/>
        </w:tabs>
        <w:ind w:left="-2" w:firstLine="720"/>
        <w:jc w:val="both"/>
        <w:rPr>
          <w:sz w:val="28"/>
          <w:szCs w:val="28"/>
        </w:rPr>
      </w:pPr>
      <w:r>
        <w:rPr>
          <w:sz w:val="28"/>
          <w:szCs w:val="28"/>
        </w:rPr>
        <w:t>4.1.4 Особі, якій присвоєно звання почесного відмінника НУ «Запорізька політехніка», видають посвідчення установленого зразка.</w:t>
      </w:r>
    </w:p>
    <w:p w14:paraId="08F96508" w14:textId="77777777" w:rsidR="00B96622" w:rsidRDefault="00582843" w:rsidP="00FD1ABE">
      <w:pPr>
        <w:tabs>
          <w:tab w:val="left" w:pos="610"/>
          <w:tab w:val="left" w:pos="1701"/>
        </w:tabs>
        <w:ind w:left="-2" w:firstLine="720"/>
        <w:jc w:val="both"/>
        <w:rPr>
          <w:sz w:val="28"/>
          <w:szCs w:val="28"/>
        </w:rPr>
      </w:pPr>
      <w:r>
        <w:rPr>
          <w:sz w:val="28"/>
          <w:szCs w:val="28"/>
        </w:rPr>
        <w:t>4.1.5 Посвідчення «Почесний відмінник НУ «Запорізька політехніка» вручає на урочистих заходах ректор або за його дорученням інша посадова особа.</w:t>
      </w:r>
    </w:p>
    <w:p w14:paraId="62A5938F" w14:textId="77777777" w:rsidR="00B96622" w:rsidRDefault="00582843" w:rsidP="00FD1ABE">
      <w:pPr>
        <w:tabs>
          <w:tab w:val="left" w:pos="610"/>
          <w:tab w:val="left" w:pos="1701"/>
        </w:tabs>
        <w:ind w:left="-2" w:firstLine="720"/>
        <w:jc w:val="both"/>
        <w:rPr>
          <w:sz w:val="28"/>
          <w:szCs w:val="28"/>
        </w:rPr>
      </w:pPr>
      <w:bookmarkStart w:id="7" w:name="_heading=h.1e8q114etw9n" w:colFirst="0" w:colLast="0"/>
      <w:bookmarkEnd w:id="7"/>
      <w:r>
        <w:rPr>
          <w:sz w:val="28"/>
          <w:szCs w:val="28"/>
        </w:rPr>
        <w:t xml:space="preserve">Ескіз посвідчення «Почесний відмінник НУ «Запорізька політехніка» наведено у додатку 14 до Положення університету. </w:t>
      </w:r>
    </w:p>
    <w:p w14:paraId="051AC2DF" w14:textId="77777777" w:rsidR="00B96622" w:rsidRDefault="00582843">
      <w:pPr>
        <w:tabs>
          <w:tab w:val="left" w:pos="610"/>
          <w:tab w:val="left" w:pos="1701"/>
        </w:tabs>
        <w:ind w:left="-2" w:firstLine="720"/>
        <w:jc w:val="both"/>
        <w:rPr>
          <w:b/>
          <w:sz w:val="28"/>
          <w:szCs w:val="28"/>
        </w:rPr>
      </w:pPr>
      <w:r>
        <w:rPr>
          <w:b/>
          <w:sz w:val="28"/>
          <w:szCs w:val="28"/>
        </w:rPr>
        <w:t>4.2 Звання почесного випускника НУ «Запорізька політехніка» є окремою внутрішньою відзнакою університету.</w:t>
      </w:r>
    </w:p>
    <w:p w14:paraId="6EB2AA65" w14:textId="77777777" w:rsidR="00B96622" w:rsidRDefault="00582843">
      <w:pPr>
        <w:tabs>
          <w:tab w:val="left" w:pos="610"/>
          <w:tab w:val="left" w:pos="1701"/>
        </w:tabs>
        <w:ind w:left="-2" w:firstLine="720"/>
        <w:jc w:val="both"/>
        <w:rPr>
          <w:sz w:val="28"/>
          <w:szCs w:val="28"/>
        </w:rPr>
      </w:pPr>
      <w:r>
        <w:rPr>
          <w:sz w:val="28"/>
          <w:szCs w:val="28"/>
        </w:rPr>
        <w:t>4.2.1 Звання почесного випускника НУ «Запорізька політехніка»</w:t>
      </w:r>
      <w:r>
        <w:rPr>
          <w:i/>
          <w:sz w:val="28"/>
          <w:szCs w:val="28"/>
        </w:rPr>
        <w:t xml:space="preserve"> </w:t>
      </w:r>
      <w:r>
        <w:rPr>
          <w:sz w:val="28"/>
          <w:szCs w:val="28"/>
        </w:rPr>
        <w:t>може бути присвоєно випускникам університету (ОС «бакалавр» та ОС «магістр»), які досягли визначних успіхів у навчанні, громадській, аматорській, спортивній або науково-інноваційній діяльності та зробили вагомий внесок у розвиток студентського руху факультету, університету, молодіжного руху міста та області.</w:t>
      </w:r>
    </w:p>
    <w:p w14:paraId="573FC62C" w14:textId="77777777" w:rsidR="00B96622" w:rsidRDefault="00582843">
      <w:pPr>
        <w:tabs>
          <w:tab w:val="left" w:pos="610"/>
          <w:tab w:val="left" w:pos="1701"/>
        </w:tabs>
        <w:ind w:left="-2" w:firstLine="720"/>
        <w:jc w:val="both"/>
        <w:rPr>
          <w:sz w:val="28"/>
          <w:szCs w:val="28"/>
        </w:rPr>
      </w:pPr>
      <w:r>
        <w:rPr>
          <w:sz w:val="28"/>
          <w:szCs w:val="28"/>
        </w:rPr>
        <w:t>4.2.2 Висувають кандидатури щорічно у грудні та травні студентське самоврядування та первинна профспілкова організація студентів, аспірантів та докторантів університету. Висунення кандидатур іншими структурними підрозділами можливе за погодженням із студентським самоврядуванням та первинною профспілковою організацією студентів, аспірантів та докторантів університету.</w:t>
      </w:r>
    </w:p>
    <w:p w14:paraId="44A26BF6" w14:textId="0C85FD5F" w:rsidR="00B96622" w:rsidRDefault="00582843">
      <w:pPr>
        <w:tabs>
          <w:tab w:val="left" w:pos="610"/>
          <w:tab w:val="left" w:pos="1701"/>
        </w:tabs>
        <w:ind w:left="-2" w:firstLine="720"/>
        <w:jc w:val="both"/>
        <w:rPr>
          <w:sz w:val="28"/>
          <w:szCs w:val="28"/>
        </w:rPr>
      </w:pPr>
      <w:r>
        <w:rPr>
          <w:sz w:val="28"/>
          <w:szCs w:val="28"/>
        </w:rPr>
        <w:t>4.2.3 На кожного кандидата відповідний структурний підрозділ готує мотивоване подання (</w:t>
      </w:r>
      <w:r w:rsidR="00A26C57">
        <w:rPr>
          <w:sz w:val="28"/>
          <w:szCs w:val="28"/>
          <w:lang w:val="uk-UA"/>
        </w:rPr>
        <w:t>д</w:t>
      </w:r>
      <w:proofErr w:type="spellStart"/>
      <w:r>
        <w:rPr>
          <w:sz w:val="28"/>
          <w:szCs w:val="28"/>
        </w:rPr>
        <w:t>одаток</w:t>
      </w:r>
      <w:proofErr w:type="spellEnd"/>
      <w:r>
        <w:rPr>
          <w:sz w:val="28"/>
          <w:szCs w:val="28"/>
        </w:rPr>
        <w:t xml:space="preserve"> </w:t>
      </w:r>
      <w:r w:rsidR="00A26C57">
        <w:rPr>
          <w:sz w:val="28"/>
          <w:szCs w:val="28"/>
          <w:lang w:val="uk-UA"/>
        </w:rPr>
        <w:t>15</w:t>
      </w:r>
      <w:r>
        <w:rPr>
          <w:sz w:val="28"/>
          <w:szCs w:val="28"/>
        </w:rPr>
        <w:t>). Кандидатури розглядають на засіданні комісії університету з нагородження, за результатами якого готують рекомендації до присвоєння звання.</w:t>
      </w:r>
    </w:p>
    <w:p w14:paraId="26149E60" w14:textId="77777777" w:rsidR="00B96622" w:rsidRDefault="00582843">
      <w:pPr>
        <w:tabs>
          <w:tab w:val="left" w:pos="610"/>
          <w:tab w:val="left" w:pos="1701"/>
        </w:tabs>
        <w:ind w:left="-2" w:firstLine="720"/>
        <w:jc w:val="both"/>
        <w:rPr>
          <w:sz w:val="28"/>
          <w:szCs w:val="28"/>
        </w:rPr>
      </w:pPr>
      <w:r>
        <w:rPr>
          <w:sz w:val="28"/>
          <w:szCs w:val="28"/>
        </w:rPr>
        <w:lastRenderedPageBreak/>
        <w:t>4.2.4 Про присвоєння звання почесного випускника НУ «Запорізька політехніка» видають відповідний наказ за підписом ректора університету.</w:t>
      </w:r>
    </w:p>
    <w:p w14:paraId="000C92D5" w14:textId="77777777" w:rsidR="00B96622" w:rsidRDefault="00582843">
      <w:pPr>
        <w:tabs>
          <w:tab w:val="left" w:pos="610"/>
          <w:tab w:val="left" w:pos="1701"/>
        </w:tabs>
        <w:ind w:left="-2" w:firstLine="720"/>
        <w:jc w:val="both"/>
        <w:rPr>
          <w:sz w:val="28"/>
          <w:szCs w:val="28"/>
        </w:rPr>
      </w:pPr>
      <w:r>
        <w:rPr>
          <w:sz w:val="28"/>
          <w:szCs w:val="28"/>
        </w:rPr>
        <w:t>4.2.5 Особі, якій присвоєно звання почесного випускника НУ «Запорізька політехніка», видають посвідчення встановленого зразка.</w:t>
      </w:r>
    </w:p>
    <w:p w14:paraId="7D69B391" w14:textId="77777777" w:rsidR="00B96622" w:rsidRDefault="00582843">
      <w:pPr>
        <w:tabs>
          <w:tab w:val="left" w:pos="610"/>
          <w:tab w:val="left" w:pos="1701"/>
        </w:tabs>
        <w:ind w:left="-2" w:firstLine="720"/>
        <w:jc w:val="both"/>
        <w:rPr>
          <w:sz w:val="28"/>
          <w:szCs w:val="28"/>
        </w:rPr>
      </w:pPr>
      <w:r>
        <w:rPr>
          <w:sz w:val="28"/>
          <w:szCs w:val="28"/>
        </w:rPr>
        <w:t>4.2.6 Посвідчення «Почесний випускник НУ «Запорізька політехніка» вручає на урочистих заходах ректор або за його дорученням інша посадова особа.</w:t>
      </w:r>
    </w:p>
    <w:p w14:paraId="5B1AB8BD" w14:textId="77777777" w:rsidR="00B96622" w:rsidRDefault="00582843">
      <w:pPr>
        <w:tabs>
          <w:tab w:val="left" w:pos="610"/>
          <w:tab w:val="left" w:pos="1701"/>
        </w:tabs>
        <w:ind w:left="-2" w:right="340" w:firstLine="720"/>
        <w:jc w:val="both"/>
        <w:rPr>
          <w:sz w:val="28"/>
          <w:szCs w:val="28"/>
        </w:rPr>
      </w:pPr>
      <w:r>
        <w:rPr>
          <w:sz w:val="28"/>
          <w:szCs w:val="28"/>
        </w:rPr>
        <w:t xml:space="preserve">Ескіз посвідчення «Почесний випускник НУ «Запорізька політехніка» наведено у додатку 16 до Положення університету. </w:t>
      </w:r>
    </w:p>
    <w:p w14:paraId="2B2E03E7" w14:textId="77777777" w:rsidR="00B96622" w:rsidRDefault="00B96622">
      <w:pPr>
        <w:tabs>
          <w:tab w:val="left" w:pos="610"/>
          <w:tab w:val="left" w:pos="1701"/>
        </w:tabs>
        <w:ind w:left="-2" w:right="340" w:firstLine="720"/>
        <w:jc w:val="both"/>
        <w:rPr>
          <w:sz w:val="28"/>
          <w:szCs w:val="28"/>
        </w:rPr>
      </w:pPr>
    </w:p>
    <w:p w14:paraId="1F587535" w14:textId="77777777" w:rsidR="00B96622" w:rsidRDefault="00582843">
      <w:pPr>
        <w:shd w:val="clear" w:color="auto" w:fill="FFFFFF"/>
        <w:tabs>
          <w:tab w:val="left" w:pos="610"/>
          <w:tab w:val="left" w:pos="1701"/>
        </w:tabs>
        <w:spacing w:before="20"/>
        <w:ind w:left="-2" w:firstLine="720"/>
        <w:jc w:val="center"/>
        <w:rPr>
          <w:b/>
          <w:sz w:val="28"/>
          <w:szCs w:val="28"/>
        </w:rPr>
      </w:pPr>
      <w:r>
        <w:rPr>
          <w:b/>
          <w:sz w:val="28"/>
          <w:szCs w:val="28"/>
        </w:rPr>
        <w:t>5. Порядок представлення до внутрішньої відзнаки – звання почесного професора НУ «Запорізька політехніка»</w:t>
      </w:r>
    </w:p>
    <w:p w14:paraId="3CB4D07B" w14:textId="270CC5CD" w:rsidR="00B96622" w:rsidRDefault="00582843" w:rsidP="00D548E0">
      <w:pPr>
        <w:tabs>
          <w:tab w:val="left" w:pos="704"/>
        </w:tabs>
        <w:ind w:left="-2" w:firstLine="720"/>
        <w:jc w:val="both"/>
        <w:rPr>
          <w:sz w:val="28"/>
          <w:szCs w:val="28"/>
        </w:rPr>
      </w:pPr>
      <w:r>
        <w:rPr>
          <w:sz w:val="28"/>
          <w:szCs w:val="28"/>
        </w:rPr>
        <w:tab/>
        <w:t xml:space="preserve">5.1 Видатним науковцям, державним і громадським діячам та підприємцям, які не є працівниками </w:t>
      </w:r>
      <w:r w:rsidR="00E3786C">
        <w:rPr>
          <w:sz w:val="28"/>
          <w:szCs w:val="28"/>
        </w:rPr>
        <w:t>Університету</w:t>
      </w:r>
      <w:r>
        <w:rPr>
          <w:sz w:val="28"/>
          <w:szCs w:val="28"/>
        </w:rPr>
        <w:t xml:space="preserve">, за </w:t>
      </w:r>
      <w:r w:rsidR="00D548E0" w:rsidRPr="00D548E0">
        <w:rPr>
          <w:sz w:val="28"/>
          <w:szCs w:val="28"/>
        </w:rPr>
        <w:t>видатні наукові досягнення та винятковий внесок у розвиток університету в галузі освіти, досліджень та інновацій</w:t>
      </w:r>
      <w:r w:rsidR="00D548E0">
        <w:rPr>
          <w:sz w:val="28"/>
          <w:szCs w:val="28"/>
          <w:lang w:val="uk-UA"/>
        </w:rPr>
        <w:t xml:space="preserve">, </w:t>
      </w:r>
      <w:r>
        <w:rPr>
          <w:sz w:val="28"/>
          <w:szCs w:val="28"/>
        </w:rPr>
        <w:t>серед них:</w:t>
      </w:r>
    </w:p>
    <w:p w14:paraId="7FAEC03E" w14:textId="77E3EAC4"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працівники інших закладів освіти України, наукових установ Національної та галузевих академій наук, науково-дослідних установ, а також підприємств і організацій України, особливі заслуги і професіоналізм яких визнані державою (дійсні члени і члени-кореспонденти, лауреати державних і міжнародних премій, заслужені діячі тощо)</w:t>
      </w:r>
      <w:r w:rsidR="00E33B2E">
        <w:rPr>
          <w:color w:val="000000"/>
          <w:sz w:val="28"/>
          <w:szCs w:val="28"/>
          <w:lang w:val="uk-UA"/>
        </w:rPr>
        <w:t xml:space="preserve">, котрі зробили вагомий внесок у розвиток </w:t>
      </w:r>
      <w:r w:rsidR="00FA424D">
        <w:rPr>
          <w:color w:val="000000"/>
          <w:sz w:val="28"/>
          <w:szCs w:val="28"/>
          <w:lang w:val="uk-UA"/>
        </w:rPr>
        <w:t>у</w:t>
      </w:r>
      <w:r w:rsidR="00E33B2E">
        <w:rPr>
          <w:color w:val="000000"/>
          <w:sz w:val="28"/>
          <w:szCs w:val="28"/>
          <w:lang w:val="uk-UA"/>
        </w:rPr>
        <w:t>ніверситету</w:t>
      </w:r>
      <w:r w:rsidRPr="00BE3E5D">
        <w:rPr>
          <w:color w:val="000000"/>
          <w:sz w:val="28"/>
          <w:szCs w:val="28"/>
        </w:rPr>
        <w:t>;</w:t>
      </w:r>
    </w:p>
    <w:p w14:paraId="6E120840"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авторитетні діячі науки, освіти, культури зарубіжних країн, котрі зробили вагомий внесок у розвиток університету;</w:t>
      </w:r>
    </w:p>
    <w:p w14:paraId="44D377A9" w14:textId="77777777" w:rsidR="00B96622" w:rsidRPr="00BE3E5D" w:rsidRDefault="00582843" w:rsidP="00BE3E5D">
      <w:pPr>
        <w:numPr>
          <w:ilvl w:val="0"/>
          <w:numId w:val="4"/>
        </w:numPr>
        <w:pBdr>
          <w:top w:val="nil"/>
          <w:left w:val="nil"/>
          <w:bottom w:val="nil"/>
          <w:right w:val="nil"/>
          <w:between w:val="nil"/>
        </w:pBdr>
        <w:tabs>
          <w:tab w:val="left" w:pos="674"/>
        </w:tabs>
        <w:ind w:left="-2" w:firstLine="720"/>
        <w:jc w:val="both"/>
        <w:rPr>
          <w:color w:val="000000"/>
          <w:sz w:val="28"/>
          <w:szCs w:val="28"/>
        </w:rPr>
      </w:pPr>
      <w:r w:rsidRPr="00BE3E5D">
        <w:rPr>
          <w:color w:val="000000"/>
          <w:sz w:val="28"/>
          <w:szCs w:val="28"/>
        </w:rPr>
        <w:t>меценат, благодійна допомога якого є значним внеском у розвиток матеріальної бази і підвищення престижу університету.</w:t>
      </w:r>
    </w:p>
    <w:p w14:paraId="7FA26455" w14:textId="77777777" w:rsidR="00B96622" w:rsidRDefault="00582843">
      <w:pPr>
        <w:shd w:val="clear" w:color="auto" w:fill="FFFFFF"/>
        <w:tabs>
          <w:tab w:val="left" w:pos="610"/>
          <w:tab w:val="left" w:pos="1701"/>
        </w:tabs>
        <w:spacing w:before="20"/>
        <w:ind w:left="-2" w:firstLine="720"/>
        <w:jc w:val="both"/>
        <w:rPr>
          <w:sz w:val="28"/>
          <w:szCs w:val="28"/>
        </w:rPr>
      </w:pPr>
      <w:r>
        <w:rPr>
          <w:sz w:val="28"/>
          <w:szCs w:val="28"/>
        </w:rPr>
        <w:t>5.2 Кандидатури на почесне звання розглядає та рекомендує комісія з нагородження за поданням ректора університету. Після цього питання про присвоєння звання почесного професора обговорює вчена рада університету, яка ухвалює рішення простою більшістю голосів присутніх членів вченої ради. Рішення вченої ради затверджують наказом по університету.</w:t>
      </w:r>
    </w:p>
    <w:p w14:paraId="13F01E32" w14:textId="51FE0923" w:rsidR="00B96622" w:rsidRDefault="00582843">
      <w:pPr>
        <w:shd w:val="clear" w:color="auto" w:fill="FFFFFF"/>
        <w:tabs>
          <w:tab w:val="left" w:pos="610"/>
          <w:tab w:val="left" w:pos="1701"/>
        </w:tabs>
        <w:spacing w:before="20"/>
        <w:ind w:left="-2" w:firstLine="720"/>
        <w:jc w:val="both"/>
        <w:rPr>
          <w:sz w:val="28"/>
          <w:szCs w:val="28"/>
        </w:rPr>
      </w:pPr>
      <w:r>
        <w:rPr>
          <w:sz w:val="28"/>
          <w:szCs w:val="28"/>
        </w:rPr>
        <w:t>5.3 Особі, якій надано звання почесного професора, вручають Диплом на урочистих заходах. Інформацію про відзначених осіб публікують на інформаційних ресурсах університету.</w:t>
      </w:r>
    </w:p>
    <w:p w14:paraId="7DC32DD1" w14:textId="42A1564E" w:rsidR="00B96622" w:rsidRDefault="00582843">
      <w:pPr>
        <w:shd w:val="clear" w:color="auto" w:fill="FFFFFF"/>
        <w:tabs>
          <w:tab w:val="left" w:pos="610"/>
          <w:tab w:val="left" w:pos="1701"/>
        </w:tabs>
        <w:spacing w:before="20"/>
        <w:ind w:left="-2" w:firstLine="720"/>
        <w:jc w:val="both"/>
        <w:rPr>
          <w:sz w:val="28"/>
          <w:szCs w:val="28"/>
        </w:rPr>
      </w:pPr>
      <w:bookmarkStart w:id="8" w:name="_heading=h.h2jy1qwy3tf" w:colFirst="0" w:colLast="0"/>
      <w:bookmarkEnd w:id="8"/>
      <w:r>
        <w:rPr>
          <w:sz w:val="28"/>
          <w:szCs w:val="28"/>
        </w:rPr>
        <w:t>Ескіз внутрішньої відзнаки почесного професора наведено у додатку 1</w:t>
      </w:r>
      <w:r w:rsidR="00CC2EE9">
        <w:rPr>
          <w:sz w:val="28"/>
          <w:szCs w:val="28"/>
          <w:lang w:val="uk-UA"/>
        </w:rPr>
        <w:t>7</w:t>
      </w:r>
      <w:r>
        <w:rPr>
          <w:sz w:val="28"/>
          <w:szCs w:val="28"/>
        </w:rPr>
        <w:t xml:space="preserve"> до Положення університету.</w:t>
      </w:r>
    </w:p>
    <w:p w14:paraId="43C199F8" w14:textId="77777777" w:rsidR="00B96622" w:rsidRDefault="00582843">
      <w:pPr>
        <w:tabs>
          <w:tab w:val="left" w:pos="610"/>
          <w:tab w:val="left" w:pos="1701"/>
        </w:tabs>
        <w:ind w:left="-2" w:right="340" w:firstLine="720"/>
        <w:jc w:val="both"/>
        <w:rPr>
          <w:sz w:val="28"/>
          <w:szCs w:val="28"/>
          <w:highlight w:val="red"/>
        </w:rPr>
      </w:pPr>
      <w:r>
        <w:rPr>
          <w:sz w:val="28"/>
          <w:szCs w:val="28"/>
        </w:rPr>
        <w:t>Облік внутрішньої відзнаки почесного професора</w:t>
      </w:r>
      <w:r>
        <w:t xml:space="preserve"> </w:t>
      </w:r>
      <w:r>
        <w:rPr>
          <w:sz w:val="28"/>
          <w:szCs w:val="28"/>
        </w:rPr>
        <w:t>НУ «Запорізька політехніка» здійснює учений секретар вченої ради.</w:t>
      </w:r>
    </w:p>
    <w:p w14:paraId="21822567" w14:textId="77777777" w:rsidR="00E3786C" w:rsidRDefault="00E3786C">
      <w:pPr>
        <w:pBdr>
          <w:top w:val="nil"/>
          <w:left w:val="nil"/>
          <w:bottom w:val="nil"/>
          <w:right w:val="nil"/>
          <w:between w:val="nil"/>
        </w:pBdr>
        <w:ind w:left="-2" w:firstLine="720"/>
        <w:jc w:val="both"/>
        <w:rPr>
          <w:sz w:val="28"/>
          <w:szCs w:val="28"/>
        </w:rPr>
      </w:pPr>
    </w:p>
    <w:p w14:paraId="782370BD" w14:textId="116FDFD8" w:rsidR="00B96622" w:rsidRDefault="00787FEC">
      <w:pPr>
        <w:pBdr>
          <w:top w:val="nil"/>
          <w:left w:val="nil"/>
          <w:bottom w:val="nil"/>
          <w:right w:val="nil"/>
          <w:between w:val="nil"/>
        </w:pBdr>
        <w:ind w:left="-2" w:firstLine="720"/>
        <w:jc w:val="center"/>
        <w:rPr>
          <w:color w:val="000000"/>
          <w:sz w:val="28"/>
          <w:szCs w:val="28"/>
        </w:rPr>
      </w:pPr>
      <w:r>
        <w:rPr>
          <w:b/>
          <w:sz w:val="28"/>
          <w:szCs w:val="28"/>
          <w:lang w:val="uk-UA"/>
        </w:rPr>
        <w:t>6</w:t>
      </w:r>
      <w:r w:rsidR="00582843">
        <w:rPr>
          <w:b/>
          <w:sz w:val="28"/>
          <w:szCs w:val="28"/>
        </w:rPr>
        <w:t xml:space="preserve">. </w:t>
      </w:r>
      <w:r w:rsidR="00582843">
        <w:rPr>
          <w:b/>
          <w:color w:val="000000"/>
          <w:sz w:val="28"/>
          <w:szCs w:val="28"/>
        </w:rPr>
        <w:t xml:space="preserve">Матеріальне заохочення </w:t>
      </w:r>
    </w:p>
    <w:p w14:paraId="291647A7" w14:textId="77777777" w:rsidR="00B96622" w:rsidRDefault="00582843">
      <w:pPr>
        <w:pBdr>
          <w:top w:val="nil"/>
          <w:left w:val="nil"/>
          <w:bottom w:val="nil"/>
          <w:right w:val="nil"/>
          <w:between w:val="nil"/>
        </w:pBdr>
        <w:ind w:left="-2" w:firstLine="720"/>
        <w:jc w:val="both"/>
        <w:rPr>
          <w:sz w:val="28"/>
          <w:szCs w:val="28"/>
        </w:rPr>
      </w:pPr>
      <w:r>
        <w:rPr>
          <w:color w:val="000000"/>
          <w:sz w:val="28"/>
          <w:szCs w:val="28"/>
        </w:rPr>
        <w:t>Розміри матеріального заохочення, які можуть застосовуватися виключно до штатних працівників Національного університету «Запорізька політехніка», як</w:t>
      </w:r>
      <w:r>
        <w:rPr>
          <w:sz w:val="28"/>
          <w:szCs w:val="28"/>
        </w:rPr>
        <w:t>их</w:t>
      </w:r>
      <w:r>
        <w:rPr>
          <w:color w:val="000000"/>
          <w:sz w:val="28"/>
          <w:szCs w:val="28"/>
        </w:rPr>
        <w:t xml:space="preserve"> нагороджують відзнаками та нагородами, визнача</w:t>
      </w:r>
      <w:r>
        <w:rPr>
          <w:sz w:val="28"/>
          <w:szCs w:val="28"/>
        </w:rPr>
        <w:t>ють</w:t>
      </w:r>
      <w:r>
        <w:rPr>
          <w:color w:val="000000"/>
          <w:sz w:val="28"/>
          <w:szCs w:val="28"/>
        </w:rPr>
        <w:t xml:space="preserve"> Колективни</w:t>
      </w:r>
      <w:r>
        <w:rPr>
          <w:sz w:val="28"/>
          <w:szCs w:val="28"/>
        </w:rPr>
        <w:t>й</w:t>
      </w:r>
      <w:r>
        <w:rPr>
          <w:color w:val="000000"/>
          <w:sz w:val="28"/>
          <w:szCs w:val="28"/>
        </w:rPr>
        <w:t xml:space="preserve"> догов</w:t>
      </w:r>
      <w:r>
        <w:rPr>
          <w:sz w:val="28"/>
          <w:szCs w:val="28"/>
        </w:rPr>
        <w:t>і</w:t>
      </w:r>
      <w:r>
        <w:rPr>
          <w:color w:val="000000"/>
          <w:sz w:val="28"/>
          <w:szCs w:val="28"/>
        </w:rPr>
        <w:t>р, Положення про преміювання, інш</w:t>
      </w:r>
      <w:r>
        <w:rPr>
          <w:sz w:val="28"/>
          <w:szCs w:val="28"/>
        </w:rPr>
        <w:t>і</w:t>
      </w:r>
      <w:r>
        <w:rPr>
          <w:color w:val="000000"/>
          <w:sz w:val="28"/>
          <w:szCs w:val="28"/>
        </w:rPr>
        <w:t xml:space="preserve"> положення та політики </w:t>
      </w:r>
      <w:r>
        <w:rPr>
          <w:sz w:val="28"/>
          <w:szCs w:val="28"/>
        </w:rPr>
        <w:t>У</w:t>
      </w:r>
      <w:r>
        <w:rPr>
          <w:color w:val="000000"/>
          <w:sz w:val="28"/>
          <w:szCs w:val="28"/>
        </w:rPr>
        <w:t>ніверситету.</w:t>
      </w:r>
    </w:p>
    <w:p w14:paraId="4114D08E" w14:textId="5BC12F2B" w:rsidR="00B96622" w:rsidRDefault="00B96622">
      <w:pPr>
        <w:pBdr>
          <w:top w:val="nil"/>
          <w:left w:val="nil"/>
          <w:bottom w:val="nil"/>
          <w:right w:val="nil"/>
          <w:between w:val="nil"/>
        </w:pBdr>
        <w:ind w:left="-2" w:firstLine="720"/>
        <w:jc w:val="both"/>
        <w:rPr>
          <w:sz w:val="28"/>
          <w:szCs w:val="28"/>
        </w:rPr>
      </w:pPr>
    </w:p>
    <w:p w14:paraId="1D3B6595" w14:textId="0AB4BA42" w:rsidR="00C7053C" w:rsidRDefault="00C7053C">
      <w:pPr>
        <w:pBdr>
          <w:top w:val="nil"/>
          <w:left w:val="nil"/>
          <w:bottom w:val="nil"/>
          <w:right w:val="nil"/>
          <w:between w:val="nil"/>
        </w:pBdr>
        <w:ind w:left="-2" w:firstLine="720"/>
        <w:jc w:val="both"/>
        <w:rPr>
          <w:sz w:val="28"/>
          <w:szCs w:val="28"/>
        </w:rPr>
      </w:pPr>
    </w:p>
    <w:p w14:paraId="525A2122" w14:textId="77777777" w:rsidR="00C7053C" w:rsidRDefault="00C7053C">
      <w:pPr>
        <w:pBdr>
          <w:top w:val="nil"/>
          <w:left w:val="nil"/>
          <w:bottom w:val="nil"/>
          <w:right w:val="nil"/>
          <w:between w:val="nil"/>
        </w:pBdr>
        <w:ind w:left="-2" w:firstLine="720"/>
        <w:jc w:val="both"/>
        <w:rPr>
          <w:sz w:val="28"/>
          <w:szCs w:val="28"/>
        </w:rPr>
      </w:pPr>
    </w:p>
    <w:p w14:paraId="5691A4D6" w14:textId="56BFE05E" w:rsidR="00B96622" w:rsidRDefault="00787FEC">
      <w:pPr>
        <w:pBdr>
          <w:top w:val="nil"/>
          <w:left w:val="nil"/>
          <w:bottom w:val="nil"/>
          <w:right w:val="nil"/>
          <w:between w:val="nil"/>
        </w:pBdr>
        <w:ind w:left="-2" w:firstLine="720"/>
        <w:jc w:val="center"/>
        <w:rPr>
          <w:b/>
          <w:sz w:val="28"/>
          <w:szCs w:val="28"/>
        </w:rPr>
      </w:pPr>
      <w:r>
        <w:rPr>
          <w:b/>
          <w:sz w:val="28"/>
          <w:szCs w:val="28"/>
          <w:lang w:val="uk-UA"/>
        </w:rPr>
        <w:lastRenderedPageBreak/>
        <w:t>7</w:t>
      </w:r>
      <w:r w:rsidR="00582843">
        <w:rPr>
          <w:b/>
          <w:sz w:val="28"/>
          <w:szCs w:val="28"/>
        </w:rPr>
        <w:t>. Позбавлення та відкликання відзнак і нагород в НУ «Запорізька політехніка»</w:t>
      </w:r>
    </w:p>
    <w:p w14:paraId="2C6D89FF" w14:textId="77777777" w:rsidR="00B96622" w:rsidRDefault="00B96622">
      <w:pPr>
        <w:pBdr>
          <w:top w:val="nil"/>
          <w:left w:val="nil"/>
          <w:bottom w:val="nil"/>
          <w:right w:val="nil"/>
          <w:between w:val="nil"/>
        </w:pBdr>
        <w:ind w:left="-2" w:firstLine="720"/>
        <w:jc w:val="center"/>
        <w:rPr>
          <w:b/>
          <w:sz w:val="28"/>
          <w:szCs w:val="28"/>
        </w:rPr>
      </w:pPr>
    </w:p>
    <w:p w14:paraId="0153D6D4" w14:textId="77777777" w:rsidR="00B96622" w:rsidRDefault="00582843">
      <w:pPr>
        <w:pBdr>
          <w:top w:val="nil"/>
          <w:left w:val="nil"/>
          <w:bottom w:val="nil"/>
          <w:right w:val="nil"/>
          <w:between w:val="nil"/>
        </w:pBdr>
        <w:ind w:left="-2" w:firstLine="720"/>
        <w:jc w:val="both"/>
        <w:rPr>
          <w:sz w:val="28"/>
          <w:szCs w:val="28"/>
        </w:rPr>
      </w:pPr>
      <w:r>
        <w:rPr>
          <w:sz w:val="28"/>
          <w:szCs w:val="28"/>
        </w:rPr>
        <w:t>Нагорода або відзнака може бути відкликана університетом у разі, якщо буде встановлено надання недостовірних відомостей у поданні або подання неправдивих документів, а також у разі вчинення особою дій, що завдали шкоди діловій репутації університету чи суперечать етичним нормам академічної спільноти.</w:t>
      </w:r>
    </w:p>
    <w:p w14:paraId="42836622" w14:textId="726EE99F" w:rsidR="00B96622" w:rsidRDefault="00582843">
      <w:pPr>
        <w:pBdr>
          <w:top w:val="nil"/>
          <w:left w:val="nil"/>
          <w:bottom w:val="nil"/>
          <w:right w:val="nil"/>
          <w:between w:val="nil"/>
        </w:pBdr>
        <w:ind w:left="-2" w:firstLine="720"/>
        <w:jc w:val="both"/>
        <w:rPr>
          <w:color w:val="000000"/>
          <w:sz w:val="28"/>
          <w:szCs w:val="28"/>
        </w:rPr>
      </w:pPr>
      <w:r>
        <w:rPr>
          <w:sz w:val="28"/>
          <w:szCs w:val="28"/>
        </w:rPr>
        <w:t>Особи, які мають незняте дисциплінарне стягнення, не можуть бути представлені до внутрішніх чи зовнішніх відзнак і нагород.</w:t>
      </w:r>
      <w:r>
        <w:rPr>
          <w:color w:val="000000"/>
          <w:sz w:val="28"/>
          <w:szCs w:val="28"/>
        </w:rPr>
        <w:t xml:space="preserve"> </w:t>
      </w:r>
    </w:p>
    <w:p w14:paraId="45F20E17" w14:textId="77777777" w:rsidR="00B96622" w:rsidRDefault="00582843">
      <w:pPr>
        <w:pBdr>
          <w:top w:val="nil"/>
          <w:left w:val="nil"/>
          <w:bottom w:val="nil"/>
          <w:right w:val="nil"/>
          <w:between w:val="nil"/>
        </w:pBdr>
        <w:ind w:left="-2" w:right="40" w:firstLine="720"/>
        <w:jc w:val="right"/>
        <w:rPr>
          <w:color w:val="000000"/>
          <w:sz w:val="28"/>
          <w:szCs w:val="28"/>
        </w:rPr>
      </w:pPr>
      <w:bookmarkStart w:id="9" w:name="bookmark=id.lnxbz9" w:colFirst="0" w:colLast="0"/>
      <w:bookmarkEnd w:id="9"/>
      <w:r>
        <w:br w:type="page"/>
      </w:r>
      <w:r>
        <w:rPr>
          <w:color w:val="000000"/>
          <w:sz w:val="28"/>
          <w:szCs w:val="28"/>
        </w:rPr>
        <w:lastRenderedPageBreak/>
        <w:t>Додаток 1</w:t>
      </w:r>
    </w:p>
    <w:p w14:paraId="72136184" w14:textId="77777777" w:rsidR="00B96622" w:rsidRDefault="00582843">
      <w:pPr>
        <w:pBdr>
          <w:top w:val="nil"/>
          <w:left w:val="nil"/>
          <w:bottom w:val="nil"/>
          <w:right w:val="nil"/>
          <w:between w:val="nil"/>
        </w:pBdr>
        <w:ind w:left="-2" w:right="40" w:firstLine="720"/>
        <w:jc w:val="right"/>
        <w:rPr>
          <w:color w:val="000000"/>
          <w:sz w:val="28"/>
          <w:szCs w:val="28"/>
        </w:rPr>
      </w:pPr>
      <w:r>
        <w:rPr>
          <w:color w:val="000000"/>
          <w:sz w:val="28"/>
          <w:szCs w:val="28"/>
        </w:rPr>
        <w:t>до Положення про відзнаки та нагороди в НУ</w:t>
      </w:r>
      <w:r>
        <w:rPr>
          <w:sz w:val="28"/>
          <w:szCs w:val="28"/>
        </w:rPr>
        <w:t xml:space="preserve"> </w:t>
      </w:r>
      <w:r>
        <w:rPr>
          <w:color w:val="000000"/>
          <w:sz w:val="28"/>
          <w:szCs w:val="28"/>
        </w:rPr>
        <w:t>«Запорізька політехніка»</w:t>
      </w:r>
    </w:p>
    <w:p w14:paraId="6C910AFF" w14:textId="77777777" w:rsidR="00B96622" w:rsidRDefault="00582843">
      <w:pPr>
        <w:pBdr>
          <w:top w:val="nil"/>
          <w:left w:val="nil"/>
          <w:bottom w:val="nil"/>
          <w:right w:val="nil"/>
          <w:between w:val="nil"/>
        </w:pBdr>
        <w:ind w:left="-2" w:firstLine="720"/>
        <w:jc w:val="center"/>
        <w:rPr>
          <w:i/>
          <w:color w:val="000000"/>
          <w:sz w:val="28"/>
          <w:szCs w:val="28"/>
        </w:rPr>
      </w:pPr>
      <w:r>
        <w:rPr>
          <w:i/>
          <w:color w:val="000000"/>
          <w:sz w:val="28"/>
          <w:szCs w:val="28"/>
        </w:rPr>
        <w:t xml:space="preserve">Види відзнак: </w:t>
      </w:r>
    </w:p>
    <w:p w14:paraId="135FD732"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Державні нагороди:</w:t>
      </w:r>
    </w:p>
    <w:p w14:paraId="5ECF44B2" w14:textId="72858E45"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Державні нагороди України (далі</w:t>
      </w:r>
      <w:r w:rsidR="00E3786C">
        <w:rPr>
          <w:color w:val="000000"/>
          <w:sz w:val="28"/>
          <w:szCs w:val="28"/>
        </w:rPr>
        <w:t xml:space="preserve"> – </w:t>
      </w:r>
      <w:r>
        <w:rPr>
          <w:color w:val="000000"/>
          <w:sz w:val="28"/>
          <w:szCs w:val="28"/>
        </w:rPr>
        <w:t>державні нагороди) є найвищою формою відзначення громадян за видатні заслуги у розвитку економіки, науки, культури, соціальної сфери, захисті Вітчизни, охороні конституційних прав і свобод людини, державному будівництві та громадській діяльності, за інші заслуги перед Україною.</w:t>
      </w:r>
    </w:p>
    <w:p w14:paraId="508B4EF5"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Звання Герой України:</w:t>
      </w:r>
    </w:p>
    <w:p w14:paraId="0B60F53C" w14:textId="77777777"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Звання Герой України присвою</w:t>
      </w:r>
      <w:r>
        <w:rPr>
          <w:sz w:val="28"/>
          <w:szCs w:val="28"/>
        </w:rPr>
        <w:t>ю</w:t>
      </w:r>
      <w:r>
        <w:rPr>
          <w:color w:val="000000"/>
          <w:sz w:val="28"/>
          <w:szCs w:val="28"/>
        </w:rPr>
        <w:t>ть громадянам України за здійснення визначного геройського вчинку або визначного трудового досягнення.</w:t>
      </w:r>
    </w:p>
    <w:p w14:paraId="21ACA550"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Ордени:</w:t>
      </w:r>
    </w:p>
    <w:p w14:paraId="774EAF79" w14:textId="23AE0A70"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Свободи</w:t>
      </w:r>
      <w:r w:rsidR="00E3786C">
        <w:rPr>
          <w:color w:val="000000"/>
          <w:sz w:val="28"/>
          <w:szCs w:val="28"/>
        </w:rPr>
        <w:t xml:space="preserve"> – </w:t>
      </w:r>
      <w:r>
        <w:rPr>
          <w:color w:val="000000"/>
          <w:sz w:val="28"/>
          <w:szCs w:val="28"/>
        </w:rPr>
        <w:t>для відзначення видатних та особливих заслуг громадян в утвердженні суверенітету та незалежності України, консолідації українського суспільства, розвитку демократії, соціально-економічних та політичних реформ, відстоювання конституційних прав і свобод людини і громадянина.</w:t>
      </w:r>
    </w:p>
    <w:p w14:paraId="20AEA4C1" w14:textId="114D9B05"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князя Ярослава Мудрого І, II, III, IV, V ступеня</w:t>
      </w:r>
      <w:r w:rsidR="00E3786C">
        <w:rPr>
          <w:color w:val="000000"/>
          <w:sz w:val="28"/>
          <w:szCs w:val="28"/>
        </w:rPr>
        <w:t xml:space="preserve"> – </w:t>
      </w:r>
      <w:r>
        <w:rPr>
          <w:color w:val="000000"/>
          <w:sz w:val="28"/>
          <w:szCs w:val="28"/>
        </w:rPr>
        <w:t>для нагородження громадян за видатні заслуги перед Україною в галузі державного будівництва, зміцнення міжнародного авторитету України, розвитку економіки, науки, освіти, культури, мистецтва, охорони здоров'я, за визначн</w:t>
      </w:r>
      <w:r>
        <w:rPr>
          <w:sz w:val="28"/>
          <w:szCs w:val="28"/>
        </w:rPr>
        <w:t>у</w:t>
      </w:r>
      <w:r>
        <w:rPr>
          <w:color w:val="000000"/>
          <w:sz w:val="28"/>
          <w:szCs w:val="28"/>
        </w:rPr>
        <w:t xml:space="preserve"> благодійницьку, гуманістичну та громадську діяльність.</w:t>
      </w:r>
    </w:p>
    <w:p w14:paraId="66F333E3" w14:textId="5E9ED24B"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«За заслуги» І, II, III ступеня</w:t>
      </w:r>
      <w:r w:rsidR="00E3786C">
        <w:rPr>
          <w:color w:val="000000"/>
          <w:sz w:val="28"/>
          <w:szCs w:val="28"/>
        </w:rPr>
        <w:t xml:space="preserve"> – </w:t>
      </w:r>
      <w:r>
        <w:rPr>
          <w:color w:val="000000"/>
          <w:sz w:val="28"/>
          <w:szCs w:val="28"/>
        </w:rPr>
        <w:t>для відзначення видатних заслуг громадян в економічній, науковій, соціально-культурній, військовій, державній, громадській та інших сферах суспільної діяльності.</w:t>
      </w:r>
    </w:p>
    <w:p w14:paraId="1B1A7903" w14:textId="79600C8F"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Богдана Хмельницького І, II, III ступеня</w:t>
      </w:r>
      <w:r w:rsidR="00E3786C">
        <w:rPr>
          <w:color w:val="000000"/>
          <w:sz w:val="28"/>
          <w:szCs w:val="28"/>
        </w:rPr>
        <w:t xml:space="preserve"> – </w:t>
      </w:r>
      <w:r>
        <w:rPr>
          <w:color w:val="000000"/>
          <w:sz w:val="28"/>
          <w:szCs w:val="28"/>
        </w:rPr>
        <w:t>для нагородження громадян України за особливі заслуги у захисті державного суверенітету, територіальної цілісності, у зміцненні обороноздатності, та безпеки України.</w:t>
      </w:r>
    </w:p>
    <w:p w14:paraId="61A130FE" w14:textId="01EB1395"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Героїв Небесної Сотні</w:t>
      </w:r>
      <w:r w:rsidR="00E3786C">
        <w:rPr>
          <w:color w:val="000000"/>
          <w:sz w:val="28"/>
          <w:szCs w:val="28"/>
        </w:rPr>
        <w:t xml:space="preserve"> – </w:t>
      </w:r>
      <w:r>
        <w:rPr>
          <w:color w:val="000000"/>
          <w:sz w:val="28"/>
          <w:szCs w:val="28"/>
        </w:rPr>
        <w:t>для відзначення осіб за громадянську мужність, патріотизм, відстоювання конституційних засад демократії, прав і свобод людини, активну благодійну, гуманістичну, громадську діяльність в Україні, самовіддане служіння Українському народу, виявлені під час Революції гідності (листопад 2013 року</w:t>
      </w:r>
      <w:r w:rsidR="00E3786C">
        <w:rPr>
          <w:color w:val="000000"/>
          <w:sz w:val="28"/>
          <w:szCs w:val="28"/>
        </w:rPr>
        <w:t xml:space="preserve"> – </w:t>
      </w:r>
      <w:r>
        <w:rPr>
          <w:color w:val="000000"/>
          <w:sz w:val="28"/>
          <w:szCs w:val="28"/>
        </w:rPr>
        <w:t>лютий 2014 року), інших подій, пов'язаних із захистом незалежності, суверенітету і територіальної цілісності України.</w:t>
      </w:r>
    </w:p>
    <w:p w14:paraId="7FE1765B" w14:textId="680AD8B1" w:rsidR="00B96622" w:rsidRDefault="00582843">
      <w:pPr>
        <w:pBdr>
          <w:top w:val="nil"/>
          <w:left w:val="nil"/>
          <w:bottom w:val="nil"/>
          <w:right w:val="nil"/>
          <w:between w:val="nil"/>
        </w:pBdr>
        <w:ind w:left="-2" w:right="40" w:firstLine="720"/>
        <w:jc w:val="both"/>
        <w:rPr>
          <w:color w:val="000000"/>
          <w:sz w:val="28"/>
          <w:szCs w:val="28"/>
        </w:rPr>
      </w:pPr>
      <w:r>
        <w:rPr>
          <w:color w:val="000000"/>
          <w:sz w:val="28"/>
          <w:szCs w:val="28"/>
        </w:rPr>
        <w:t>Орден княгині Ольги І, II, ІII ступеня</w:t>
      </w:r>
      <w:r w:rsidR="00E3786C">
        <w:rPr>
          <w:color w:val="000000"/>
          <w:sz w:val="28"/>
          <w:szCs w:val="28"/>
        </w:rPr>
        <w:t xml:space="preserve"> – </w:t>
      </w:r>
      <w:r>
        <w:rPr>
          <w:color w:val="000000"/>
          <w:sz w:val="28"/>
          <w:szCs w:val="28"/>
        </w:rPr>
        <w:t>для відзначення жінок за визначні заслуги в державній, виробничій, громадській, науковій, освітянській, культурній, благодійницькій та інших сферах суспільної діяльності, вихованні дітей у сім'ї.</w:t>
      </w:r>
    </w:p>
    <w:p w14:paraId="07868B74" w14:textId="77777777" w:rsidR="00B96622" w:rsidRDefault="00582843">
      <w:pPr>
        <w:pBdr>
          <w:top w:val="nil"/>
          <w:left w:val="nil"/>
          <w:bottom w:val="nil"/>
          <w:right w:val="nil"/>
          <w:between w:val="nil"/>
        </w:pBdr>
        <w:ind w:left="-2" w:right="40" w:firstLine="720"/>
        <w:rPr>
          <w:color w:val="000000"/>
          <w:sz w:val="28"/>
          <w:szCs w:val="28"/>
        </w:rPr>
      </w:pPr>
      <w:r>
        <w:rPr>
          <w:b/>
          <w:color w:val="000000"/>
          <w:sz w:val="28"/>
          <w:szCs w:val="28"/>
        </w:rPr>
        <w:t xml:space="preserve">Почесне звання України: </w:t>
      </w:r>
    </w:p>
    <w:p w14:paraId="4FA0A77F"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 xml:space="preserve">заслужений діяч науки і техніки України; </w:t>
      </w:r>
    </w:p>
    <w:p w14:paraId="6146A27A"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заслужений економіст України;</w:t>
      </w:r>
    </w:p>
    <w:p w14:paraId="6DD41F60"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заслужений працівник освіти України;</w:t>
      </w:r>
    </w:p>
    <w:p w14:paraId="7DC485C8"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заслужений працівник фізичної культури і спорту України;</w:t>
      </w:r>
    </w:p>
    <w:p w14:paraId="774D36AD" w14:textId="77777777" w:rsidR="00B96622"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заслужений раціоналізатор України.</w:t>
      </w:r>
    </w:p>
    <w:p w14:paraId="68376FC6" w14:textId="77777777" w:rsidR="00B96622" w:rsidRDefault="00582843">
      <w:pPr>
        <w:pBdr>
          <w:top w:val="nil"/>
          <w:left w:val="nil"/>
          <w:bottom w:val="nil"/>
          <w:right w:val="nil"/>
          <w:between w:val="nil"/>
        </w:pBdr>
        <w:ind w:left="-2" w:right="300" w:firstLine="720"/>
        <w:jc w:val="both"/>
        <w:rPr>
          <w:color w:val="000000"/>
          <w:sz w:val="28"/>
          <w:szCs w:val="28"/>
        </w:rPr>
      </w:pPr>
      <w:r>
        <w:rPr>
          <w:color w:val="000000"/>
          <w:sz w:val="28"/>
          <w:szCs w:val="28"/>
        </w:rPr>
        <w:t>Почесні звання України присвоюють особам, які працюють у відповідній галузі економічної та соціально-культурної сфери</w:t>
      </w:r>
      <w:r>
        <w:rPr>
          <w:sz w:val="28"/>
          <w:szCs w:val="28"/>
        </w:rPr>
        <w:t xml:space="preserve"> здебільшого </w:t>
      </w:r>
      <w:r>
        <w:rPr>
          <w:color w:val="000000"/>
          <w:sz w:val="28"/>
          <w:szCs w:val="28"/>
        </w:rPr>
        <w:t>не менше десяти років, мають високі трудові досягнення і професійну майстерність, якщо інше не встановлено положенням про почесне звання України.</w:t>
      </w:r>
    </w:p>
    <w:p w14:paraId="31C7F28C"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lastRenderedPageBreak/>
        <w:t>Державні премії України:</w:t>
      </w:r>
    </w:p>
    <w:p w14:paraId="5EB0A2C0" w14:textId="77777777" w:rsidR="00B96622" w:rsidRDefault="00582843">
      <w:pPr>
        <w:pBdr>
          <w:top w:val="nil"/>
          <w:left w:val="nil"/>
          <w:bottom w:val="nil"/>
          <w:right w:val="nil"/>
          <w:between w:val="nil"/>
        </w:pBdr>
        <w:ind w:left="-2" w:right="300" w:firstLine="720"/>
        <w:jc w:val="both"/>
        <w:rPr>
          <w:color w:val="000000"/>
          <w:sz w:val="28"/>
          <w:szCs w:val="28"/>
        </w:rPr>
      </w:pPr>
      <w:r>
        <w:rPr>
          <w:color w:val="000000"/>
          <w:sz w:val="28"/>
          <w:szCs w:val="28"/>
        </w:rPr>
        <w:t xml:space="preserve">Національна премія України імені Тараса Шевченка за найвидатніші твори літератури і мистецтва, публіцистики і журналістики, які є вершинним духовним надбанням </w:t>
      </w:r>
      <w:r>
        <w:rPr>
          <w:sz w:val="28"/>
          <w:szCs w:val="28"/>
        </w:rPr>
        <w:t>у</w:t>
      </w:r>
      <w:r>
        <w:rPr>
          <w:color w:val="000000"/>
          <w:sz w:val="28"/>
          <w:szCs w:val="28"/>
        </w:rPr>
        <w:t>країнського народу, утверджують високі гуманістичні ідеали, збагачують історичну пам'ять народу, його національну свідомість і самобутність, спрямовані на державотворення і демократизацію українського суспільства.</w:t>
      </w:r>
    </w:p>
    <w:p w14:paraId="39607AF0" w14:textId="77777777" w:rsidR="00B96622" w:rsidRDefault="00582843">
      <w:pPr>
        <w:pBdr>
          <w:top w:val="nil"/>
          <w:left w:val="nil"/>
          <w:bottom w:val="nil"/>
          <w:right w:val="nil"/>
          <w:between w:val="nil"/>
        </w:pBdr>
        <w:ind w:left="-2" w:right="300" w:firstLine="720"/>
        <w:jc w:val="both"/>
        <w:rPr>
          <w:color w:val="000000"/>
          <w:sz w:val="28"/>
          <w:szCs w:val="28"/>
        </w:rPr>
      </w:pPr>
      <w:r>
        <w:rPr>
          <w:color w:val="000000"/>
          <w:sz w:val="28"/>
          <w:szCs w:val="28"/>
        </w:rPr>
        <w:t xml:space="preserve">Державна премія України в галузі науки і техніки: за видатні наукові дослідження, які сприяють подальшому розвитку гуманітарних, природничих і технічних наук, позитивно впливають на суспільний прогрес і утверджують високий авторитет вітчизняної науки у світі; за розроблення та впровадження нової техніки, матеріалів і технологій, нових способів і методів лікування та профілактики захворювань, що відповідають рівню світових досягнень; за роботи, які становлять значний внесок у вирішення проблем охорони навколишнього природного середовища та </w:t>
      </w:r>
      <w:r>
        <w:rPr>
          <w:sz w:val="28"/>
          <w:szCs w:val="28"/>
        </w:rPr>
        <w:t xml:space="preserve">гарантування </w:t>
      </w:r>
      <w:r>
        <w:rPr>
          <w:color w:val="000000"/>
          <w:sz w:val="28"/>
          <w:szCs w:val="28"/>
        </w:rPr>
        <w:t>екологічної безпеки; за створення підручників для середніх загальноосвітніх, професійних навчально-виховних, вищих навчальних закладів, що відповідають сучасним вимогам і сприяють ефективному опануванню знань, істотно впливають на поліпшення підготовки майбутніх спеціалістів.</w:t>
      </w:r>
    </w:p>
    <w:p w14:paraId="45592533" w14:textId="2364C5AF"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Державна премія України в галузі освіти</w:t>
      </w:r>
      <w:r w:rsidR="00E3786C">
        <w:rPr>
          <w:color w:val="000000"/>
          <w:sz w:val="28"/>
          <w:szCs w:val="28"/>
        </w:rPr>
        <w:t xml:space="preserve"> – </w:t>
      </w:r>
      <w:r>
        <w:rPr>
          <w:color w:val="000000"/>
          <w:sz w:val="28"/>
          <w:szCs w:val="28"/>
        </w:rPr>
        <w:t>за видатні досягнення в галузі освіти за номінацією – вища освіта.</w:t>
      </w:r>
    </w:p>
    <w:p w14:paraId="07F4F178"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Президентська відзнака:</w:t>
      </w:r>
    </w:p>
    <w:p w14:paraId="5AE03733" w14:textId="00B5EBD0" w:rsidR="00B96622" w:rsidRDefault="00582843">
      <w:pPr>
        <w:pBdr>
          <w:top w:val="nil"/>
          <w:left w:val="nil"/>
          <w:bottom w:val="nil"/>
          <w:right w:val="nil"/>
          <w:between w:val="nil"/>
        </w:pBdr>
        <w:ind w:left="-2" w:firstLine="720"/>
        <w:rPr>
          <w:color w:val="000000"/>
          <w:sz w:val="28"/>
          <w:szCs w:val="28"/>
        </w:rPr>
      </w:pPr>
      <w:r>
        <w:rPr>
          <w:color w:val="000000"/>
          <w:sz w:val="28"/>
          <w:szCs w:val="28"/>
        </w:rPr>
        <w:t>Медаль «За працю і звитягу»</w:t>
      </w:r>
      <w:r w:rsidR="00E3786C">
        <w:rPr>
          <w:color w:val="000000"/>
          <w:sz w:val="28"/>
          <w:szCs w:val="28"/>
        </w:rPr>
        <w:t xml:space="preserve"> – </w:t>
      </w:r>
      <w:r>
        <w:rPr>
          <w:color w:val="000000"/>
          <w:sz w:val="28"/>
          <w:szCs w:val="28"/>
        </w:rPr>
        <w:t xml:space="preserve">відзнака Президента України для </w:t>
      </w:r>
      <w:r>
        <w:rPr>
          <w:sz w:val="28"/>
          <w:szCs w:val="28"/>
        </w:rPr>
        <w:t xml:space="preserve">відзначення </w:t>
      </w:r>
      <w:r>
        <w:rPr>
          <w:color w:val="000000"/>
          <w:sz w:val="28"/>
          <w:szCs w:val="28"/>
        </w:rPr>
        <w:t>за багаторічну сумлінну працю, зразкове виконання службових обов’язків.</w:t>
      </w:r>
    </w:p>
    <w:p w14:paraId="66B2789D"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 xml:space="preserve">Відзнаки Верховної Ради України: </w:t>
      </w:r>
    </w:p>
    <w:p w14:paraId="67CA1E1D" w14:textId="77777777"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Почесна грамота та Грамота Верховної Ради України є відзнаками Верховної Ради України за вагомий внесок у будь-яку сферу життєдіяльності держави, визначну громадсько-політичну діяльність, заслуги перед українським народом у сприянні становленню та зміцненню України як демократичної, соціальної, правової держави, здійсненню заходів щодо забезпечення прав і свобод громадян, розвитку демократії, парламентаризму та громадянської злагоди в суспільстві, активну участь у законотворчій діяльності.</w:t>
      </w:r>
    </w:p>
    <w:p w14:paraId="4FF21AC5"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Відомчі (Міністерство освіти і науки України):</w:t>
      </w:r>
    </w:p>
    <w:p w14:paraId="15F9E869" w14:textId="77777777"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Подяка МОН України: відзначають працівники, які мають стаж роботи у зазначеній сфері не менше одного року та раніше були відзначені місцевими органами виконавчої влади, керівниками закладів вищої освіти.</w:t>
      </w:r>
    </w:p>
    <w:p w14:paraId="2F55CCC0" w14:textId="77777777"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Грамота МОН України: відзначають працівник</w:t>
      </w:r>
      <w:r>
        <w:rPr>
          <w:sz w:val="28"/>
          <w:szCs w:val="28"/>
        </w:rPr>
        <w:t>ів</w:t>
      </w:r>
      <w:r>
        <w:rPr>
          <w:color w:val="000000"/>
          <w:sz w:val="28"/>
          <w:szCs w:val="28"/>
        </w:rPr>
        <w:t>, які мають стаж роботи у сфері освіти не менше двох років та раніше заохочувались Подякою МОН України.</w:t>
      </w:r>
    </w:p>
    <w:p w14:paraId="099CBBF8" w14:textId="77777777" w:rsidR="00B96622" w:rsidRDefault="00582843">
      <w:pPr>
        <w:pBdr>
          <w:top w:val="nil"/>
          <w:left w:val="nil"/>
          <w:bottom w:val="nil"/>
          <w:right w:val="nil"/>
          <w:between w:val="nil"/>
        </w:pBdr>
        <w:ind w:left="-2" w:firstLine="720"/>
        <w:jc w:val="both"/>
        <w:rPr>
          <w:color w:val="000000"/>
          <w:sz w:val="28"/>
          <w:szCs w:val="28"/>
        </w:rPr>
      </w:pPr>
      <w:bookmarkStart w:id="10" w:name="_heading=h.35nkun2" w:colFirst="0" w:colLast="0"/>
      <w:bookmarkEnd w:id="10"/>
      <w:r>
        <w:rPr>
          <w:color w:val="000000"/>
          <w:sz w:val="28"/>
          <w:szCs w:val="28"/>
        </w:rPr>
        <w:t>Почесна грамота МОН України: відзначають працівник</w:t>
      </w:r>
      <w:r>
        <w:rPr>
          <w:sz w:val="28"/>
          <w:szCs w:val="28"/>
        </w:rPr>
        <w:t>ів</w:t>
      </w:r>
      <w:r>
        <w:rPr>
          <w:color w:val="000000"/>
          <w:sz w:val="28"/>
          <w:szCs w:val="28"/>
        </w:rPr>
        <w:t>, які мають стаж роботи у зазначеній сфері не менше трьох років та раніше заохочувались Грамотою МОН України.</w:t>
      </w:r>
    </w:p>
    <w:p w14:paraId="5CE3C0E1" w14:textId="0C655F43"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 xml:space="preserve">Нагрудний знак МОН України </w:t>
      </w:r>
      <w:r w:rsidR="00E3786C">
        <w:rPr>
          <w:color w:val="000000"/>
          <w:sz w:val="28"/>
          <w:szCs w:val="28"/>
          <w:lang w:val="uk-UA"/>
        </w:rPr>
        <w:t>«</w:t>
      </w:r>
      <w:r>
        <w:rPr>
          <w:color w:val="000000"/>
          <w:sz w:val="28"/>
          <w:szCs w:val="28"/>
        </w:rPr>
        <w:t>Відмінник освіти</w:t>
      </w:r>
      <w:r w:rsidR="00E3786C">
        <w:rPr>
          <w:color w:val="000000"/>
          <w:sz w:val="28"/>
          <w:szCs w:val="28"/>
          <w:lang w:val="uk-UA"/>
        </w:rPr>
        <w:t>»</w:t>
      </w:r>
      <w:r>
        <w:rPr>
          <w:color w:val="000000"/>
          <w:sz w:val="28"/>
          <w:szCs w:val="28"/>
        </w:rPr>
        <w:t>: відзначають працівник</w:t>
      </w:r>
      <w:r>
        <w:rPr>
          <w:sz w:val="28"/>
          <w:szCs w:val="28"/>
        </w:rPr>
        <w:t>ів</w:t>
      </w:r>
      <w:r>
        <w:rPr>
          <w:color w:val="000000"/>
          <w:sz w:val="28"/>
          <w:szCs w:val="28"/>
        </w:rPr>
        <w:t>, які мають стаж роботи у зазначеній сфері освіти не менше п'яти років та вже нагороджені Почесною грамотою МОН України.</w:t>
      </w:r>
    </w:p>
    <w:p w14:paraId="286B62E3" w14:textId="56539ABC"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 xml:space="preserve">Нагрудний знак МОН України </w:t>
      </w:r>
      <w:r w:rsidR="00E3786C">
        <w:rPr>
          <w:color w:val="000000"/>
          <w:sz w:val="28"/>
          <w:szCs w:val="28"/>
          <w:lang w:val="uk-UA"/>
        </w:rPr>
        <w:t>«</w:t>
      </w:r>
      <w:r>
        <w:rPr>
          <w:color w:val="000000"/>
          <w:sz w:val="28"/>
          <w:szCs w:val="28"/>
        </w:rPr>
        <w:t>Василь Сухомлинський</w:t>
      </w:r>
      <w:r w:rsidR="00E3786C">
        <w:rPr>
          <w:color w:val="000000"/>
          <w:sz w:val="28"/>
          <w:szCs w:val="28"/>
          <w:lang w:val="uk-UA"/>
        </w:rPr>
        <w:t>»</w:t>
      </w:r>
      <w:r>
        <w:rPr>
          <w:color w:val="000000"/>
          <w:sz w:val="28"/>
          <w:szCs w:val="28"/>
        </w:rPr>
        <w:t>: відзначають працівник</w:t>
      </w:r>
      <w:r>
        <w:rPr>
          <w:sz w:val="28"/>
          <w:szCs w:val="28"/>
        </w:rPr>
        <w:t>ів</w:t>
      </w:r>
      <w:r>
        <w:rPr>
          <w:color w:val="000000"/>
          <w:sz w:val="28"/>
          <w:szCs w:val="28"/>
        </w:rPr>
        <w:t xml:space="preserve">, які мають стаж роботи у зазначеній сфері освіти не менше десяти років </w:t>
      </w:r>
      <w:r>
        <w:rPr>
          <w:color w:val="000000"/>
          <w:sz w:val="28"/>
          <w:szCs w:val="28"/>
        </w:rPr>
        <w:lastRenderedPageBreak/>
        <w:t xml:space="preserve">та вже нагороджені нагрудним знаком </w:t>
      </w:r>
      <w:r w:rsidR="00E3786C">
        <w:rPr>
          <w:color w:val="000000"/>
          <w:sz w:val="28"/>
          <w:szCs w:val="28"/>
          <w:lang w:val="uk-UA"/>
        </w:rPr>
        <w:t>«</w:t>
      </w:r>
      <w:r>
        <w:rPr>
          <w:color w:val="000000"/>
          <w:sz w:val="28"/>
          <w:szCs w:val="28"/>
        </w:rPr>
        <w:t>Відмінник освіти», досягли визначних успіхів у виховній, навчальній, навчально-методичному забезпеченні загальної середньої та професійно-технічної освіти.</w:t>
      </w:r>
    </w:p>
    <w:p w14:paraId="3ABD6E90" w14:textId="0B75C79E" w:rsidR="00B96622" w:rsidRDefault="00582843">
      <w:pPr>
        <w:pBdr>
          <w:top w:val="nil"/>
          <w:left w:val="nil"/>
          <w:bottom w:val="nil"/>
          <w:right w:val="nil"/>
          <w:between w:val="nil"/>
        </w:pBdr>
        <w:ind w:left="-2" w:firstLine="720"/>
        <w:jc w:val="both"/>
        <w:rPr>
          <w:color w:val="000000"/>
          <w:sz w:val="28"/>
          <w:szCs w:val="28"/>
        </w:rPr>
      </w:pPr>
      <w:r>
        <w:rPr>
          <w:color w:val="000000"/>
          <w:sz w:val="28"/>
          <w:szCs w:val="28"/>
        </w:rPr>
        <w:t xml:space="preserve">Нагрудний знак МОН України </w:t>
      </w:r>
      <w:r w:rsidR="00E3786C">
        <w:rPr>
          <w:color w:val="000000"/>
          <w:sz w:val="28"/>
          <w:szCs w:val="28"/>
          <w:lang w:val="uk-UA"/>
        </w:rPr>
        <w:t>«</w:t>
      </w:r>
      <w:r>
        <w:rPr>
          <w:color w:val="000000"/>
          <w:sz w:val="28"/>
          <w:szCs w:val="28"/>
        </w:rPr>
        <w:t>За наукові та освітні досягнення</w:t>
      </w:r>
      <w:r w:rsidR="00E3786C">
        <w:rPr>
          <w:color w:val="000000"/>
          <w:sz w:val="28"/>
          <w:szCs w:val="28"/>
          <w:lang w:val="uk-UA"/>
        </w:rPr>
        <w:t>»</w:t>
      </w:r>
      <w:r>
        <w:rPr>
          <w:color w:val="000000"/>
          <w:sz w:val="28"/>
          <w:szCs w:val="28"/>
        </w:rPr>
        <w:t>: відзначають працівник</w:t>
      </w:r>
      <w:r>
        <w:rPr>
          <w:sz w:val="28"/>
          <w:szCs w:val="28"/>
        </w:rPr>
        <w:t>ів</w:t>
      </w:r>
      <w:r>
        <w:rPr>
          <w:color w:val="000000"/>
          <w:sz w:val="28"/>
          <w:szCs w:val="28"/>
        </w:rPr>
        <w:t xml:space="preserve">, які мають стаж роботи у сфері освіти не менше десяти років та вже нагороджені нагрудним знаком </w:t>
      </w:r>
      <w:r w:rsidR="00E3786C">
        <w:rPr>
          <w:color w:val="000000"/>
          <w:sz w:val="28"/>
          <w:szCs w:val="28"/>
          <w:lang w:val="uk-UA"/>
        </w:rPr>
        <w:t>«</w:t>
      </w:r>
      <w:r>
        <w:rPr>
          <w:color w:val="000000"/>
          <w:sz w:val="28"/>
          <w:szCs w:val="28"/>
        </w:rPr>
        <w:t>Відмінник освіти</w:t>
      </w:r>
      <w:r w:rsidR="00E3786C">
        <w:rPr>
          <w:sz w:val="28"/>
          <w:szCs w:val="28"/>
          <w:lang w:val="uk-UA"/>
        </w:rPr>
        <w:t>»</w:t>
      </w:r>
      <w:r>
        <w:rPr>
          <w:color w:val="000000"/>
          <w:sz w:val="28"/>
          <w:szCs w:val="28"/>
        </w:rPr>
        <w:t>.</w:t>
      </w:r>
    </w:p>
    <w:p w14:paraId="10476AD3"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Відзнаки Запорізької обласної державної адміністрації:</w:t>
      </w:r>
    </w:p>
    <w:p w14:paraId="1ED9D255"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Відзнаки (Грамота, Почесна грамота) Департаменту освіти і науки Запорізької обласної адміністрації.</w:t>
      </w:r>
    </w:p>
    <w:p w14:paraId="2566CAC4"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Відзнаки управління молоді, фізичної культури та спорту Запорізької обласної державної адміністрації.</w:t>
      </w:r>
    </w:p>
    <w:p w14:paraId="737D8A68"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Відзнаки Департаменту освіти і науки Запорізької обласної державної адміністрації, зокрема з нагоди ювілейних дат.</w:t>
      </w:r>
    </w:p>
    <w:p w14:paraId="3233A361"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Клопотання на нагородження з нагоди ювілейних дат подають до Департаменту освіти і науки Запорізької державної адміністрації один раз на рік до 10 грудня. Підставою для висування кандидатури є ювілейна дата – 50 років та наступні кожні 5 років.</w:t>
      </w:r>
    </w:p>
    <w:p w14:paraId="020F93CA"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Подяка голови Запорізької обласної адміністрації.</w:t>
      </w:r>
    </w:p>
    <w:p w14:paraId="2AA54DCD"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Грамота Запорізької обласної адміністрації.</w:t>
      </w:r>
    </w:p>
    <w:p w14:paraId="22A68BC4" w14:textId="77777777" w:rsidR="00B96622" w:rsidRDefault="00582843">
      <w:pPr>
        <w:pBdr>
          <w:top w:val="nil"/>
          <w:left w:val="nil"/>
          <w:bottom w:val="nil"/>
          <w:right w:val="nil"/>
          <w:between w:val="nil"/>
        </w:pBdr>
        <w:ind w:left="-2" w:firstLine="720"/>
        <w:jc w:val="both"/>
        <w:rPr>
          <w:color w:val="000000"/>
          <w:sz w:val="26"/>
          <w:szCs w:val="26"/>
        </w:rPr>
      </w:pPr>
      <w:r>
        <w:rPr>
          <w:color w:val="000000"/>
          <w:sz w:val="26"/>
          <w:szCs w:val="26"/>
        </w:rPr>
        <w:t>До нагородження грамотою подають лише т</w:t>
      </w:r>
      <w:r>
        <w:rPr>
          <w:sz w:val="26"/>
          <w:szCs w:val="26"/>
        </w:rPr>
        <w:t>их</w:t>
      </w:r>
      <w:r>
        <w:rPr>
          <w:color w:val="000000"/>
          <w:sz w:val="26"/>
          <w:szCs w:val="26"/>
        </w:rPr>
        <w:t xml:space="preserve"> ос</w:t>
      </w:r>
      <w:r>
        <w:rPr>
          <w:sz w:val="26"/>
          <w:szCs w:val="26"/>
        </w:rPr>
        <w:t>іб</w:t>
      </w:r>
      <w:r>
        <w:rPr>
          <w:color w:val="000000"/>
          <w:sz w:val="26"/>
          <w:szCs w:val="26"/>
        </w:rPr>
        <w:t>, які були відзначені нагородами структурних підрозділів Запорізької обласної державної адміністрації або територіальних органів центральних органів виконавчої влади обласного рівня.</w:t>
      </w:r>
    </w:p>
    <w:p w14:paraId="6A4CA3F6" w14:textId="77777777" w:rsidR="00B96622" w:rsidRDefault="00582843">
      <w:pPr>
        <w:pBdr>
          <w:top w:val="nil"/>
          <w:left w:val="nil"/>
          <w:bottom w:val="nil"/>
          <w:right w:val="nil"/>
          <w:between w:val="nil"/>
        </w:pBdr>
        <w:ind w:left="-2" w:firstLine="720"/>
        <w:jc w:val="both"/>
        <w:rPr>
          <w:color w:val="000000"/>
          <w:sz w:val="26"/>
          <w:szCs w:val="26"/>
        </w:rPr>
      </w:pPr>
      <w:r>
        <w:rPr>
          <w:color w:val="000000"/>
          <w:sz w:val="26"/>
          <w:szCs w:val="26"/>
        </w:rPr>
        <w:t>Особи можуть бути представлені до нагородження Грамотою не раніше ніж через три роки після дати останнього відзначення нагородою Запорізької обласної державної адміністрації, структурного підрозділу Запорізької обласної державної адміністрації, територіального органу центрального органу виконавчої влади обласного рівня.</w:t>
      </w:r>
    </w:p>
    <w:p w14:paraId="193AF254"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Відзнаки Запорізької обласної ради:</w:t>
      </w:r>
    </w:p>
    <w:p w14:paraId="056F51D1"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Подяка голови Запорізької обласної ради.</w:t>
      </w:r>
    </w:p>
    <w:p w14:paraId="1AA2757A"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Грамота Запорізької обласної ради.</w:t>
      </w:r>
    </w:p>
    <w:p w14:paraId="658185C9"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Почесна грамота Запорізької обласної ради (заохочувальна).</w:t>
      </w:r>
    </w:p>
    <w:p w14:paraId="34F66043"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Почесна грамота Запорізької обласної ради (на дерев’яній основі).</w:t>
      </w:r>
    </w:p>
    <w:p w14:paraId="6AD7C7EC"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Орден «За заслуги перед Запорізьким краєм» І, ІІ, ІІІ ступенів.</w:t>
      </w:r>
    </w:p>
    <w:p w14:paraId="731DA3EA" w14:textId="77777777" w:rsidR="00B96622" w:rsidRDefault="00582843">
      <w:pPr>
        <w:pBdr>
          <w:top w:val="nil"/>
          <w:left w:val="nil"/>
          <w:bottom w:val="nil"/>
          <w:right w:val="nil"/>
          <w:between w:val="nil"/>
        </w:pBdr>
        <w:ind w:left="-2" w:firstLine="720"/>
        <w:jc w:val="both"/>
        <w:rPr>
          <w:color w:val="000000"/>
          <w:sz w:val="26"/>
          <w:szCs w:val="26"/>
        </w:rPr>
      </w:pPr>
      <w:r>
        <w:rPr>
          <w:color w:val="000000"/>
          <w:sz w:val="26"/>
          <w:szCs w:val="26"/>
        </w:rPr>
        <w:t>Нагородж</w:t>
      </w:r>
      <w:r>
        <w:rPr>
          <w:sz w:val="26"/>
          <w:szCs w:val="26"/>
        </w:rPr>
        <w:t>ують</w:t>
      </w:r>
      <w:r>
        <w:rPr>
          <w:color w:val="000000"/>
          <w:sz w:val="26"/>
          <w:szCs w:val="26"/>
        </w:rPr>
        <w:t xml:space="preserve"> орденом послідовно, починаючи з ІІІ ступеня. Нагородження орденом наступного ступеня можливе не </w:t>
      </w:r>
      <w:r>
        <w:rPr>
          <w:sz w:val="26"/>
          <w:szCs w:val="26"/>
        </w:rPr>
        <w:t>раніше</w:t>
      </w:r>
      <w:r>
        <w:rPr>
          <w:color w:val="000000"/>
          <w:sz w:val="26"/>
          <w:szCs w:val="26"/>
        </w:rPr>
        <w:t xml:space="preserve"> як через три роки після нагородження орденом попереднього ступеня.</w:t>
      </w:r>
    </w:p>
    <w:p w14:paraId="53263986" w14:textId="77777777" w:rsidR="00B96622" w:rsidRDefault="00582843">
      <w:pPr>
        <w:pBdr>
          <w:top w:val="nil"/>
          <w:left w:val="nil"/>
          <w:bottom w:val="nil"/>
          <w:right w:val="nil"/>
          <w:between w:val="nil"/>
        </w:pBdr>
        <w:ind w:left="-2" w:firstLine="720"/>
        <w:jc w:val="both"/>
        <w:rPr>
          <w:color w:val="000000"/>
          <w:sz w:val="26"/>
          <w:szCs w:val="26"/>
        </w:rPr>
      </w:pPr>
      <w:r>
        <w:rPr>
          <w:color w:val="000000"/>
          <w:sz w:val="26"/>
          <w:szCs w:val="26"/>
        </w:rPr>
        <w:t>Нагороджен</w:t>
      </w:r>
      <w:r>
        <w:rPr>
          <w:sz w:val="26"/>
          <w:szCs w:val="26"/>
        </w:rPr>
        <w:t>ого</w:t>
      </w:r>
      <w:r>
        <w:rPr>
          <w:color w:val="000000"/>
          <w:sz w:val="26"/>
          <w:szCs w:val="26"/>
        </w:rPr>
        <w:t xml:space="preserve"> орденом «За заслуги перед Запорізьким краєм» трьох ступенів імену</w:t>
      </w:r>
      <w:r>
        <w:rPr>
          <w:sz w:val="26"/>
          <w:szCs w:val="26"/>
        </w:rPr>
        <w:t>ють</w:t>
      </w:r>
      <w:r>
        <w:rPr>
          <w:color w:val="000000"/>
          <w:sz w:val="26"/>
          <w:szCs w:val="26"/>
        </w:rPr>
        <w:t xml:space="preserve"> кавалером ордена «За заслуги перед Запорізьким краєм». Кавалера ордена «За заслуги перед Запорізьким краєм» занос</w:t>
      </w:r>
      <w:r>
        <w:rPr>
          <w:sz w:val="26"/>
          <w:szCs w:val="26"/>
        </w:rPr>
        <w:t xml:space="preserve">ять </w:t>
      </w:r>
      <w:r>
        <w:rPr>
          <w:color w:val="000000"/>
          <w:sz w:val="26"/>
          <w:szCs w:val="26"/>
        </w:rPr>
        <w:t xml:space="preserve">до Книги Пошани Запорізької обласної ради за розпорядженням голови обласної ради. </w:t>
      </w:r>
    </w:p>
    <w:p w14:paraId="7C79AAB5"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Відзнаки Запорізької міської ради:</w:t>
      </w:r>
    </w:p>
    <w:p w14:paraId="6296EA92"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Почесна грамота виконавчого комітету Запорізької міської ради</w:t>
      </w:r>
    </w:p>
    <w:p w14:paraId="52B1D6F4" w14:textId="77777777" w:rsidR="00B96622" w:rsidRPr="00FF765C"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Медаль «За особистий внесок у розвиток міста Запоріжжя».</w:t>
      </w:r>
    </w:p>
    <w:p w14:paraId="0B902869" w14:textId="77777777" w:rsidR="00B96622" w:rsidRDefault="00582843">
      <w:pPr>
        <w:pBdr>
          <w:top w:val="nil"/>
          <w:left w:val="nil"/>
          <w:bottom w:val="nil"/>
          <w:right w:val="nil"/>
          <w:between w:val="nil"/>
        </w:pBdr>
        <w:ind w:left="-2" w:firstLine="720"/>
        <w:rPr>
          <w:color w:val="000000"/>
          <w:sz w:val="28"/>
          <w:szCs w:val="28"/>
        </w:rPr>
      </w:pPr>
      <w:r>
        <w:rPr>
          <w:b/>
          <w:color w:val="000000"/>
          <w:sz w:val="28"/>
          <w:szCs w:val="28"/>
        </w:rPr>
        <w:t xml:space="preserve">Відзнаки районної адміністрації Запорізької міської ради: </w:t>
      </w:r>
    </w:p>
    <w:p w14:paraId="346AE87C" w14:textId="1DCF5FC6" w:rsidR="00B96622" w:rsidRDefault="00582843" w:rsidP="00FF765C">
      <w:pPr>
        <w:numPr>
          <w:ilvl w:val="0"/>
          <w:numId w:val="4"/>
        </w:numPr>
        <w:pBdr>
          <w:top w:val="nil"/>
          <w:left w:val="nil"/>
          <w:bottom w:val="nil"/>
          <w:right w:val="nil"/>
          <w:between w:val="nil"/>
        </w:pBdr>
        <w:tabs>
          <w:tab w:val="left" w:pos="674"/>
        </w:tabs>
        <w:ind w:left="-2" w:firstLine="720"/>
        <w:jc w:val="both"/>
        <w:rPr>
          <w:color w:val="000000"/>
          <w:sz w:val="28"/>
          <w:szCs w:val="28"/>
        </w:rPr>
      </w:pPr>
      <w:r w:rsidRPr="00FF765C">
        <w:rPr>
          <w:color w:val="000000"/>
          <w:sz w:val="28"/>
          <w:szCs w:val="28"/>
        </w:rPr>
        <w:t>Почесна Грамота районної адміністрації Запорізької міської ради.</w:t>
      </w:r>
      <w:r>
        <w:rPr>
          <w:color w:val="000000"/>
          <w:sz w:val="28"/>
          <w:szCs w:val="28"/>
        </w:rPr>
        <w:t xml:space="preserve"> </w:t>
      </w:r>
    </w:p>
    <w:p w14:paraId="0465BA90" w14:textId="77777777" w:rsidR="00B96622" w:rsidRDefault="00582843">
      <w:pPr>
        <w:pBdr>
          <w:top w:val="nil"/>
          <w:left w:val="nil"/>
          <w:bottom w:val="nil"/>
          <w:right w:val="nil"/>
          <w:between w:val="nil"/>
        </w:pBdr>
        <w:ind w:left="-2" w:firstLine="720"/>
        <w:rPr>
          <w:color w:val="000000"/>
          <w:sz w:val="28"/>
          <w:szCs w:val="28"/>
        </w:rPr>
      </w:pPr>
      <w:r>
        <w:br w:type="page"/>
      </w:r>
    </w:p>
    <w:p w14:paraId="4DB2CDCD" w14:textId="77777777" w:rsidR="00B96622" w:rsidRDefault="00582843">
      <w:pPr>
        <w:pBdr>
          <w:top w:val="nil"/>
          <w:left w:val="nil"/>
          <w:bottom w:val="nil"/>
          <w:right w:val="nil"/>
          <w:between w:val="nil"/>
        </w:pBdr>
        <w:spacing w:after="149"/>
        <w:ind w:left="-2" w:right="40" w:firstLine="720"/>
        <w:jc w:val="right"/>
        <w:rPr>
          <w:color w:val="000000"/>
          <w:sz w:val="28"/>
          <w:szCs w:val="28"/>
        </w:rPr>
      </w:pPr>
      <w:r>
        <w:rPr>
          <w:color w:val="000000"/>
          <w:sz w:val="28"/>
          <w:szCs w:val="28"/>
        </w:rPr>
        <w:lastRenderedPageBreak/>
        <w:t>Додаток 2</w:t>
      </w:r>
    </w:p>
    <w:p w14:paraId="5F8E00BF" w14:textId="77777777" w:rsidR="00B96622" w:rsidRDefault="00582843">
      <w:pPr>
        <w:pBdr>
          <w:top w:val="nil"/>
          <w:left w:val="nil"/>
          <w:bottom w:val="nil"/>
          <w:right w:val="nil"/>
          <w:between w:val="nil"/>
        </w:pBdr>
        <w:ind w:left="-2" w:right="40" w:firstLine="720"/>
        <w:jc w:val="right"/>
        <w:rPr>
          <w:color w:val="000000"/>
          <w:sz w:val="28"/>
          <w:szCs w:val="28"/>
        </w:rPr>
      </w:pPr>
      <w:r>
        <w:rPr>
          <w:color w:val="000000"/>
          <w:sz w:val="28"/>
          <w:szCs w:val="28"/>
        </w:rPr>
        <w:t>до Положення про відзнаки та нагороди в НУ «Запорізька політехніка»</w:t>
      </w:r>
    </w:p>
    <w:p w14:paraId="65BF7FF8" w14:textId="77777777" w:rsidR="00B96622" w:rsidRDefault="00B96622">
      <w:pPr>
        <w:pBdr>
          <w:top w:val="nil"/>
          <w:left w:val="nil"/>
          <w:bottom w:val="nil"/>
          <w:right w:val="nil"/>
          <w:between w:val="nil"/>
        </w:pBdr>
        <w:spacing w:after="224"/>
        <w:ind w:left="-2" w:right="100" w:firstLine="720"/>
        <w:jc w:val="right"/>
        <w:rPr>
          <w:color w:val="000000"/>
          <w:sz w:val="28"/>
          <w:szCs w:val="28"/>
        </w:rPr>
      </w:pPr>
    </w:p>
    <w:p w14:paraId="7E9D2C19" w14:textId="77777777" w:rsidR="00B96622" w:rsidRDefault="00B96622">
      <w:pPr>
        <w:pBdr>
          <w:top w:val="nil"/>
          <w:left w:val="nil"/>
          <w:bottom w:val="nil"/>
          <w:right w:val="nil"/>
          <w:between w:val="nil"/>
        </w:pBdr>
        <w:spacing w:after="224"/>
        <w:ind w:left="-2" w:right="100" w:firstLine="720"/>
        <w:jc w:val="right"/>
        <w:rPr>
          <w:color w:val="000000"/>
          <w:sz w:val="28"/>
          <w:szCs w:val="28"/>
        </w:rPr>
      </w:pPr>
    </w:p>
    <w:p w14:paraId="6EB1C792" w14:textId="77777777" w:rsidR="00B96622" w:rsidRDefault="00582843">
      <w:pPr>
        <w:pBdr>
          <w:top w:val="nil"/>
          <w:left w:val="nil"/>
          <w:bottom w:val="nil"/>
          <w:right w:val="nil"/>
          <w:between w:val="nil"/>
        </w:pBdr>
        <w:spacing w:after="224"/>
        <w:ind w:left="-2" w:right="100" w:firstLine="720"/>
        <w:jc w:val="right"/>
        <w:rPr>
          <w:color w:val="000000"/>
          <w:sz w:val="28"/>
          <w:szCs w:val="28"/>
        </w:rPr>
      </w:pPr>
      <w:r>
        <w:rPr>
          <w:color w:val="000000"/>
          <w:sz w:val="28"/>
          <w:szCs w:val="28"/>
        </w:rPr>
        <w:t xml:space="preserve">До комісії з нагородження </w:t>
      </w:r>
    </w:p>
    <w:p w14:paraId="35421C0F" w14:textId="77777777" w:rsidR="00B96622" w:rsidRDefault="00582843">
      <w:pPr>
        <w:pBdr>
          <w:top w:val="nil"/>
          <w:left w:val="nil"/>
          <w:bottom w:val="nil"/>
          <w:right w:val="nil"/>
          <w:between w:val="nil"/>
        </w:pBdr>
        <w:ind w:left="-2" w:firstLine="720"/>
        <w:jc w:val="center"/>
        <w:rPr>
          <w:color w:val="000000"/>
          <w:sz w:val="28"/>
          <w:szCs w:val="28"/>
        </w:rPr>
      </w:pPr>
      <w:r>
        <w:rPr>
          <w:color w:val="000000"/>
          <w:sz w:val="28"/>
          <w:szCs w:val="28"/>
        </w:rPr>
        <w:t>ПОДАННЯ</w:t>
      </w:r>
    </w:p>
    <w:p w14:paraId="443B3434" w14:textId="77777777" w:rsidR="00B96622" w:rsidRDefault="00582843">
      <w:pPr>
        <w:pBdr>
          <w:top w:val="nil"/>
          <w:left w:val="nil"/>
          <w:bottom w:val="nil"/>
          <w:right w:val="nil"/>
          <w:between w:val="nil"/>
        </w:pBdr>
        <w:ind w:left="-2" w:firstLine="720"/>
        <w:jc w:val="center"/>
        <w:rPr>
          <w:color w:val="000000"/>
          <w:sz w:val="28"/>
          <w:szCs w:val="28"/>
        </w:rPr>
      </w:pPr>
      <w:r>
        <w:rPr>
          <w:color w:val="000000"/>
          <w:sz w:val="28"/>
          <w:szCs w:val="28"/>
        </w:rPr>
        <w:t>на нагородження</w:t>
      </w:r>
    </w:p>
    <w:p w14:paraId="2E4E970B"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від структурного підрозділу університету ____________________________</w:t>
      </w:r>
    </w:p>
    <w:p w14:paraId="180546E8" w14:textId="77777777" w:rsidR="00B96622" w:rsidRDefault="00B96622">
      <w:pPr>
        <w:pBdr>
          <w:top w:val="nil"/>
          <w:left w:val="nil"/>
          <w:bottom w:val="nil"/>
          <w:right w:val="nil"/>
          <w:between w:val="nil"/>
        </w:pBdr>
        <w:ind w:left="-2" w:firstLine="720"/>
        <w:rPr>
          <w:color w:val="000000"/>
          <w:sz w:val="28"/>
          <w:szCs w:val="28"/>
        </w:rPr>
      </w:pPr>
    </w:p>
    <w:p w14:paraId="1D7DF7D1"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на відзнаку:</w:t>
      </w:r>
    </w:p>
    <w:p w14:paraId="0498D5FC" w14:textId="77777777" w:rsidR="00B96622" w:rsidRDefault="00582843">
      <w:pPr>
        <w:numPr>
          <w:ilvl w:val="0"/>
          <w:numId w:val="3"/>
        </w:numPr>
        <w:pBdr>
          <w:top w:val="nil"/>
          <w:left w:val="nil"/>
          <w:bottom w:val="nil"/>
          <w:right w:val="nil"/>
          <w:between w:val="nil"/>
        </w:pBdr>
        <w:ind w:left="-2" w:firstLine="720"/>
        <w:rPr>
          <w:color w:val="000000"/>
          <w:sz w:val="28"/>
          <w:szCs w:val="28"/>
        </w:rPr>
      </w:pPr>
      <w:r>
        <w:rPr>
          <w:color w:val="000000"/>
          <w:sz w:val="28"/>
          <w:szCs w:val="28"/>
        </w:rPr>
        <w:t>Внутрішню - _________________________________________________</w:t>
      </w:r>
    </w:p>
    <w:p w14:paraId="7655DBD7" w14:textId="77777777" w:rsidR="00B96622" w:rsidRDefault="00582843">
      <w:pPr>
        <w:numPr>
          <w:ilvl w:val="0"/>
          <w:numId w:val="3"/>
        </w:numPr>
        <w:pBdr>
          <w:top w:val="nil"/>
          <w:left w:val="nil"/>
          <w:bottom w:val="nil"/>
          <w:right w:val="nil"/>
          <w:between w:val="nil"/>
        </w:pBdr>
        <w:ind w:left="-2" w:firstLine="720"/>
        <w:rPr>
          <w:color w:val="000000"/>
          <w:sz w:val="28"/>
          <w:szCs w:val="28"/>
        </w:rPr>
      </w:pPr>
      <w:r>
        <w:rPr>
          <w:color w:val="000000"/>
          <w:sz w:val="28"/>
          <w:szCs w:val="28"/>
        </w:rPr>
        <w:t>Зовнішню -___________________________________________________</w:t>
      </w:r>
    </w:p>
    <w:p w14:paraId="56DFC941"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w:t>
      </w:r>
    </w:p>
    <w:p w14:paraId="6238B015"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Прізвище_______________________________________________________</w:t>
      </w:r>
    </w:p>
    <w:p w14:paraId="33C7FDEE"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Ім`я ______________________________________________________________</w:t>
      </w:r>
    </w:p>
    <w:p w14:paraId="1A65674F"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По</w:t>
      </w:r>
      <w:r>
        <w:rPr>
          <w:sz w:val="28"/>
          <w:szCs w:val="28"/>
        </w:rPr>
        <w:t xml:space="preserve"> </w:t>
      </w:r>
      <w:r>
        <w:rPr>
          <w:color w:val="000000"/>
          <w:sz w:val="28"/>
          <w:szCs w:val="28"/>
        </w:rPr>
        <w:t>батькові _______________________________________________________</w:t>
      </w:r>
    </w:p>
    <w:p w14:paraId="3F38FEFE"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Науковий ступінь_________________________________________________</w:t>
      </w:r>
    </w:p>
    <w:p w14:paraId="089B2015"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Вчене звання_____________________________________________________</w:t>
      </w:r>
    </w:p>
    <w:p w14:paraId="422A75E2" w14:textId="77777777" w:rsidR="00B96622" w:rsidRDefault="00582843">
      <w:pPr>
        <w:pBdr>
          <w:top w:val="nil"/>
          <w:left w:val="nil"/>
          <w:bottom w:val="nil"/>
          <w:right w:val="nil"/>
          <w:between w:val="nil"/>
        </w:pBdr>
        <w:ind w:left="-2" w:firstLine="720"/>
        <w:rPr>
          <w:sz w:val="28"/>
          <w:szCs w:val="28"/>
        </w:rPr>
      </w:pPr>
      <w:r>
        <w:rPr>
          <w:sz w:val="28"/>
          <w:szCs w:val="28"/>
        </w:rPr>
        <w:t>Дата народження_________________________________________________</w:t>
      </w:r>
    </w:p>
    <w:p w14:paraId="71F9380A" w14:textId="77777777" w:rsidR="00B96622" w:rsidRDefault="00582843">
      <w:pPr>
        <w:pBdr>
          <w:top w:val="nil"/>
          <w:left w:val="nil"/>
          <w:bottom w:val="nil"/>
          <w:right w:val="nil"/>
          <w:between w:val="nil"/>
        </w:pBdr>
        <w:ind w:left="-2" w:firstLine="720"/>
        <w:rPr>
          <w:color w:val="000000"/>
          <w:sz w:val="28"/>
          <w:szCs w:val="28"/>
        </w:rPr>
      </w:pPr>
      <w:r>
        <w:rPr>
          <w:sz w:val="28"/>
          <w:szCs w:val="28"/>
        </w:rPr>
        <w:t>Рік початку роботи в університеті (постійно/за сумісництвом)</w:t>
      </w:r>
      <w:r>
        <w:rPr>
          <w:color w:val="000000"/>
          <w:sz w:val="28"/>
          <w:szCs w:val="28"/>
        </w:rPr>
        <w:t xml:space="preserve"> ___________</w:t>
      </w:r>
    </w:p>
    <w:p w14:paraId="00E7C8C7" w14:textId="77777777" w:rsidR="00B96622" w:rsidRDefault="00582843">
      <w:pPr>
        <w:pBdr>
          <w:top w:val="nil"/>
          <w:left w:val="nil"/>
          <w:bottom w:val="nil"/>
          <w:right w:val="nil"/>
          <w:between w:val="nil"/>
        </w:pBdr>
        <w:ind w:left="-2" w:firstLine="720"/>
        <w:rPr>
          <w:color w:val="000000"/>
          <w:sz w:val="28"/>
          <w:szCs w:val="28"/>
        </w:rPr>
      </w:pPr>
      <w:r>
        <w:rPr>
          <w:sz w:val="28"/>
          <w:szCs w:val="28"/>
        </w:rPr>
        <w:t>Наявні нагороди</w:t>
      </w:r>
      <w:r>
        <w:rPr>
          <w:color w:val="000000"/>
          <w:sz w:val="28"/>
          <w:szCs w:val="28"/>
        </w:rPr>
        <w:t xml:space="preserve"> (назва відзнаки, орган, який нагороджував, рік нагородження)</w:t>
      </w:r>
    </w:p>
    <w:p w14:paraId="570E388F"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w:t>
      </w:r>
    </w:p>
    <w:p w14:paraId="579C9D9E"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w:t>
      </w:r>
    </w:p>
    <w:p w14:paraId="2E578945"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w:t>
      </w:r>
    </w:p>
    <w:p w14:paraId="6F39F1DB"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Відомості про досягнення за останній рік ______________________________</w:t>
      </w:r>
    </w:p>
    <w:p w14:paraId="1D005DF0"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w:t>
      </w:r>
    </w:p>
    <w:p w14:paraId="322091EF" w14:textId="77777777" w:rsidR="00B96622" w:rsidRDefault="00582843">
      <w:pPr>
        <w:pBdr>
          <w:top w:val="nil"/>
          <w:left w:val="nil"/>
          <w:bottom w:val="nil"/>
          <w:right w:val="nil"/>
          <w:between w:val="nil"/>
        </w:pBdr>
        <w:ind w:left="718" w:firstLine="0"/>
        <w:rPr>
          <w:color w:val="000000"/>
          <w:sz w:val="28"/>
          <w:szCs w:val="28"/>
        </w:rPr>
      </w:pPr>
      <w:r>
        <w:rPr>
          <w:color w:val="000000"/>
          <w:sz w:val="28"/>
          <w:szCs w:val="28"/>
        </w:rPr>
        <w:t>____________________________________________________________________________________________________________________________________</w:t>
      </w:r>
    </w:p>
    <w:p w14:paraId="268B5E2F" w14:textId="77777777" w:rsidR="00B96622" w:rsidRDefault="00582843">
      <w:pPr>
        <w:pBdr>
          <w:top w:val="nil"/>
          <w:left w:val="nil"/>
          <w:bottom w:val="nil"/>
          <w:right w:val="nil"/>
          <w:between w:val="nil"/>
        </w:pBdr>
        <w:ind w:left="-2" w:firstLine="720"/>
        <w:rPr>
          <w:color w:val="000000"/>
          <w:sz w:val="28"/>
          <w:szCs w:val="28"/>
        </w:rPr>
      </w:pPr>
      <w:r>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BA8FB2E" w14:textId="77777777" w:rsidR="00B96622" w:rsidRDefault="00582843">
      <w:pPr>
        <w:pBdr>
          <w:top w:val="nil"/>
          <w:left w:val="nil"/>
          <w:bottom w:val="nil"/>
          <w:right w:val="nil"/>
          <w:between w:val="nil"/>
        </w:pBdr>
        <w:tabs>
          <w:tab w:val="left" w:pos="5351"/>
          <w:tab w:val="left" w:pos="7367"/>
        </w:tabs>
        <w:ind w:left="-2" w:firstLine="720"/>
        <w:rPr>
          <w:color w:val="000000"/>
          <w:sz w:val="28"/>
          <w:szCs w:val="28"/>
        </w:rPr>
      </w:pPr>
      <w:r>
        <w:rPr>
          <w:color w:val="000000"/>
          <w:sz w:val="28"/>
          <w:szCs w:val="28"/>
        </w:rPr>
        <w:t xml:space="preserve">Посада керівника </w:t>
      </w:r>
    </w:p>
    <w:p w14:paraId="2CB8DFD7" w14:textId="77777777" w:rsidR="00B96622" w:rsidRDefault="00582843">
      <w:pPr>
        <w:pBdr>
          <w:top w:val="nil"/>
          <w:left w:val="nil"/>
          <w:bottom w:val="nil"/>
          <w:right w:val="nil"/>
          <w:between w:val="nil"/>
        </w:pBdr>
        <w:tabs>
          <w:tab w:val="left" w:pos="5351"/>
          <w:tab w:val="left" w:pos="7367"/>
        </w:tabs>
        <w:ind w:left="-2" w:firstLine="720"/>
        <w:rPr>
          <w:color w:val="000000"/>
          <w:sz w:val="28"/>
          <w:szCs w:val="28"/>
        </w:rPr>
      </w:pPr>
      <w:r>
        <w:rPr>
          <w:color w:val="000000"/>
          <w:sz w:val="28"/>
          <w:szCs w:val="28"/>
        </w:rPr>
        <w:t>структурного підрозділу     підпис</w:t>
      </w:r>
      <w:r>
        <w:rPr>
          <w:color w:val="000000"/>
          <w:sz w:val="28"/>
          <w:szCs w:val="28"/>
        </w:rPr>
        <w:tab/>
        <w:t xml:space="preserve">       Ім’я ПРІЗВИЩЕ</w:t>
      </w:r>
    </w:p>
    <w:p w14:paraId="4B700390" w14:textId="77777777" w:rsidR="00B96622" w:rsidRDefault="00B96622">
      <w:pPr>
        <w:pBdr>
          <w:top w:val="nil"/>
          <w:left w:val="nil"/>
          <w:bottom w:val="nil"/>
          <w:right w:val="nil"/>
          <w:between w:val="nil"/>
        </w:pBdr>
        <w:tabs>
          <w:tab w:val="left" w:pos="5351"/>
          <w:tab w:val="left" w:pos="7367"/>
        </w:tabs>
        <w:ind w:left="-2" w:firstLine="720"/>
        <w:rPr>
          <w:sz w:val="28"/>
          <w:szCs w:val="28"/>
        </w:rPr>
      </w:pPr>
    </w:p>
    <w:p w14:paraId="23457797" w14:textId="77777777" w:rsidR="00B96622" w:rsidRDefault="00582843">
      <w:pPr>
        <w:spacing w:after="160" w:line="259" w:lineRule="auto"/>
        <w:ind w:firstLine="0"/>
        <w:rPr>
          <w:sz w:val="28"/>
          <w:szCs w:val="28"/>
        </w:rPr>
      </w:pPr>
      <w:r>
        <w:br w:type="page"/>
      </w:r>
    </w:p>
    <w:p w14:paraId="3B09B240" w14:textId="77777777" w:rsidR="00B96622" w:rsidRDefault="00582843">
      <w:pPr>
        <w:ind w:left="-2" w:right="40" w:firstLine="720"/>
        <w:jc w:val="right"/>
        <w:rPr>
          <w:sz w:val="28"/>
          <w:szCs w:val="28"/>
        </w:rPr>
      </w:pPr>
      <w:r>
        <w:rPr>
          <w:sz w:val="28"/>
          <w:szCs w:val="28"/>
        </w:rPr>
        <w:lastRenderedPageBreak/>
        <w:t>Додаток 3</w:t>
      </w:r>
    </w:p>
    <w:p w14:paraId="7E080548"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14BF98AA" w14:textId="1C339715" w:rsidR="00B96622" w:rsidRDefault="00582843">
      <w:pPr>
        <w:tabs>
          <w:tab w:val="left" w:pos="704"/>
        </w:tabs>
        <w:ind w:left="-2" w:firstLine="720"/>
        <w:jc w:val="center"/>
        <w:rPr>
          <w:sz w:val="28"/>
          <w:szCs w:val="28"/>
        </w:rPr>
      </w:pPr>
      <w:r>
        <w:rPr>
          <w:b/>
          <w:sz w:val="28"/>
          <w:szCs w:val="28"/>
        </w:rPr>
        <w:t xml:space="preserve">Ескіз внутрішньої відзнаки НУ «Запорізька політехніка» - </w:t>
      </w:r>
      <w:r w:rsidR="00477E6F">
        <w:rPr>
          <w:b/>
          <w:sz w:val="28"/>
          <w:szCs w:val="28"/>
          <w:lang w:val="uk-UA"/>
        </w:rPr>
        <w:t>П</w:t>
      </w:r>
      <w:proofErr w:type="spellStart"/>
      <w:r>
        <w:rPr>
          <w:b/>
          <w:sz w:val="28"/>
          <w:szCs w:val="28"/>
        </w:rPr>
        <w:t>одяка</w:t>
      </w:r>
      <w:proofErr w:type="spellEnd"/>
      <w:r>
        <w:rPr>
          <w:b/>
          <w:sz w:val="28"/>
          <w:szCs w:val="28"/>
        </w:rPr>
        <w:t xml:space="preserve"> ректора університету (за трудові досягнення)</w:t>
      </w:r>
    </w:p>
    <w:p w14:paraId="15506ED4" w14:textId="77777777" w:rsidR="00B96622" w:rsidRDefault="00B96622">
      <w:pPr>
        <w:tabs>
          <w:tab w:val="left" w:pos="704"/>
        </w:tabs>
        <w:ind w:left="-2" w:firstLine="720"/>
        <w:jc w:val="center"/>
        <w:rPr>
          <w:b/>
          <w:sz w:val="28"/>
          <w:szCs w:val="28"/>
        </w:rPr>
      </w:pPr>
    </w:p>
    <w:p w14:paraId="49B86FEA" w14:textId="77777777" w:rsidR="00B96622" w:rsidRDefault="00B96622">
      <w:pPr>
        <w:tabs>
          <w:tab w:val="left" w:pos="704"/>
        </w:tabs>
        <w:ind w:left="-2" w:firstLine="720"/>
        <w:jc w:val="center"/>
        <w:rPr>
          <w:b/>
          <w:sz w:val="28"/>
          <w:szCs w:val="28"/>
        </w:rPr>
      </w:pPr>
    </w:p>
    <w:p w14:paraId="43AA46FD" w14:textId="77777777" w:rsidR="00B96622" w:rsidRDefault="00582843">
      <w:pPr>
        <w:tabs>
          <w:tab w:val="left" w:pos="704"/>
        </w:tabs>
        <w:ind w:left="-2" w:firstLine="720"/>
        <w:jc w:val="center"/>
        <w:rPr>
          <w:sz w:val="28"/>
          <w:szCs w:val="28"/>
        </w:rPr>
      </w:pPr>
      <w:r>
        <w:rPr>
          <w:noProof/>
          <w:sz w:val="28"/>
          <w:szCs w:val="28"/>
          <w:lang w:val="ru-RU" w:eastAsia="ru-RU"/>
        </w:rPr>
        <w:drawing>
          <wp:inline distT="0" distB="0" distL="0" distR="0" wp14:anchorId="15FEB78A" wp14:editId="67D3D38A">
            <wp:extent cx="5575764" cy="7885963"/>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575764" cy="7885963"/>
                    </a:xfrm>
                    <a:prstGeom prst="rect">
                      <a:avLst/>
                    </a:prstGeom>
                    <a:ln/>
                  </pic:spPr>
                </pic:pic>
              </a:graphicData>
            </a:graphic>
          </wp:inline>
        </w:drawing>
      </w:r>
    </w:p>
    <w:p w14:paraId="76722FB9" w14:textId="77777777" w:rsidR="00B96622" w:rsidRDefault="00B96622">
      <w:pPr>
        <w:tabs>
          <w:tab w:val="left" w:pos="704"/>
        </w:tabs>
        <w:ind w:left="-2" w:firstLine="720"/>
        <w:jc w:val="both"/>
        <w:rPr>
          <w:sz w:val="28"/>
          <w:szCs w:val="28"/>
        </w:rPr>
      </w:pPr>
    </w:p>
    <w:p w14:paraId="7929FFCB" w14:textId="77777777" w:rsidR="00A26C57" w:rsidRDefault="00A26C57">
      <w:pPr>
        <w:rPr>
          <w:sz w:val="28"/>
          <w:szCs w:val="28"/>
        </w:rPr>
      </w:pPr>
      <w:r>
        <w:rPr>
          <w:sz w:val="28"/>
          <w:szCs w:val="28"/>
        </w:rPr>
        <w:br w:type="page"/>
      </w:r>
    </w:p>
    <w:p w14:paraId="159DC7EB" w14:textId="0B55E474" w:rsidR="00B96622" w:rsidRDefault="00582843">
      <w:pPr>
        <w:ind w:left="-2" w:right="40" w:firstLine="720"/>
        <w:jc w:val="right"/>
        <w:rPr>
          <w:sz w:val="28"/>
          <w:szCs w:val="28"/>
        </w:rPr>
      </w:pPr>
      <w:r>
        <w:rPr>
          <w:sz w:val="28"/>
          <w:szCs w:val="28"/>
        </w:rPr>
        <w:lastRenderedPageBreak/>
        <w:t>Додаток 4</w:t>
      </w:r>
    </w:p>
    <w:p w14:paraId="610B31A6"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057C9EC0" w14:textId="305286F8" w:rsidR="00B96622" w:rsidRDefault="00582843">
      <w:pPr>
        <w:tabs>
          <w:tab w:val="left" w:pos="704"/>
        </w:tabs>
        <w:ind w:left="-2" w:firstLine="720"/>
        <w:jc w:val="center"/>
        <w:rPr>
          <w:b/>
          <w:sz w:val="28"/>
          <w:szCs w:val="28"/>
        </w:rPr>
      </w:pPr>
      <w:r>
        <w:rPr>
          <w:b/>
          <w:sz w:val="28"/>
          <w:szCs w:val="28"/>
        </w:rPr>
        <w:t xml:space="preserve">Ескіз внутрішньої відзнаки НУ «Запорізька політехніка» - </w:t>
      </w:r>
      <w:r w:rsidR="00477E6F">
        <w:rPr>
          <w:b/>
          <w:sz w:val="28"/>
          <w:szCs w:val="28"/>
          <w:lang w:val="uk-UA"/>
        </w:rPr>
        <w:t>П</w:t>
      </w:r>
      <w:proofErr w:type="spellStart"/>
      <w:r>
        <w:rPr>
          <w:b/>
          <w:sz w:val="28"/>
          <w:szCs w:val="28"/>
        </w:rPr>
        <w:t>одяка</w:t>
      </w:r>
      <w:proofErr w:type="spellEnd"/>
      <w:r>
        <w:rPr>
          <w:b/>
          <w:sz w:val="28"/>
          <w:szCs w:val="28"/>
        </w:rPr>
        <w:t xml:space="preserve"> ректора університету (з нагоди ювілеїв)</w:t>
      </w:r>
    </w:p>
    <w:p w14:paraId="18E2DF61" w14:textId="77777777" w:rsidR="00B96622" w:rsidRDefault="00B96622">
      <w:pPr>
        <w:tabs>
          <w:tab w:val="left" w:pos="704"/>
        </w:tabs>
        <w:ind w:left="-2" w:firstLine="720"/>
        <w:jc w:val="center"/>
        <w:rPr>
          <w:b/>
          <w:sz w:val="28"/>
          <w:szCs w:val="28"/>
        </w:rPr>
      </w:pPr>
    </w:p>
    <w:p w14:paraId="52A0457C" w14:textId="77777777" w:rsidR="00B96622" w:rsidRDefault="00B96622">
      <w:pPr>
        <w:tabs>
          <w:tab w:val="left" w:pos="704"/>
        </w:tabs>
        <w:ind w:left="-2" w:firstLine="720"/>
        <w:jc w:val="center"/>
        <w:rPr>
          <w:b/>
          <w:sz w:val="28"/>
          <w:szCs w:val="28"/>
        </w:rPr>
      </w:pPr>
    </w:p>
    <w:p w14:paraId="69967731" w14:textId="77777777" w:rsidR="00B96622" w:rsidRDefault="00582843">
      <w:pPr>
        <w:tabs>
          <w:tab w:val="left" w:pos="704"/>
        </w:tabs>
        <w:ind w:left="-2" w:firstLine="720"/>
        <w:jc w:val="center"/>
        <w:rPr>
          <w:sz w:val="28"/>
          <w:szCs w:val="28"/>
        </w:rPr>
      </w:pPr>
      <w:r>
        <w:rPr>
          <w:b/>
          <w:noProof/>
          <w:sz w:val="28"/>
          <w:szCs w:val="28"/>
          <w:lang w:val="ru-RU" w:eastAsia="ru-RU"/>
        </w:rPr>
        <w:drawing>
          <wp:inline distT="0" distB="0" distL="0" distR="0" wp14:anchorId="44674DFE" wp14:editId="4A27E296">
            <wp:extent cx="5533200" cy="782640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5533200" cy="7826400"/>
                    </a:xfrm>
                    <a:prstGeom prst="rect">
                      <a:avLst/>
                    </a:prstGeom>
                    <a:ln/>
                  </pic:spPr>
                </pic:pic>
              </a:graphicData>
            </a:graphic>
          </wp:inline>
        </w:drawing>
      </w:r>
    </w:p>
    <w:p w14:paraId="4C678823" w14:textId="77777777" w:rsidR="00B96622" w:rsidRDefault="00582843">
      <w:pPr>
        <w:spacing w:after="160" w:line="259" w:lineRule="auto"/>
        <w:ind w:firstLine="0"/>
        <w:rPr>
          <w:sz w:val="28"/>
          <w:szCs w:val="28"/>
        </w:rPr>
      </w:pPr>
      <w:r>
        <w:br w:type="page"/>
      </w:r>
    </w:p>
    <w:p w14:paraId="3ADE91CA" w14:textId="77777777" w:rsidR="00B96622" w:rsidRDefault="00582843">
      <w:pPr>
        <w:ind w:left="-2" w:right="40" w:firstLine="720"/>
        <w:jc w:val="right"/>
        <w:rPr>
          <w:sz w:val="28"/>
          <w:szCs w:val="28"/>
        </w:rPr>
      </w:pPr>
      <w:r>
        <w:rPr>
          <w:sz w:val="28"/>
          <w:szCs w:val="28"/>
        </w:rPr>
        <w:lastRenderedPageBreak/>
        <w:t>Додаток 5</w:t>
      </w:r>
    </w:p>
    <w:p w14:paraId="078BBB84"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16A57539" w14:textId="405628B3" w:rsidR="00B96622" w:rsidRDefault="00582843">
      <w:pPr>
        <w:tabs>
          <w:tab w:val="left" w:pos="704"/>
        </w:tabs>
        <w:ind w:left="-2" w:firstLine="720"/>
        <w:jc w:val="center"/>
        <w:rPr>
          <w:sz w:val="28"/>
          <w:szCs w:val="28"/>
        </w:rPr>
      </w:pPr>
      <w:r>
        <w:rPr>
          <w:b/>
          <w:sz w:val="28"/>
          <w:szCs w:val="28"/>
        </w:rPr>
        <w:t xml:space="preserve">Ескіз внутрішньої відзнаки НУ «Запорізька політехніка» - </w:t>
      </w:r>
      <w:r w:rsidR="00477E6F">
        <w:rPr>
          <w:b/>
          <w:sz w:val="28"/>
          <w:szCs w:val="28"/>
        </w:rPr>
        <w:t>Г</w:t>
      </w:r>
      <w:r>
        <w:rPr>
          <w:b/>
          <w:sz w:val="28"/>
          <w:szCs w:val="28"/>
        </w:rPr>
        <w:t>рамота ректора</w:t>
      </w:r>
    </w:p>
    <w:p w14:paraId="648EBD02" w14:textId="77777777" w:rsidR="00B96622" w:rsidRDefault="00B96622">
      <w:pPr>
        <w:tabs>
          <w:tab w:val="left" w:pos="704"/>
        </w:tabs>
        <w:ind w:left="-2" w:firstLine="720"/>
        <w:jc w:val="center"/>
        <w:rPr>
          <w:b/>
          <w:sz w:val="28"/>
          <w:szCs w:val="28"/>
        </w:rPr>
      </w:pPr>
    </w:p>
    <w:p w14:paraId="52F5E37F" w14:textId="77777777" w:rsidR="00B96622" w:rsidRDefault="00B96622">
      <w:pPr>
        <w:tabs>
          <w:tab w:val="left" w:pos="704"/>
        </w:tabs>
        <w:ind w:left="-2" w:firstLine="720"/>
        <w:jc w:val="center"/>
        <w:rPr>
          <w:b/>
          <w:sz w:val="28"/>
          <w:szCs w:val="28"/>
        </w:rPr>
      </w:pPr>
    </w:p>
    <w:p w14:paraId="3E255CF3" w14:textId="77777777" w:rsidR="00B96622" w:rsidRDefault="00582843">
      <w:pPr>
        <w:tabs>
          <w:tab w:val="left" w:pos="704"/>
        </w:tabs>
        <w:ind w:left="-2" w:firstLine="720"/>
        <w:jc w:val="center"/>
        <w:rPr>
          <w:sz w:val="28"/>
          <w:szCs w:val="28"/>
        </w:rPr>
      </w:pPr>
      <w:r>
        <w:rPr>
          <w:noProof/>
          <w:sz w:val="28"/>
          <w:szCs w:val="28"/>
          <w:lang w:val="ru-RU" w:eastAsia="ru-RU"/>
        </w:rPr>
        <w:drawing>
          <wp:inline distT="0" distB="0" distL="0" distR="0" wp14:anchorId="772C821C" wp14:editId="0188626A">
            <wp:extent cx="5572800" cy="7880400"/>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5572800" cy="7880400"/>
                    </a:xfrm>
                    <a:prstGeom prst="rect">
                      <a:avLst/>
                    </a:prstGeom>
                    <a:ln/>
                  </pic:spPr>
                </pic:pic>
              </a:graphicData>
            </a:graphic>
          </wp:inline>
        </w:drawing>
      </w:r>
    </w:p>
    <w:p w14:paraId="3A6B99A3" w14:textId="77777777" w:rsidR="00B96622" w:rsidRDefault="00582843">
      <w:pPr>
        <w:tabs>
          <w:tab w:val="left" w:pos="704"/>
        </w:tabs>
        <w:ind w:left="-2" w:firstLine="720"/>
        <w:jc w:val="both"/>
        <w:rPr>
          <w:sz w:val="28"/>
          <w:szCs w:val="28"/>
        </w:rPr>
        <w:sectPr w:rsidR="00B96622">
          <w:headerReference w:type="even" r:id="rId11"/>
          <w:headerReference w:type="default" r:id="rId12"/>
          <w:footerReference w:type="first" r:id="rId13"/>
          <w:pgSz w:w="11906" w:h="16838"/>
          <w:pgMar w:top="992" w:right="924" w:bottom="850" w:left="993" w:header="340" w:footer="0" w:gutter="0"/>
          <w:pgNumType w:start="1"/>
          <w:cols w:space="720"/>
          <w:titlePg/>
        </w:sectPr>
      </w:pPr>
      <w:r>
        <w:br w:type="page"/>
      </w:r>
    </w:p>
    <w:p w14:paraId="4CF1E75E" w14:textId="77777777" w:rsidR="00B96622" w:rsidRDefault="00582843">
      <w:pPr>
        <w:ind w:left="-2" w:right="40" w:firstLine="720"/>
        <w:jc w:val="right"/>
        <w:rPr>
          <w:sz w:val="28"/>
          <w:szCs w:val="28"/>
        </w:rPr>
      </w:pPr>
      <w:r>
        <w:rPr>
          <w:sz w:val="28"/>
          <w:szCs w:val="28"/>
        </w:rPr>
        <w:lastRenderedPageBreak/>
        <w:t>Додаток 6</w:t>
      </w:r>
    </w:p>
    <w:p w14:paraId="7745E33A"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4F2B1F5B" w14:textId="77777777" w:rsidR="00B96622" w:rsidRDefault="00582843">
      <w:pPr>
        <w:tabs>
          <w:tab w:val="left" w:pos="704"/>
        </w:tabs>
        <w:ind w:left="-2" w:firstLine="720"/>
        <w:jc w:val="center"/>
        <w:rPr>
          <w:b/>
          <w:sz w:val="28"/>
          <w:szCs w:val="28"/>
        </w:rPr>
      </w:pPr>
      <w:r>
        <w:rPr>
          <w:b/>
          <w:sz w:val="28"/>
          <w:szCs w:val="28"/>
        </w:rPr>
        <w:t>Ескіз внутрішньої відзнаки НУ «Запорізька політехніка» - нагрудний знак «За бездоганну працю» І ступеня</w:t>
      </w:r>
    </w:p>
    <w:p w14:paraId="445EC67E" w14:textId="77777777" w:rsidR="00B96622" w:rsidRDefault="00B96622">
      <w:pPr>
        <w:tabs>
          <w:tab w:val="left" w:pos="704"/>
        </w:tabs>
        <w:ind w:left="-2" w:firstLine="720"/>
        <w:jc w:val="center"/>
        <w:rPr>
          <w:b/>
          <w:sz w:val="28"/>
          <w:szCs w:val="28"/>
        </w:rPr>
      </w:pPr>
    </w:p>
    <w:p w14:paraId="1F618A95" w14:textId="671E3AE3" w:rsidR="00104E36" w:rsidRDefault="00104E36" w:rsidP="00104E36">
      <w:pPr>
        <w:tabs>
          <w:tab w:val="left" w:pos="704"/>
        </w:tabs>
        <w:ind w:left="-2" w:firstLine="720"/>
        <w:jc w:val="center"/>
        <w:rPr>
          <w:sz w:val="28"/>
          <w:szCs w:val="28"/>
        </w:rPr>
      </w:pPr>
      <w:r>
        <w:rPr>
          <w:b/>
          <w:noProof/>
          <w:sz w:val="28"/>
          <w:szCs w:val="28"/>
          <w:lang w:val="ru-RU" w:eastAsia="ru-RU"/>
        </w:rPr>
        <w:drawing>
          <wp:inline distT="0" distB="0" distL="0" distR="0" wp14:anchorId="1A9EC020" wp14:editId="46B23DAE">
            <wp:extent cx="7737496" cy="54731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46130" cy="5479264"/>
                    </a:xfrm>
                    <a:prstGeom prst="rect">
                      <a:avLst/>
                    </a:prstGeom>
                    <a:noFill/>
                    <a:ln>
                      <a:noFill/>
                    </a:ln>
                  </pic:spPr>
                </pic:pic>
              </a:graphicData>
            </a:graphic>
          </wp:inline>
        </w:drawing>
      </w:r>
      <w:r>
        <w:rPr>
          <w:sz w:val="28"/>
          <w:szCs w:val="28"/>
        </w:rPr>
        <w:br w:type="page"/>
      </w:r>
    </w:p>
    <w:p w14:paraId="0AB46CD7" w14:textId="6822F017" w:rsidR="00B96622" w:rsidRDefault="00582843">
      <w:pPr>
        <w:ind w:left="-2" w:right="40" w:firstLine="720"/>
        <w:jc w:val="right"/>
        <w:rPr>
          <w:sz w:val="28"/>
          <w:szCs w:val="28"/>
        </w:rPr>
      </w:pPr>
      <w:r>
        <w:rPr>
          <w:sz w:val="28"/>
          <w:szCs w:val="28"/>
        </w:rPr>
        <w:lastRenderedPageBreak/>
        <w:t>Додаток 7</w:t>
      </w:r>
    </w:p>
    <w:p w14:paraId="46C03CF0"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57EEA2EF" w14:textId="77777777" w:rsidR="00B96622" w:rsidRDefault="00582843">
      <w:pPr>
        <w:tabs>
          <w:tab w:val="left" w:pos="704"/>
        </w:tabs>
        <w:ind w:left="-2" w:firstLine="720"/>
        <w:jc w:val="center"/>
        <w:rPr>
          <w:sz w:val="28"/>
          <w:szCs w:val="28"/>
        </w:rPr>
      </w:pPr>
      <w:r>
        <w:rPr>
          <w:b/>
          <w:sz w:val="28"/>
          <w:szCs w:val="28"/>
        </w:rPr>
        <w:t>Ескіз внутрішньої відзнаки НУ «Запорізька політехніка» - нагрудний знак «За бездоганну працю» ІІ ступеня</w:t>
      </w:r>
    </w:p>
    <w:p w14:paraId="78EDA0FC" w14:textId="77777777" w:rsidR="00B96622" w:rsidRDefault="00B96622">
      <w:pPr>
        <w:tabs>
          <w:tab w:val="left" w:pos="704"/>
        </w:tabs>
        <w:ind w:left="-2" w:firstLine="720"/>
        <w:jc w:val="both"/>
        <w:rPr>
          <w:sz w:val="28"/>
          <w:szCs w:val="28"/>
        </w:rPr>
      </w:pPr>
    </w:p>
    <w:p w14:paraId="4F45CE8B" w14:textId="17DAE4C9" w:rsidR="00B96622" w:rsidRDefault="00104E36">
      <w:pPr>
        <w:tabs>
          <w:tab w:val="left" w:pos="704"/>
        </w:tabs>
        <w:ind w:left="-2" w:firstLine="720"/>
        <w:jc w:val="center"/>
        <w:rPr>
          <w:sz w:val="28"/>
          <w:szCs w:val="28"/>
        </w:rPr>
      </w:pPr>
      <w:r>
        <w:rPr>
          <w:noProof/>
          <w:sz w:val="28"/>
          <w:szCs w:val="28"/>
          <w:lang w:val="ru-RU" w:eastAsia="ru-RU"/>
        </w:rPr>
        <w:drawing>
          <wp:inline distT="0" distB="0" distL="0" distR="0" wp14:anchorId="09F1242F" wp14:editId="109F349E">
            <wp:extent cx="7369020" cy="5212514"/>
            <wp:effectExtent l="0" t="0" r="381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75871" cy="5217360"/>
                    </a:xfrm>
                    <a:prstGeom prst="rect">
                      <a:avLst/>
                    </a:prstGeom>
                    <a:noFill/>
                    <a:ln>
                      <a:noFill/>
                    </a:ln>
                  </pic:spPr>
                </pic:pic>
              </a:graphicData>
            </a:graphic>
          </wp:inline>
        </w:drawing>
      </w:r>
    </w:p>
    <w:p w14:paraId="44119305" w14:textId="77777777" w:rsidR="00B96622" w:rsidRDefault="00582843">
      <w:pPr>
        <w:ind w:left="-2" w:right="40" w:firstLine="720"/>
        <w:jc w:val="right"/>
        <w:rPr>
          <w:sz w:val="28"/>
          <w:szCs w:val="28"/>
        </w:rPr>
      </w:pPr>
      <w:r>
        <w:rPr>
          <w:sz w:val="28"/>
          <w:szCs w:val="28"/>
        </w:rPr>
        <w:t>Додаток 8</w:t>
      </w:r>
    </w:p>
    <w:p w14:paraId="71420F90" w14:textId="77777777" w:rsidR="00B96622" w:rsidRDefault="00582843">
      <w:pPr>
        <w:ind w:left="-2" w:right="40" w:firstLine="720"/>
        <w:jc w:val="right"/>
        <w:rPr>
          <w:sz w:val="28"/>
          <w:szCs w:val="28"/>
        </w:rPr>
      </w:pPr>
      <w:r>
        <w:rPr>
          <w:sz w:val="28"/>
          <w:szCs w:val="28"/>
        </w:rPr>
        <w:lastRenderedPageBreak/>
        <w:t>до Положення про відзнаки та нагороди в НУ «Запорізька політехніка»</w:t>
      </w:r>
    </w:p>
    <w:p w14:paraId="0E5C04F8" w14:textId="77777777" w:rsidR="00B96622" w:rsidRDefault="00582843">
      <w:pPr>
        <w:tabs>
          <w:tab w:val="left" w:pos="704"/>
        </w:tabs>
        <w:ind w:left="-2" w:firstLine="720"/>
        <w:jc w:val="center"/>
        <w:rPr>
          <w:sz w:val="28"/>
          <w:szCs w:val="28"/>
        </w:rPr>
      </w:pPr>
      <w:r>
        <w:rPr>
          <w:b/>
          <w:sz w:val="28"/>
          <w:szCs w:val="28"/>
        </w:rPr>
        <w:t>Ескіз внутрішньої відзнаки НУ «Запорізька політехніка» - нагрудний знак «За бездоганну працю» ІІІ ступеня</w:t>
      </w:r>
    </w:p>
    <w:p w14:paraId="7B376918" w14:textId="77777777" w:rsidR="00B96622" w:rsidRDefault="00B96622">
      <w:pPr>
        <w:tabs>
          <w:tab w:val="left" w:pos="704"/>
        </w:tabs>
        <w:ind w:left="-2" w:firstLine="720"/>
        <w:jc w:val="both"/>
        <w:rPr>
          <w:sz w:val="28"/>
          <w:szCs w:val="28"/>
        </w:rPr>
      </w:pPr>
    </w:p>
    <w:p w14:paraId="63C8442C" w14:textId="6C3A4251" w:rsidR="00B96622" w:rsidRDefault="00104E36" w:rsidP="00104E36">
      <w:pPr>
        <w:tabs>
          <w:tab w:val="left" w:pos="704"/>
        </w:tabs>
        <w:ind w:left="-2" w:firstLine="720"/>
        <w:jc w:val="center"/>
        <w:rPr>
          <w:sz w:val="28"/>
          <w:szCs w:val="28"/>
        </w:rPr>
      </w:pPr>
      <w:r>
        <w:rPr>
          <w:noProof/>
          <w:sz w:val="28"/>
          <w:szCs w:val="28"/>
          <w:lang w:eastAsia="ru-RU"/>
        </w:rPr>
        <w:drawing>
          <wp:inline distT="0" distB="0" distL="0" distR="0" wp14:anchorId="59433454" wp14:editId="7865960C">
            <wp:extent cx="7546745" cy="533705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1639" cy="5347587"/>
                    </a:xfrm>
                    <a:prstGeom prst="rect">
                      <a:avLst/>
                    </a:prstGeom>
                    <a:noFill/>
                    <a:ln>
                      <a:noFill/>
                    </a:ln>
                  </pic:spPr>
                </pic:pic>
              </a:graphicData>
            </a:graphic>
          </wp:inline>
        </w:drawing>
      </w:r>
      <w:r w:rsidR="00582843">
        <w:br w:type="page"/>
      </w:r>
    </w:p>
    <w:p w14:paraId="14EC4320" w14:textId="77777777" w:rsidR="00B96622" w:rsidRDefault="00582843">
      <w:pPr>
        <w:ind w:left="-2" w:right="40" w:firstLine="720"/>
        <w:jc w:val="right"/>
        <w:rPr>
          <w:sz w:val="28"/>
          <w:szCs w:val="28"/>
        </w:rPr>
      </w:pPr>
      <w:bookmarkStart w:id="11" w:name="_heading=h.w2pzh92ru10u" w:colFirst="0" w:colLast="0"/>
      <w:bookmarkEnd w:id="11"/>
      <w:r>
        <w:rPr>
          <w:sz w:val="28"/>
          <w:szCs w:val="28"/>
        </w:rPr>
        <w:lastRenderedPageBreak/>
        <w:t>Додаток 9</w:t>
      </w:r>
    </w:p>
    <w:p w14:paraId="46D7CEC2"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6023C1CA" w14:textId="77777777" w:rsidR="00B96622" w:rsidRDefault="00582843">
      <w:pPr>
        <w:pBdr>
          <w:top w:val="nil"/>
          <w:left w:val="nil"/>
          <w:bottom w:val="nil"/>
          <w:right w:val="nil"/>
          <w:between w:val="nil"/>
        </w:pBdr>
        <w:tabs>
          <w:tab w:val="left" w:pos="704"/>
        </w:tabs>
        <w:ind w:left="-2" w:firstLine="720"/>
        <w:jc w:val="center"/>
        <w:rPr>
          <w:b/>
          <w:sz w:val="28"/>
          <w:szCs w:val="28"/>
        </w:rPr>
      </w:pPr>
      <w:r>
        <w:rPr>
          <w:b/>
          <w:sz w:val="28"/>
          <w:szCs w:val="28"/>
        </w:rPr>
        <w:t xml:space="preserve">Ескіз внутрішньої відзнаки НУ «Запорізька політехніка» - заслужений науковець </w:t>
      </w:r>
    </w:p>
    <w:p w14:paraId="43E0063D" w14:textId="32B234CE" w:rsidR="00B96622" w:rsidRDefault="002C3C22" w:rsidP="00863A67">
      <w:pPr>
        <w:pBdr>
          <w:top w:val="nil"/>
          <w:left w:val="nil"/>
          <w:bottom w:val="nil"/>
          <w:right w:val="nil"/>
          <w:between w:val="nil"/>
        </w:pBdr>
        <w:tabs>
          <w:tab w:val="left" w:pos="704"/>
        </w:tabs>
        <w:ind w:left="-2" w:firstLine="720"/>
        <w:jc w:val="center"/>
        <w:rPr>
          <w:sz w:val="28"/>
          <w:szCs w:val="28"/>
        </w:rPr>
      </w:pPr>
      <w:r>
        <w:rPr>
          <w:noProof/>
          <w:sz w:val="28"/>
          <w:szCs w:val="28"/>
        </w:rPr>
        <w:drawing>
          <wp:inline distT="0" distB="0" distL="0" distR="0" wp14:anchorId="5E116D50" wp14:editId="7D6B18B1">
            <wp:extent cx="8008949" cy="565847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11218" cy="5660081"/>
                    </a:xfrm>
                    <a:prstGeom prst="rect">
                      <a:avLst/>
                    </a:prstGeom>
                    <a:noFill/>
                    <a:ln>
                      <a:noFill/>
                    </a:ln>
                  </pic:spPr>
                </pic:pic>
              </a:graphicData>
            </a:graphic>
          </wp:inline>
        </w:drawing>
      </w:r>
      <w:r w:rsidR="00582843">
        <w:br w:type="page"/>
      </w:r>
    </w:p>
    <w:p w14:paraId="045C1DC4" w14:textId="77777777" w:rsidR="00B96622" w:rsidRDefault="00582843">
      <w:pPr>
        <w:ind w:left="-2" w:right="40" w:firstLine="720"/>
        <w:jc w:val="right"/>
        <w:rPr>
          <w:sz w:val="28"/>
          <w:szCs w:val="28"/>
        </w:rPr>
      </w:pPr>
      <w:r>
        <w:rPr>
          <w:sz w:val="28"/>
          <w:szCs w:val="28"/>
        </w:rPr>
        <w:lastRenderedPageBreak/>
        <w:t>Додаток 10</w:t>
      </w:r>
    </w:p>
    <w:p w14:paraId="5CEEA63E"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4A6C81A6" w14:textId="77777777" w:rsidR="00B96622" w:rsidRDefault="00582843">
      <w:pPr>
        <w:tabs>
          <w:tab w:val="left" w:pos="704"/>
        </w:tabs>
        <w:ind w:left="-2" w:firstLine="720"/>
        <w:jc w:val="center"/>
        <w:rPr>
          <w:sz w:val="28"/>
          <w:szCs w:val="28"/>
        </w:rPr>
      </w:pPr>
      <w:r>
        <w:rPr>
          <w:b/>
          <w:sz w:val="28"/>
          <w:szCs w:val="28"/>
        </w:rPr>
        <w:t xml:space="preserve">Ескіз внутрішньої відзнаки НУ «Запорізька політехніка» - заслужений професор </w:t>
      </w:r>
    </w:p>
    <w:p w14:paraId="3FB69113" w14:textId="77777777" w:rsidR="00B96622" w:rsidRDefault="00B96622">
      <w:pPr>
        <w:tabs>
          <w:tab w:val="left" w:pos="704"/>
        </w:tabs>
        <w:ind w:left="-2" w:firstLine="720"/>
        <w:jc w:val="both"/>
        <w:rPr>
          <w:sz w:val="28"/>
          <w:szCs w:val="28"/>
        </w:rPr>
      </w:pPr>
    </w:p>
    <w:p w14:paraId="7F2CB6E5" w14:textId="20F252AB" w:rsidR="00B96622" w:rsidRDefault="002C3C22" w:rsidP="00863A67">
      <w:pPr>
        <w:tabs>
          <w:tab w:val="left" w:pos="704"/>
        </w:tabs>
        <w:ind w:left="-2" w:firstLine="720"/>
        <w:jc w:val="center"/>
        <w:rPr>
          <w:sz w:val="28"/>
          <w:szCs w:val="28"/>
        </w:rPr>
      </w:pPr>
      <w:r>
        <w:rPr>
          <w:noProof/>
          <w:sz w:val="28"/>
          <w:szCs w:val="28"/>
        </w:rPr>
        <w:drawing>
          <wp:inline distT="0" distB="0" distL="0" distR="0" wp14:anchorId="10187B30" wp14:editId="172B911F">
            <wp:extent cx="7600265" cy="5369735"/>
            <wp:effectExtent l="0" t="0" r="127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03989" cy="5372366"/>
                    </a:xfrm>
                    <a:prstGeom prst="rect">
                      <a:avLst/>
                    </a:prstGeom>
                    <a:noFill/>
                    <a:ln>
                      <a:noFill/>
                    </a:ln>
                  </pic:spPr>
                </pic:pic>
              </a:graphicData>
            </a:graphic>
          </wp:inline>
        </w:drawing>
      </w:r>
      <w:r w:rsidR="00582843">
        <w:br w:type="page"/>
      </w:r>
    </w:p>
    <w:p w14:paraId="71717203" w14:textId="77777777" w:rsidR="00B96622" w:rsidRDefault="00582843">
      <w:pPr>
        <w:ind w:left="-2" w:right="40" w:firstLine="720"/>
        <w:jc w:val="right"/>
        <w:rPr>
          <w:sz w:val="28"/>
          <w:szCs w:val="28"/>
        </w:rPr>
      </w:pPr>
      <w:r>
        <w:rPr>
          <w:sz w:val="28"/>
          <w:szCs w:val="28"/>
        </w:rPr>
        <w:lastRenderedPageBreak/>
        <w:t>Додаток 11</w:t>
      </w:r>
    </w:p>
    <w:p w14:paraId="282FE2FD"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5023CE2A" w14:textId="77777777" w:rsidR="00B96622" w:rsidRDefault="00582843">
      <w:pPr>
        <w:tabs>
          <w:tab w:val="left" w:pos="704"/>
        </w:tabs>
        <w:ind w:left="-2" w:firstLine="720"/>
        <w:jc w:val="center"/>
        <w:rPr>
          <w:sz w:val="28"/>
          <w:szCs w:val="28"/>
        </w:rPr>
      </w:pPr>
      <w:r>
        <w:rPr>
          <w:b/>
          <w:sz w:val="28"/>
          <w:szCs w:val="28"/>
        </w:rPr>
        <w:t xml:space="preserve">Ескіз внутрішньої відзнаки НУ «Запорізька політехніка» - заслужений викладач </w:t>
      </w:r>
    </w:p>
    <w:p w14:paraId="55BE5F5D" w14:textId="77777777" w:rsidR="00B96622" w:rsidRDefault="00B96622">
      <w:pPr>
        <w:tabs>
          <w:tab w:val="left" w:pos="704"/>
        </w:tabs>
        <w:ind w:left="-2" w:firstLine="720"/>
        <w:jc w:val="both"/>
        <w:rPr>
          <w:sz w:val="28"/>
          <w:szCs w:val="28"/>
        </w:rPr>
      </w:pPr>
    </w:p>
    <w:p w14:paraId="035D662E" w14:textId="77777777" w:rsidR="00B96622" w:rsidRDefault="00B96622">
      <w:pPr>
        <w:tabs>
          <w:tab w:val="left" w:pos="704"/>
        </w:tabs>
        <w:ind w:left="-2" w:firstLine="720"/>
        <w:jc w:val="both"/>
        <w:rPr>
          <w:sz w:val="28"/>
          <w:szCs w:val="28"/>
        </w:rPr>
      </w:pPr>
    </w:p>
    <w:p w14:paraId="31259BB3" w14:textId="1BC750C5" w:rsidR="00B96622" w:rsidRDefault="002C3C22" w:rsidP="002C3C22">
      <w:pPr>
        <w:ind w:left="-2" w:right="40" w:firstLine="720"/>
        <w:jc w:val="center"/>
      </w:pPr>
      <w:r>
        <w:rPr>
          <w:noProof/>
        </w:rPr>
        <w:drawing>
          <wp:inline distT="0" distB="0" distL="0" distR="0" wp14:anchorId="042A40C4" wp14:editId="03145739">
            <wp:extent cx="7369278" cy="5206538"/>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94361" cy="5224260"/>
                    </a:xfrm>
                    <a:prstGeom prst="rect">
                      <a:avLst/>
                    </a:prstGeom>
                    <a:noFill/>
                    <a:ln>
                      <a:noFill/>
                    </a:ln>
                  </pic:spPr>
                </pic:pic>
              </a:graphicData>
            </a:graphic>
          </wp:inline>
        </w:drawing>
      </w:r>
      <w:r w:rsidR="00582843">
        <w:br w:type="page"/>
      </w:r>
    </w:p>
    <w:p w14:paraId="0AD2E338" w14:textId="77777777" w:rsidR="00B96622" w:rsidRDefault="00582843">
      <w:pPr>
        <w:ind w:left="-2" w:right="40" w:firstLine="720"/>
        <w:jc w:val="right"/>
        <w:rPr>
          <w:sz w:val="28"/>
          <w:szCs w:val="28"/>
        </w:rPr>
      </w:pPr>
      <w:r>
        <w:rPr>
          <w:sz w:val="28"/>
          <w:szCs w:val="28"/>
        </w:rPr>
        <w:lastRenderedPageBreak/>
        <w:t>Додаток 12</w:t>
      </w:r>
    </w:p>
    <w:p w14:paraId="57638FDE"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21931E27" w14:textId="5DCA5D41" w:rsidR="00B96622" w:rsidRDefault="00582843">
      <w:pPr>
        <w:tabs>
          <w:tab w:val="left" w:pos="704"/>
        </w:tabs>
        <w:ind w:left="-2" w:firstLine="720"/>
        <w:jc w:val="center"/>
        <w:rPr>
          <w:b/>
          <w:sz w:val="28"/>
          <w:szCs w:val="28"/>
        </w:rPr>
      </w:pPr>
      <w:r>
        <w:rPr>
          <w:b/>
          <w:sz w:val="28"/>
          <w:szCs w:val="28"/>
        </w:rPr>
        <w:t xml:space="preserve">Ескіз внутрішньої відзнаки НУ «Запорізька політехніка» - заслужений працівник </w:t>
      </w:r>
    </w:p>
    <w:p w14:paraId="37686865" w14:textId="3B79C61B" w:rsidR="002C3C22" w:rsidRDefault="002C3C22">
      <w:pPr>
        <w:tabs>
          <w:tab w:val="left" w:pos="704"/>
        </w:tabs>
        <w:ind w:left="-2" w:firstLine="720"/>
        <w:jc w:val="center"/>
        <w:rPr>
          <w:b/>
          <w:sz w:val="28"/>
          <w:szCs w:val="28"/>
        </w:rPr>
      </w:pPr>
    </w:p>
    <w:p w14:paraId="49B1C45D" w14:textId="4D97636C" w:rsidR="002C3C22" w:rsidRDefault="002C3C22">
      <w:pPr>
        <w:tabs>
          <w:tab w:val="left" w:pos="704"/>
        </w:tabs>
        <w:ind w:left="-2" w:firstLine="720"/>
        <w:jc w:val="center"/>
        <w:rPr>
          <w:b/>
          <w:sz w:val="28"/>
          <w:szCs w:val="28"/>
        </w:rPr>
      </w:pPr>
      <w:r>
        <w:rPr>
          <w:b/>
          <w:noProof/>
          <w:sz w:val="28"/>
          <w:szCs w:val="28"/>
        </w:rPr>
        <w:drawing>
          <wp:inline distT="0" distB="0" distL="0" distR="0" wp14:anchorId="663E43F2" wp14:editId="215363E2">
            <wp:extent cx="7274509" cy="5139582"/>
            <wp:effectExtent l="0" t="0" r="317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278700" cy="5142543"/>
                    </a:xfrm>
                    <a:prstGeom prst="rect">
                      <a:avLst/>
                    </a:prstGeom>
                    <a:noFill/>
                    <a:ln>
                      <a:noFill/>
                    </a:ln>
                  </pic:spPr>
                </pic:pic>
              </a:graphicData>
            </a:graphic>
          </wp:inline>
        </w:drawing>
      </w:r>
    </w:p>
    <w:p w14:paraId="23F8843A" w14:textId="77777777" w:rsidR="00B96622" w:rsidRDefault="00582843">
      <w:pPr>
        <w:ind w:firstLine="0"/>
        <w:rPr>
          <w:b/>
          <w:sz w:val="28"/>
          <w:szCs w:val="28"/>
        </w:rPr>
        <w:sectPr w:rsidR="00B96622" w:rsidSect="00B20178">
          <w:pgSz w:w="16838" w:h="11906" w:orient="landscape"/>
          <w:pgMar w:top="992" w:right="992" w:bottom="924" w:left="851" w:header="340" w:footer="0" w:gutter="0"/>
          <w:pgNumType w:start="21"/>
          <w:cols w:space="720"/>
          <w:docGrid w:linePitch="326"/>
        </w:sectPr>
      </w:pPr>
      <w:r>
        <w:br w:type="page"/>
      </w:r>
    </w:p>
    <w:p w14:paraId="0FF5788B" w14:textId="77777777" w:rsidR="00B96622" w:rsidRDefault="00582843">
      <w:pPr>
        <w:spacing w:after="140"/>
        <w:ind w:left="-2" w:right="40" w:firstLine="720"/>
        <w:jc w:val="right"/>
        <w:rPr>
          <w:sz w:val="28"/>
          <w:szCs w:val="28"/>
        </w:rPr>
      </w:pPr>
      <w:r>
        <w:rPr>
          <w:sz w:val="28"/>
          <w:szCs w:val="28"/>
        </w:rPr>
        <w:lastRenderedPageBreak/>
        <w:t>Додаток 13</w:t>
      </w:r>
    </w:p>
    <w:p w14:paraId="571E2D4F" w14:textId="77777777" w:rsidR="00B96622" w:rsidRDefault="00582843">
      <w:pPr>
        <w:ind w:left="-2" w:right="40" w:firstLine="720"/>
        <w:jc w:val="right"/>
        <w:rPr>
          <w:sz w:val="28"/>
          <w:szCs w:val="28"/>
        </w:rPr>
      </w:pPr>
      <w:r>
        <w:rPr>
          <w:sz w:val="28"/>
          <w:szCs w:val="28"/>
        </w:rPr>
        <w:t>до Положення про</w:t>
      </w:r>
    </w:p>
    <w:p w14:paraId="3BBD0E1C" w14:textId="77777777" w:rsidR="00B96622" w:rsidRDefault="00582843">
      <w:pPr>
        <w:ind w:left="-2" w:right="40" w:firstLine="720"/>
        <w:jc w:val="right"/>
        <w:rPr>
          <w:sz w:val="28"/>
          <w:szCs w:val="28"/>
        </w:rPr>
      </w:pPr>
      <w:r>
        <w:rPr>
          <w:sz w:val="28"/>
          <w:szCs w:val="28"/>
        </w:rPr>
        <w:t xml:space="preserve">відзнаки та нагороди в </w:t>
      </w:r>
    </w:p>
    <w:p w14:paraId="5ED31CEA" w14:textId="77777777" w:rsidR="00B96622" w:rsidRDefault="00582843">
      <w:pPr>
        <w:ind w:left="-2" w:right="40" w:firstLine="720"/>
        <w:jc w:val="right"/>
        <w:rPr>
          <w:sz w:val="28"/>
          <w:szCs w:val="28"/>
        </w:rPr>
      </w:pPr>
      <w:r>
        <w:rPr>
          <w:sz w:val="28"/>
          <w:szCs w:val="28"/>
        </w:rPr>
        <w:t>НУ «Запорізька політехніка»</w:t>
      </w:r>
    </w:p>
    <w:p w14:paraId="6409278E" w14:textId="77777777" w:rsidR="00B96622" w:rsidRDefault="00582843">
      <w:pPr>
        <w:spacing w:before="240" w:after="240"/>
        <w:ind w:left="-2" w:firstLine="720"/>
        <w:jc w:val="center"/>
      </w:pPr>
      <w:r>
        <w:t xml:space="preserve"> </w:t>
      </w:r>
    </w:p>
    <w:p w14:paraId="4E3F57AA" w14:textId="77777777" w:rsidR="00B96622" w:rsidRDefault="00582843">
      <w:pPr>
        <w:ind w:left="-2" w:firstLine="720"/>
        <w:jc w:val="center"/>
        <w:rPr>
          <w:b/>
          <w:sz w:val="28"/>
          <w:szCs w:val="28"/>
        </w:rPr>
      </w:pPr>
      <w:r>
        <w:rPr>
          <w:b/>
          <w:sz w:val="28"/>
          <w:szCs w:val="28"/>
        </w:rPr>
        <w:t>ПОДАННЯ</w:t>
      </w:r>
    </w:p>
    <w:p w14:paraId="6F12EFDE" w14:textId="77777777" w:rsidR="00B96622" w:rsidRDefault="00582843">
      <w:pPr>
        <w:spacing w:before="240"/>
        <w:ind w:left="-2" w:firstLine="720"/>
        <w:jc w:val="center"/>
        <w:rPr>
          <w:b/>
          <w:sz w:val="28"/>
          <w:szCs w:val="28"/>
        </w:rPr>
      </w:pPr>
      <w:r>
        <w:rPr>
          <w:b/>
          <w:sz w:val="28"/>
          <w:szCs w:val="28"/>
        </w:rPr>
        <w:t>на здобуття звання почесного відмінника НУ «Запорізька політехніка»</w:t>
      </w:r>
    </w:p>
    <w:p w14:paraId="4489130E" w14:textId="77777777" w:rsidR="00B96622" w:rsidRDefault="00B96622">
      <w:pPr>
        <w:spacing w:before="240"/>
        <w:ind w:left="-2" w:firstLine="720"/>
        <w:jc w:val="center"/>
        <w:rPr>
          <w:b/>
        </w:rPr>
      </w:pPr>
    </w:p>
    <w:p w14:paraId="59ACE038" w14:textId="77777777" w:rsidR="00B96622" w:rsidRDefault="00582843">
      <w:pPr>
        <w:ind w:left="-2" w:firstLine="720"/>
        <w:jc w:val="center"/>
        <w:rPr>
          <w:sz w:val="28"/>
          <w:szCs w:val="28"/>
        </w:rPr>
      </w:pPr>
      <w:r>
        <w:rPr>
          <w:sz w:val="28"/>
          <w:szCs w:val="28"/>
        </w:rPr>
        <w:t>Прізвище __________________________________________________________</w:t>
      </w:r>
    </w:p>
    <w:p w14:paraId="58229FE8" w14:textId="77777777" w:rsidR="00B96622" w:rsidRDefault="00582843">
      <w:pPr>
        <w:ind w:left="-2" w:firstLine="720"/>
        <w:jc w:val="center"/>
        <w:rPr>
          <w:sz w:val="28"/>
          <w:szCs w:val="28"/>
        </w:rPr>
      </w:pPr>
      <w:r>
        <w:rPr>
          <w:sz w:val="28"/>
          <w:szCs w:val="28"/>
        </w:rPr>
        <w:t>Ім`я ______________________________________________________________</w:t>
      </w:r>
    </w:p>
    <w:p w14:paraId="435D5FC6" w14:textId="77777777" w:rsidR="00B96622" w:rsidRDefault="00582843">
      <w:pPr>
        <w:ind w:left="-2" w:firstLine="720"/>
        <w:jc w:val="center"/>
        <w:rPr>
          <w:sz w:val="28"/>
          <w:szCs w:val="28"/>
        </w:rPr>
      </w:pPr>
      <w:r>
        <w:rPr>
          <w:sz w:val="28"/>
          <w:szCs w:val="28"/>
        </w:rPr>
        <w:t>По батькові _______________________________________________________</w:t>
      </w:r>
    </w:p>
    <w:p w14:paraId="702FF642" w14:textId="77777777" w:rsidR="00B96622" w:rsidRDefault="00582843">
      <w:pPr>
        <w:ind w:left="-2" w:firstLine="720"/>
        <w:jc w:val="center"/>
        <w:rPr>
          <w:sz w:val="28"/>
          <w:szCs w:val="28"/>
        </w:rPr>
      </w:pPr>
      <w:r>
        <w:rPr>
          <w:sz w:val="28"/>
          <w:szCs w:val="28"/>
        </w:rPr>
        <w:t>Група_____________________________________________________________</w:t>
      </w:r>
    </w:p>
    <w:p w14:paraId="7B073F2E" w14:textId="77777777" w:rsidR="00B96622" w:rsidRDefault="00582843">
      <w:pPr>
        <w:ind w:left="-2" w:firstLine="720"/>
        <w:jc w:val="center"/>
        <w:rPr>
          <w:sz w:val="28"/>
          <w:szCs w:val="28"/>
        </w:rPr>
      </w:pPr>
      <w:r>
        <w:rPr>
          <w:sz w:val="28"/>
          <w:szCs w:val="28"/>
        </w:rPr>
        <w:t xml:space="preserve"> </w:t>
      </w:r>
    </w:p>
    <w:p w14:paraId="600FB5A1" w14:textId="77777777" w:rsidR="00B96622" w:rsidRDefault="00582843">
      <w:pPr>
        <w:ind w:left="-2" w:firstLine="720"/>
        <w:jc w:val="center"/>
        <w:rPr>
          <w:sz w:val="28"/>
          <w:szCs w:val="28"/>
        </w:rPr>
      </w:pPr>
      <w:r>
        <w:rPr>
          <w:sz w:val="28"/>
          <w:szCs w:val="28"/>
        </w:rPr>
        <w:t>Підсумковий бал за п’ять останніх семестрів:___________________________</w:t>
      </w:r>
    </w:p>
    <w:p w14:paraId="55B7CD4F" w14:textId="77777777" w:rsidR="00B96622" w:rsidRDefault="00582843">
      <w:pPr>
        <w:ind w:left="-2" w:firstLine="720"/>
        <w:jc w:val="both"/>
        <w:rPr>
          <w:sz w:val="28"/>
          <w:szCs w:val="28"/>
        </w:rPr>
      </w:pPr>
      <w:r>
        <w:rPr>
          <w:sz w:val="28"/>
          <w:szCs w:val="28"/>
        </w:rPr>
        <w:t>Відомості про досягнення __________________________________________</w:t>
      </w:r>
    </w:p>
    <w:p w14:paraId="074C3827" w14:textId="77777777" w:rsidR="00B96622" w:rsidRDefault="00582843">
      <w:pPr>
        <w:ind w:left="-2" w:firstLine="720"/>
        <w:jc w:val="both"/>
        <w:rPr>
          <w:sz w:val="28"/>
          <w:szCs w:val="28"/>
        </w:rPr>
      </w:pPr>
      <w:r>
        <w:rPr>
          <w:sz w:val="28"/>
          <w:szCs w:val="28"/>
        </w:rPr>
        <w:t>__________________________________________________________________</w:t>
      </w:r>
    </w:p>
    <w:p w14:paraId="1212EB97" w14:textId="77777777" w:rsidR="00B96622" w:rsidRDefault="00582843">
      <w:pPr>
        <w:ind w:left="-2" w:firstLine="720"/>
        <w:jc w:val="both"/>
        <w:rPr>
          <w:sz w:val="28"/>
          <w:szCs w:val="28"/>
        </w:rPr>
      </w:pPr>
      <w:r>
        <w:rPr>
          <w:sz w:val="28"/>
          <w:szCs w:val="28"/>
        </w:rPr>
        <w:t>_________________________________________________________________________________________________________________________________________</w:t>
      </w:r>
    </w:p>
    <w:p w14:paraId="7AE4B4E7" w14:textId="77777777" w:rsidR="00B96622" w:rsidRDefault="00582843">
      <w:pPr>
        <w:ind w:left="-2" w:firstLine="0"/>
        <w:jc w:val="both"/>
        <w:rPr>
          <w:b/>
          <w:sz w:val="28"/>
          <w:szCs w:val="28"/>
        </w:rPr>
      </w:pPr>
      <w:r>
        <w:rPr>
          <w:sz w:val="28"/>
          <w:szCs w:val="28"/>
        </w:rPr>
        <w:t>_________________________________________________________________________________________________________________________________________</w:t>
      </w:r>
      <w:r>
        <w:rPr>
          <w:b/>
          <w:sz w:val="28"/>
          <w:szCs w:val="28"/>
        </w:rPr>
        <w:t xml:space="preserve">_ </w:t>
      </w:r>
    </w:p>
    <w:p w14:paraId="3BE23410" w14:textId="69B06889" w:rsidR="00477E6F" w:rsidRDefault="00477E6F">
      <w:pPr>
        <w:spacing w:before="240"/>
        <w:ind w:left="-2" w:firstLine="720"/>
        <w:jc w:val="both"/>
        <w:rPr>
          <w:sz w:val="25"/>
          <w:szCs w:val="25"/>
          <w:lang w:val="uk-UA"/>
        </w:rPr>
      </w:pPr>
    </w:p>
    <w:p w14:paraId="2FA734D9" w14:textId="3CA343F2" w:rsidR="00D5158C" w:rsidRDefault="00D5158C">
      <w:pPr>
        <w:spacing w:before="240"/>
        <w:ind w:left="-2" w:firstLine="720"/>
        <w:jc w:val="both"/>
        <w:rPr>
          <w:sz w:val="25"/>
          <w:szCs w:val="25"/>
          <w:lang w:val="uk-UA"/>
        </w:rPr>
      </w:pPr>
    </w:p>
    <w:p w14:paraId="5E726FF5" w14:textId="673DEA0F" w:rsidR="00D5158C" w:rsidRDefault="00D5158C">
      <w:pPr>
        <w:spacing w:before="240"/>
        <w:ind w:left="-2" w:firstLine="720"/>
        <w:jc w:val="both"/>
        <w:rPr>
          <w:sz w:val="25"/>
          <w:szCs w:val="25"/>
          <w:lang w:val="uk-UA"/>
        </w:rPr>
      </w:pPr>
    </w:p>
    <w:p w14:paraId="4D493C68" w14:textId="0D9F3E65" w:rsidR="00D5158C" w:rsidRDefault="00D5158C">
      <w:pPr>
        <w:spacing w:before="240"/>
        <w:ind w:left="-2" w:firstLine="720"/>
        <w:jc w:val="both"/>
        <w:rPr>
          <w:sz w:val="25"/>
          <w:szCs w:val="25"/>
          <w:lang w:val="uk-UA"/>
        </w:rPr>
      </w:pPr>
    </w:p>
    <w:p w14:paraId="31296FA6" w14:textId="77777777" w:rsidR="00D5158C" w:rsidRPr="00477E6F" w:rsidRDefault="00D5158C">
      <w:pPr>
        <w:spacing w:before="240"/>
        <w:ind w:left="-2" w:firstLine="720"/>
        <w:jc w:val="both"/>
        <w:rPr>
          <w:sz w:val="25"/>
          <w:szCs w:val="25"/>
          <w:lang w:val="uk-UA"/>
        </w:rPr>
      </w:pPr>
    </w:p>
    <w:p w14:paraId="2CFCCB64" w14:textId="77777777" w:rsidR="00B96622" w:rsidRDefault="00582843">
      <w:pPr>
        <w:ind w:left="-2" w:firstLine="720"/>
        <w:jc w:val="both"/>
        <w:rPr>
          <w:sz w:val="25"/>
          <w:szCs w:val="25"/>
        </w:rPr>
      </w:pPr>
      <w:r>
        <w:rPr>
          <w:sz w:val="25"/>
          <w:szCs w:val="25"/>
        </w:rPr>
        <w:t xml:space="preserve">Декан           </w:t>
      </w:r>
      <w:r>
        <w:rPr>
          <w:sz w:val="25"/>
          <w:szCs w:val="25"/>
        </w:rPr>
        <w:tab/>
        <w:t xml:space="preserve">____________       </w:t>
      </w:r>
      <w:r>
        <w:rPr>
          <w:sz w:val="25"/>
          <w:szCs w:val="25"/>
        </w:rPr>
        <w:tab/>
        <w:t>__________________</w:t>
      </w:r>
    </w:p>
    <w:p w14:paraId="79139863" w14:textId="77777777" w:rsidR="00B96622" w:rsidRDefault="00582843">
      <w:pPr>
        <w:ind w:left="-2" w:firstLine="720"/>
        <w:jc w:val="both"/>
        <w:rPr>
          <w:sz w:val="25"/>
          <w:szCs w:val="25"/>
        </w:rPr>
      </w:pPr>
      <w:r>
        <w:rPr>
          <w:sz w:val="25"/>
          <w:szCs w:val="25"/>
        </w:rPr>
        <w:t xml:space="preserve">              </w:t>
      </w:r>
      <w:r>
        <w:rPr>
          <w:sz w:val="25"/>
          <w:szCs w:val="25"/>
        </w:rPr>
        <w:tab/>
        <w:t xml:space="preserve"> підпис   </w:t>
      </w:r>
      <w:r>
        <w:rPr>
          <w:sz w:val="25"/>
          <w:szCs w:val="25"/>
        </w:rPr>
        <w:tab/>
        <w:t xml:space="preserve">    </w:t>
      </w:r>
      <w:r>
        <w:rPr>
          <w:sz w:val="25"/>
          <w:szCs w:val="25"/>
        </w:rPr>
        <w:tab/>
        <w:t xml:space="preserve">   ПІБ</w:t>
      </w:r>
    </w:p>
    <w:p w14:paraId="7FC9FEBA" w14:textId="77777777" w:rsidR="00B96622" w:rsidRDefault="00582843">
      <w:pPr>
        <w:ind w:left="-2" w:firstLine="720"/>
        <w:jc w:val="both"/>
        <w:rPr>
          <w:sz w:val="25"/>
          <w:szCs w:val="25"/>
        </w:rPr>
      </w:pPr>
      <w:r>
        <w:rPr>
          <w:sz w:val="25"/>
          <w:szCs w:val="25"/>
        </w:rPr>
        <w:t xml:space="preserve"> </w:t>
      </w:r>
    </w:p>
    <w:p w14:paraId="28C7AE06" w14:textId="77777777" w:rsidR="00477E6F" w:rsidRDefault="00582843">
      <w:pPr>
        <w:ind w:left="-2" w:firstLine="720"/>
        <w:jc w:val="both"/>
        <w:rPr>
          <w:sz w:val="25"/>
          <w:szCs w:val="25"/>
          <w:u w:val="single"/>
          <w:lang w:val="uk-UA"/>
        </w:rPr>
      </w:pPr>
      <w:r>
        <w:rPr>
          <w:sz w:val="25"/>
          <w:szCs w:val="25"/>
          <w:u w:val="single"/>
        </w:rPr>
        <w:t>Голова профкому студентів</w:t>
      </w:r>
      <w:r w:rsidR="00477E6F">
        <w:rPr>
          <w:sz w:val="25"/>
          <w:szCs w:val="25"/>
          <w:u w:val="single"/>
          <w:lang w:val="uk-UA"/>
        </w:rPr>
        <w:t>,</w:t>
      </w:r>
    </w:p>
    <w:p w14:paraId="033E3403" w14:textId="451DF187" w:rsidR="00B96622" w:rsidRDefault="00477E6F">
      <w:pPr>
        <w:ind w:left="-2" w:firstLine="720"/>
        <w:jc w:val="both"/>
        <w:rPr>
          <w:sz w:val="25"/>
          <w:szCs w:val="25"/>
        </w:rPr>
      </w:pPr>
      <w:r>
        <w:rPr>
          <w:sz w:val="25"/>
          <w:szCs w:val="25"/>
          <w:u w:val="single"/>
          <w:lang w:val="uk-UA"/>
        </w:rPr>
        <w:t xml:space="preserve"> аспірантів та докторантів</w:t>
      </w:r>
      <w:r w:rsidR="00582843">
        <w:rPr>
          <w:sz w:val="25"/>
          <w:szCs w:val="25"/>
          <w:u w:val="single"/>
        </w:rPr>
        <w:t xml:space="preserve"> </w:t>
      </w:r>
      <w:r w:rsidR="00582843">
        <w:rPr>
          <w:sz w:val="25"/>
          <w:szCs w:val="25"/>
        </w:rPr>
        <w:tab/>
        <w:t xml:space="preserve">____________       </w:t>
      </w:r>
      <w:r w:rsidR="00582843">
        <w:rPr>
          <w:sz w:val="25"/>
          <w:szCs w:val="25"/>
        </w:rPr>
        <w:tab/>
        <w:t>__________________</w:t>
      </w:r>
    </w:p>
    <w:p w14:paraId="045E161C" w14:textId="77777777" w:rsidR="00B96622" w:rsidRDefault="00582843">
      <w:pPr>
        <w:ind w:left="-2" w:firstLine="720"/>
        <w:jc w:val="both"/>
        <w:rPr>
          <w:sz w:val="25"/>
          <w:szCs w:val="25"/>
        </w:rPr>
      </w:pPr>
      <w:r>
        <w:rPr>
          <w:sz w:val="25"/>
          <w:szCs w:val="25"/>
        </w:rPr>
        <w:t xml:space="preserve">              </w:t>
      </w:r>
      <w:r>
        <w:rPr>
          <w:sz w:val="25"/>
          <w:szCs w:val="25"/>
        </w:rPr>
        <w:tab/>
        <w:t xml:space="preserve"> підпис   </w:t>
      </w:r>
      <w:r>
        <w:rPr>
          <w:sz w:val="25"/>
          <w:szCs w:val="25"/>
        </w:rPr>
        <w:tab/>
        <w:t xml:space="preserve">         ПІБ</w:t>
      </w:r>
    </w:p>
    <w:p w14:paraId="2882DA6F" w14:textId="77777777" w:rsidR="00B96622" w:rsidRPr="00D61F69" w:rsidRDefault="00B96622">
      <w:pPr>
        <w:ind w:left="-2" w:firstLine="720"/>
        <w:jc w:val="both"/>
        <w:rPr>
          <w:sz w:val="25"/>
          <w:szCs w:val="25"/>
          <w:u w:val="single"/>
          <w:lang w:val="ru-RU"/>
        </w:rPr>
      </w:pPr>
    </w:p>
    <w:p w14:paraId="3F02AFE1" w14:textId="77777777" w:rsidR="00B96622" w:rsidRDefault="00582843">
      <w:pPr>
        <w:ind w:left="-2" w:firstLine="720"/>
        <w:jc w:val="both"/>
        <w:rPr>
          <w:sz w:val="25"/>
          <w:szCs w:val="25"/>
          <w:u w:val="single"/>
        </w:rPr>
      </w:pPr>
      <w:r>
        <w:rPr>
          <w:sz w:val="25"/>
          <w:szCs w:val="25"/>
          <w:u w:val="single"/>
        </w:rPr>
        <w:t>Голова студентського</w:t>
      </w:r>
    </w:p>
    <w:p w14:paraId="652213FB" w14:textId="77777777" w:rsidR="00B96622" w:rsidRDefault="00582843">
      <w:pPr>
        <w:ind w:left="-2" w:firstLine="720"/>
        <w:jc w:val="both"/>
        <w:rPr>
          <w:sz w:val="25"/>
          <w:szCs w:val="25"/>
        </w:rPr>
      </w:pPr>
      <w:r>
        <w:rPr>
          <w:sz w:val="25"/>
          <w:szCs w:val="25"/>
          <w:u w:val="single"/>
        </w:rPr>
        <w:t xml:space="preserve">самоврядування </w:t>
      </w:r>
      <w:r>
        <w:rPr>
          <w:sz w:val="25"/>
          <w:szCs w:val="25"/>
        </w:rPr>
        <w:t xml:space="preserve">      </w:t>
      </w:r>
      <w:r>
        <w:rPr>
          <w:sz w:val="25"/>
          <w:szCs w:val="25"/>
        </w:rPr>
        <w:tab/>
        <w:t xml:space="preserve">____________       </w:t>
      </w:r>
      <w:r>
        <w:rPr>
          <w:sz w:val="25"/>
          <w:szCs w:val="25"/>
        </w:rPr>
        <w:tab/>
        <w:t>__________________</w:t>
      </w:r>
    </w:p>
    <w:p w14:paraId="6765600B" w14:textId="77777777" w:rsidR="00B96622" w:rsidRDefault="00582843">
      <w:pPr>
        <w:spacing w:after="240"/>
        <w:ind w:left="-2" w:firstLine="720"/>
        <w:jc w:val="center"/>
        <w:rPr>
          <w:sz w:val="25"/>
          <w:szCs w:val="25"/>
        </w:rPr>
      </w:pPr>
      <w:r>
        <w:rPr>
          <w:sz w:val="25"/>
          <w:szCs w:val="25"/>
        </w:rPr>
        <w:t xml:space="preserve">         підпис   </w:t>
      </w:r>
      <w:r>
        <w:rPr>
          <w:sz w:val="25"/>
          <w:szCs w:val="25"/>
        </w:rPr>
        <w:tab/>
        <w:t xml:space="preserve">       ПІБ</w:t>
      </w:r>
    </w:p>
    <w:p w14:paraId="2C9B3732" w14:textId="77777777" w:rsidR="00B96622" w:rsidRDefault="00B96622">
      <w:pPr>
        <w:spacing w:before="240" w:after="240"/>
        <w:ind w:left="-2" w:firstLine="720"/>
        <w:jc w:val="center"/>
        <w:rPr>
          <w:b/>
          <w:sz w:val="28"/>
          <w:szCs w:val="28"/>
        </w:rPr>
      </w:pPr>
    </w:p>
    <w:p w14:paraId="59A1328F" w14:textId="77777777" w:rsidR="00B96622" w:rsidRDefault="00B96622">
      <w:pPr>
        <w:spacing w:before="240" w:after="240"/>
        <w:ind w:left="-2" w:firstLine="720"/>
        <w:jc w:val="center"/>
        <w:rPr>
          <w:b/>
          <w:sz w:val="28"/>
          <w:szCs w:val="28"/>
        </w:rPr>
      </w:pPr>
    </w:p>
    <w:p w14:paraId="181D7709" w14:textId="77777777" w:rsidR="00B96622" w:rsidRDefault="00582843">
      <w:pPr>
        <w:spacing w:after="160" w:line="259" w:lineRule="auto"/>
        <w:ind w:firstLine="0"/>
        <w:rPr>
          <w:sz w:val="28"/>
          <w:szCs w:val="28"/>
        </w:rPr>
        <w:sectPr w:rsidR="00B96622" w:rsidSect="00B20178">
          <w:pgSz w:w="11906" w:h="16838"/>
          <w:pgMar w:top="992" w:right="924" w:bottom="851" w:left="992" w:header="340" w:footer="0" w:gutter="0"/>
          <w:pgNumType w:start="28"/>
          <w:cols w:space="720"/>
          <w:docGrid w:linePitch="326"/>
        </w:sectPr>
      </w:pPr>
      <w:r>
        <w:br w:type="page"/>
      </w:r>
    </w:p>
    <w:p w14:paraId="3D6C5B01" w14:textId="77777777" w:rsidR="00B96622" w:rsidRDefault="00B96622">
      <w:pPr>
        <w:spacing w:after="160" w:line="259" w:lineRule="auto"/>
        <w:ind w:firstLine="0"/>
        <w:rPr>
          <w:sz w:val="28"/>
          <w:szCs w:val="28"/>
        </w:rPr>
      </w:pPr>
    </w:p>
    <w:p w14:paraId="00EBFAD3" w14:textId="77777777" w:rsidR="00B96622" w:rsidRDefault="00582843">
      <w:pPr>
        <w:ind w:left="-2" w:right="40" w:firstLine="720"/>
        <w:jc w:val="right"/>
        <w:rPr>
          <w:sz w:val="28"/>
          <w:szCs w:val="28"/>
        </w:rPr>
      </w:pPr>
      <w:r>
        <w:rPr>
          <w:sz w:val="28"/>
          <w:szCs w:val="28"/>
        </w:rPr>
        <w:t>Додаток 14</w:t>
      </w:r>
    </w:p>
    <w:p w14:paraId="780232BC"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07615E72" w14:textId="77777777" w:rsidR="00B96622" w:rsidRDefault="00582843">
      <w:pPr>
        <w:tabs>
          <w:tab w:val="left" w:pos="704"/>
        </w:tabs>
        <w:ind w:left="-2" w:firstLine="720"/>
        <w:jc w:val="center"/>
        <w:rPr>
          <w:b/>
          <w:sz w:val="28"/>
          <w:szCs w:val="28"/>
        </w:rPr>
      </w:pPr>
      <w:r>
        <w:rPr>
          <w:b/>
          <w:sz w:val="28"/>
          <w:szCs w:val="28"/>
        </w:rPr>
        <w:t>Ескіз внутрішньої відзнаки НУ «Запорізька політехніка» - почесний відмінник НУ «Запорізька політехніка»</w:t>
      </w:r>
    </w:p>
    <w:p w14:paraId="3D70FC14" w14:textId="77777777" w:rsidR="00B96622" w:rsidRDefault="00B96622">
      <w:pPr>
        <w:tabs>
          <w:tab w:val="left" w:pos="704"/>
        </w:tabs>
        <w:ind w:left="-2" w:firstLine="720"/>
        <w:jc w:val="center"/>
        <w:rPr>
          <w:b/>
          <w:sz w:val="28"/>
          <w:szCs w:val="28"/>
        </w:rPr>
      </w:pPr>
    </w:p>
    <w:p w14:paraId="32835BBD" w14:textId="38FEEFB2" w:rsidR="00B96622" w:rsidRDefault="002C3C22">
      <w:pPr>
        <w:tabs>
          <w:tab w:val="left" w:pos="704"/>
        </w:tabs>
        <w:ind w:left="-2" w:firstLine="720"/>
        <w:jc w:val="center"/>
        <w:rPr>
          <w:b/>
          <w:sz w:val="28"/>
          <w:szCs w:val="28"/>
        </w:rPr>
      </w:pPr>
      <w:r>
        <w:rPr>
          <w:noProof/>
          <w:sz w:val="28"/>
          <w:szCs w:val="28"/>
          <w:lang w:val="uk-UA"/>
        </w:rPr>
        <w:drawing>
          <wp:inline distT="0" distB="0" distL="0" distR="0" wp14:anchorId="273E498C" wp14:editId="1B983716">
            <wp:extent cx="6717786" cy="4751314"/>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47275" cy="4772171"/>
                    </a:xfrm>
                    <a:prstGeom prst="rect">
                      <a:avLst/>
                    </a:prstGeom>
                    <a:noFill/>
                    <a:ln>
                      <a:noFill/>
                    </a:ln>
                  </pic:spPr>
                </pic:pic>
              </a:graphicData>
            </a:graphic>
          </wp:inline>
        </w:drawing>
      </w:r>
    </w:p>
    <w:p w14:paraId="74633EA5" w14:textId="77777777" w:rsidR="00B96622" w:rsidRDefault="00B96622">
      <w:pPr>
        <w:tabs>
          <w:tab w:val="left" w:pos="704"/>
        </w:tabs>
        <w:ind w:left="-2" w:firstLine="720"/>
        <w:jc w:val="center"/>
        <w:rPr>
          <w:sz w:val="28"/>
          <w:szCs w:val="28"/>
        </w:rPr>
      </w:pPr>
    </w:p>
    <w:p w14:paraId="76B923C7" w14:textId="77777777" w:rsidR="00B96622" w:rsidRDefault="00582843">
      <w:pPr>
        <w:spacing w:after="140"/>
        <w:ind w:left="-2" w:right="40" w:firstLine="720"/>
        <w:jc w:val="right"/>
        <w:rPr>
          <w:sz w:val="28"/>
          <w:szCs w:val="28"/>
        </w:rPr>
        <w:sectPr w:rsidR="00B96622" w:rsidSect="00B20178">
          <w:pgSz w:w="16838" w:h="11906" w:orient="landscape"/>
          <w:pgMar w:top="992" w:right="992" w:bottom="924" w:left="851" w:header="340" w:footer="0" w:gutter="0"/>
          <w:pgNumType w:start="29"/>
          <w:cols w:space="720"/>
          <w:docGrid w:linePitch="326"/>
        </w:sectPr>
      </w:pPr>
      <w:r>
        <w:br w:type="page"/>
      </w:r>
    </w:p>
    <w:p w14:paraId="379E8D9E" w14:textId="77777777" w:rsidR="00B96622" w:rsidRDefault="00582843">
      <w:pPr>
        <w:spacing w:after="140"/>
        <w:ind w:left="-2" w:right="40" w:firstLine="720"/>
        <w:jc w:val="right"/>
        <w:rPr>
          <w:sz w:val="28"/>
          <w:szCs w:val="28"/>
        </w:rPr>
      </w:pPr>
      <w:r>
        <w:rPr>
          <w:sz w:val="28"/>
          <w:szCs w:val="28"/>
        </w:rPr>
        <w:lastRenderedPageBreak/>
        <w:t>Додаток 15</w:t>
      </w:r>
    </w:p>
    <w:p w14:paraId="58ABB7D8" w14:textId="77777777" w:rsidR="00B96622" w:rsidRDefault="00582843">
      <w:pPr>
        <w:ind w:left="-2" w:right="40" w:firstLine="720"/>
        <w:jc w:val="right"/>
        <w:rPr>
          <w:sz w:val="28"/>
          <w:szCs w:val="28"/>
        </w:rPr>
      </w:pPr>
      <w:r>
        <w:rPr>
          <w:sz w:val="28"/>
          <w:szCs w:val="28"/>
        </w:rPr>
        <w:t>до Положення про</w:t>
      </w:r>
    </w:p>
    <w:p w14:paraId="4EB8C451" w14:textId="77777777" w:rsidR="00B96622" w:rsidRDefault="00582843">
      <w:pPr>
        <w:ind w:left="-2" w:right="40" w:firstLine="720"/>
        <w:jc w:val="right"/>
        <w:rPr>
          <w:sz w:val="28"/>
          <w:szCs w:val="28"/>
        </w:rPr>
      </w:pPr>
      <w:r>
        <w:rPr>
          <w:sz w:val="28"/>
          <w:szCs w:val="28"/>
        </w:rPr>
        <w:t xml:space="preserve">відзнаки та нагороди в </w:t>
      </w:r>
    </w:p>
    <w:p w14:paraId="21503204" w14:textId="77777777" w:rsidR="00B96622" w:rsidRDefault="00582843">
      <w:pPr>
        <w:ind w:left="-2" w:right="40" w:firstLine="720"/>
        <w:jc w:val="right"/>
        <w:rPr>
          <w:sz w:val="28"/>
          <w:szCs w:val="28"/>
        </w:rPr>
      </w:pPr>
      <w:r>
        <w:rPr>
          <w:sz w:val="28"/>
          <w:szCs w:val="28"/>
        </w:rPr>
        <w:t>НУ «Запорізька політехніка»</w:t>
      </w:r>
    </w:p>
    <w:p w14:paraId="1C9B8E16" w14:textId="77777777" w:rsidR="00B96622" w:rsidRDefault="00582843">
      <w:pPr>
        <w:spacing w:before="240" w:after="240"/>
        <w:ind w:left="-2" w:firstLine="720"/>
        <w:jc w:val="right"/>
      </w:pPr>
      <w:r>
        <w:t xml:space="preserve"> </w:t>
      </w:r>
    </w:p>
    <w:p w14:paraId="16A6922D" w14:textId="77777777" w:rsidR="00B96622" w:rsidRDefault="00582843">
      <w:pPr>
        <w:ind w:left="-2" w:firstLine="720"/>
        <w:jc w:val="center"/>
        <w:rPr>
          <w:sz w:val="28"/>
          <w:szCs w:val="28"/>
        </w:rPr>
      </w:pPr>
      <w:r>
        <w:rPr>
          <w:sz w:val="28"/>
          <w:szCs w:val="28"/>
        </w:rPr>
        <w:t>ПОДАННЯ</w:t>
      </w:r>
    </w:p>
    <w:p w14:paraId="0F4273F6" w14:textId="77777777" w:rsidR="00B96622" w:rsidRDefault="00582843">
      <w:pPr>
        <w:spacing w:before="240"/>
        <w:ind w:left="-2" w:firstLine="720"/>
        <w:jc w:val="center"/>
        <w:rPr>
          <w:sz w:val="28"/>
          <w:szCs w:val="28"/>
        </w:rPr>
      </w:pPr>
      <w:r>
        <w:rPr>
          <w:sz w:val="28"/>
          <w:szCs w:val="28"/>
        </w:rPr>
        <w:t>на здобуття звання почесного випускника НУ «Запорізька політехніка»</w:t>
      </w:r>
    </w:p>
    <w:p w14:paraId="03674CE8" w14:textId="77777777" w:rsidR="00B96622" w:rsidRDefault="00582843">
      <w:pPr>
        <w:spacing w:before="240"/>
        <w:ind w:left="-2" w:firstLine="720"/>
        <w:jc w:val="right"/>
      </w:pPr>
      <w:r>
        <w:t xml:space="preserve"> </w:t>
      </w:r>
    </w:p>
    <w:p w14:paraId="2CFE1E06" w14:textId="5B46FDCA" w:rsidR="00B96622" w:rsidRDefault="00582843" w:rsidP="00A26C57">
      <w:pPr>
        <w:ind w:left="718" w:firstLine="0"/>
        <w:rPr>
          <w:sz w:val="28"/>
          <w:szCs w:val="28"/>
        </w:rPr>
      </w:pPr>
      <w:r>
        <w:rPr>
          <w:sz w:val="28"/>
          <w:szCs w:val="28"/>
        </w:rPr>
        <w:t>Прізвище _________________________________________________________</w:t>
      </w:r>
    </w:p>
    <w:p w14:paraId="2BD2996F" w14:textId="77777777" w:rsidR="00B96622" w:rsidRDefault="00582843">
      <w:pPr>
        <w:ind w:left="-2" w:firstLine="720"/>
        <w:jc w:val="right"/>
        <w:rPr>
          <w:sz w:val="28"/>
          <w:szCs w:val="28"/>
        </w:rPr>
      </w:pPr>
      <w:r>
        <w:rPr>
          <w:sz w:val="28"/>
          <w:szCs w:val="28"/>
        </w:rPr>
        <w:t>Ім`я ______________________________________________________________</w:t>
      </w:r>
    </w:p>
    <w:p w14:paraId="4954F537" w14:textId="77777777" w:rsidR="00B96622" w:rsidRDefault="00582843">
      <w:pPr>
        <w:ind w:left="-2" w:firstLine="720"/>
        <w:jc w:val="right"/>
        <w:rPr>
          <w:sz w:val="28"/>
          <w:szCs w:val="28"/>
        </w:rPr>
      </w:pPr>
      <w:r>
        <w:rPr>
          <w:sz w:val="28"/>
          <w:szCs w:val="28"/>
        </w:rPr>
        <w:t>По батькові _______________________________________________________</w:t>
      </w:r>
    </w:p>
    <w:p w14:paraId="5B501A2B" w14:textId="77777777" w:rsidR="00B96622" w:rsidRDefault="00582843">
      <w:pPr>
        <w:ind w:left="-2" w:firstLine="720"/>
        <w:jc w:val="right"/>
        <w:rPr>
          <w:sz w:val="28"/>
          <w:szCs w:val="28"/>
        </w:rPr>
      </w:pPr>
      <w:r>
        <w:rPr>
          <w:sz w:val="28"/>
          <w:szCs w:val="28"/>
        </w:rPr>
        <w:t>Група_____________________________________________________________</w:t>
      </w:r>
    </w:p>
    <w:p w14:paraId="2B08BFA2" w14:textId="77777777" w:rsidR="00B96622" w:rsidRDefault="00582843">
      <w:pPr>
        <w:spacing w:before="240"/>
        <w:ind w:left="-2" w:firstLine="720"/>
        <w:jc w:val="right"/>
        <w:rPr>
          <w:sz w:val="28"/>
          <w:szCs w:val="28"/>
        </w:rPr>
      </w:pPr>
      <w:r>
        <w:rPr>
          <w:sz w:val="28"/>
          <w:szCs w:val="28"/>
        </w:rPr>
        <w:t xml:space="preserve"> </w:t>
      </w:r>
    </w:p>
    <w:p w14:paraId="09AC85CB" w14:textId="77777777" w:rsidR="00B96622" w:rsidRDefault="00582843">
      <w:pPr>
        <w:spacing w:before="240"/>
        <w:ind w:left="-2" w:firstLine="720"/>
        <w:jc w:val="right"/>
        <w:rPr>
          <w:sz w:val="28"/>
          <w:szCs w:val="28"/>
        </w:rPr>
      </w:pPr>
      <w:r>
        <w:rPr>
          <w:sz w:val="28"/>
          <w:szCs w:val="28"/>
        </w:rPr>
        <w:t>Відомості про досягнення ___________________________________________</w:t>
      </w:r>
    </w:p>
    <w:p w14:paraId="3A956B5A" w14:textId="77777777" w:rsidR="00B96622" w:rsidRDefault="00582843">
      <w:pPr>
        <w:spacing w:before="240"/>
        <w:ind w:left="-2" w:firstLine="720"/>
        <w:jc w:val="right"/>
        <w:rPr>
          <w:sz w:val="28"/>
          <w:szCs w:val="28"/>
        </w:rPr>
      </w:pPr>
      <w:r>
        <w:rPr>
          <w:sz w:val="28"/>
          <w:szCs w:val="28"/>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114434CA" w14:textId="77777777" w:rsidR="00B96622" w:rsidRDefault="00582843">
      <w:pPr>
        <w:ind w:left="-2" w:firstLine="720"/>
        <w:jc w:val="right"/>
        <w:rPr>
          <w:sz w:val="28"/>
          <w:szCs w:val="28"/>
        </w:rPr>
      </w:pPr>
      <w:r>
        <w:rPr>
          <w:sz w:val="28"/>
          <w:szCs w:val="28"/>
        </w:rPr>
        <w:t xml:space="preserve"> </w:t>
      </w:r>
    </w:p>
    <w:p w14:paraId="00A9DBBD" w14:textId="77777777" w:rsidR="00B96622" w:rsidRDefault="00582843">
      <w:pPr>
        <w:spacing w:before="240"/>
        <w:ind w:left="-2" w:firstLine="720"/>
        <w:jc w:val="both"/>
        <w:rPr>
          <w:sz w:val="25"/>
          <w:szCs w:val="25"/>
        </w:rPr>
      </w:pPr>
      <w:r>
        <w:rPr>
          <w:sz w:val="25"/>
          <w:szCs w:val="25"/>
        </w:rPr>
        <w:t>Кандидатура погоджена</w:t>
      </w:r>
    </w:p>
    <w:p w14:paraId="0F5F9789" w14:textId="77777777" w:rsidR="00B96622" w:rsidRDefault="00582843">
      <w:pPr>
        <w:ind w:left="-2" w:firstLine="720"/>
        <w:jc w:val="both"/>
        <w:rPr>
          <w:sz w:val="25"/>
          <w:szCs w:val="25"/>
        </w:rPr>
      </w:pPr>
      <w:r>
        <w:rPr>
          <w:sz w:val="25"/>
          <w:szCs w:val="25"/>
        </w:rPr>
        <w:t>Керівник структурного</w:t>
      </w:r>
    </w:p>
    <w:p w14:paraId="61452D3F" w14:textId="77777777" w:rsidR="00B96622" w:rsidRDefault="00582843">
      <w:pPr>
        <w:ind w:left="-2" w:firstLine="720"/>
        <w:jc w:val="both"/>
        <w:rPr>
          <w:sz w:val="25"/>
          <w:szCs w:val="25"/>
        </w:rPr>
      </w:pPr>
      <w:r>
        <w:rPr>
          <w:sz w:val="25"/>
          <w:szCs w:val="25"/>
        </w:rPr>
        <w:t xml:space="preserve">підрозділу         </w:t>
      </w:r>
      <w:r>
        <w:rPr>
          <w:sz w:val="25"/>
          <w:szCs w:val="25"/>
        </w:rPr>
        <w:tab/>
        <w:t xml:space="preserve">____________       </w:t>
      </w:r>
      <w:r>
        <w:rPr>
          <w:sz w:val="25"/>
          <w:szCs w:val="25"/>
        </w:rPr>
        <w:tab/>
        <w:t>__________________</w:t>
      </w:r>
    </w:p>
    <w:p w14:paraId="35E5C45C" w14:textId="77777777" w:rsidR="00B96622" w:rsidRDefault="00582843">
      <w:pPr>
        <w:ind w:left="-2" w:firstLine="720"/>
        <w:jc w:val="both"/>
        <w:rPr>
          <w:sz w:val="25"/>
          <w:szCs w:val="25"/>
        </w:rPr>
      </w:pPr>
      <w:r>
        <w:rPr>
          <w:sz w:val="25"/>
          <w:szCs w:val="25"/>
        </w:rPr>
        <w:t xml:space="preserve">              </w:t>
      </w:r>
      <w:r>
        <w:rPr>
          <w:sz w:val="25"/>
          <w:szCs w:val="25"/>
        </w:rPr>
        <w:tab/>
        <w:t xml:space="preserve"> підпис   </w:t>
      </w:r>
      <w:r>
        <w:rPr>
          <w:sz w:val="25"/>
          <w:szCs w:val="25"/>
        </w:rPr>
        <w:tab/>
        <w:t xml:space="preserve">       </w:t>
      </w:r>
      <w:r>
        <w:rPr>
          <w:sz w:val="25"/>
          <w:szCs w:val="25"/>
        </w:rPr>
        <w:tab/>
        <w:t>ПІБ</w:t>
      </w:r>
    </w:p>
    <w:p w14:paraId="4AAABFF5" w14:textId="77777777" w:rsidR="00B96622" w:rsidRDefault="00582843">
      <w:pPr>
        <w:ind w:left="-2" w:firstLine="720"/>
        <w:jc w:val="both"/>
        <w:rPr>
          <w:sz w:val="25"/>
          <w:szCs w:val="25"/>
        </w:rPr>
      </w:pPr>
      <w:r>
        <w:rPr>
          <w:sz w:val="25"/>
          <w:szCs w:val="25"/>
        </w:rPr>
        <w:t xml:space="preserve"> </w:t>
      </w:r>
    </w:p>
    <w:p w14:paraId="0436CECA" w14:textId="77777777" w:rsidR="00DA14A9" w:rsidRDefault="00582843">
      <w:pPr>
        <w:ind w:left="-2" w:firstLine="720"/>
        <w:jc w:val="both"/>
        <w:rPr>
          <w:sz w:val="25"/>
          <w:szCs w:val="25"/>
          <w:u w:val="single"/>
          <w:lang w:val="uk-UA"/>
        </w:rPr>
      </w:pPr>
      <w:r>
        <w:rPr>
          <w:sz w:val="25"/>
          <w:szCs w:val="25"/>
          <w:u w:val="single"/>
        </w:rPr>
        <w:t>Голова профкому студентів</w:t>
      </w:r>
      <w:r w:rsidR="00DA14A9">
        <w:rPr>
          <w:sz w:val="25"/>
          <w:szCs w:val="25"/>
          <w:u w:val="single"/>
          <w:lang w:val="uk-UA"/>
        </w:rPr>
        <w:t xml:space="preserve">, </w:t>
      </w:r>
    </w:p>
    <w:p w14:paraId="1392FF3C" w14:textId="290D7463" w:rsidR="00B96622" w:rsidRDefault="00DA14A9">
      <w:pPr>
        <w:ind w:left="-2" w:firstLine="720"/>
        <w:jc w:val="both"/>
        <w:rPr>
          <w:sz w:val="25"/>
          <w:szCs w:val="25"/>
        </w:rPr>
      </w:pPr>
      <w:r>
        <w:rPr>
          <w:sz w:val="25"/>
          <w:szCs w:val="25"/>
          <w:u w:val="single"/>
          <w:lang w:val="uk-UA"/>
        </w:rPr>
        <w:t>аспірантів та докторантів</w:t>
      </w:r>
      <w:r w:rsidR="00582843">
        <w:rPr>
          <w:sz w:val="25"/>
          <w:szCs w:val="25"/>
          <w:u w:val="single"/>
        </w:rPr>
        <w:t xml:space="preserve"> </w:t>
      </w:r>
      <w:r w:rsidR="00582843">
        <w:rPr>
          <w:sz w:val="25"/>
          <w:szCs w:val="25"/>
        </w:rPr>
        <w:tab/>
        <w:t xml:space="preserve">____________       </w:t>
      </w:r>
      <w:r w:rsidR="00582843">
        <w:rPr>
          <w:sz w:val="25"/>
          <w:szCs w:val="25"/>
        </w:rPr>
        <w:tab/>
        <w:t>__________________</w:t>
      </w:r>
    </w:p>
    <w:p w14:paraId="0956637D" w14:textId="77777777" w:rsidR="00B96622" w:rsidRDefault="00582843">
      <w:pPr>
        <w:ind w:left="-2" w:firstLine="720"/>
        <w:jc w:val="both"/>
        <w:rPr>
          <w:sz w:val="25"/>
          <w:szCs w:val="25"/>
        </w:rPr>
      </w:pPr>
      <w:r>
        <w:rPr>
          <w:sz w:val="25"/>
          <w:szCs w:val="25"/>
        </w:rPr>
        <w:t xml:space="preserve">              </w:t>
      </w:r>
      <w:r>
        <w:rPr>
          <w:sz w:val="25"/>
          <w:szCs w:val="25"/>
        </w:rPr>
        <w:tab/>
        <w:t xml:space="preserve"> підпис   </w:t>
      </w:r>
      <w:r>
        <w:rPr>
          <w:sz w:val="25"/>
          <w:szCs w:val="25"/>
        </w:rPr>
        <w:tab/>
        <w:t xml:space="preserve">         </w:t>
      </w:r>
      <w:r>
        <w:rPr>
          <w:sz w:val="25"/>
          <w:szCs w:val="25"/>
        </w:rPr>
        <w:tab/>
        <w:t>ПІБ</w:t>
      </w:r>
    </w:p>
    <w:p w14:paraId="523358D9" w14:textId="77777777" w:rsidR="00B96622" w:rsidRDefault="00582843">
      <w:pPr>
        <w:ind w:left="-2" w:firstLine="720"/>
        <w:jc w:val="both"/>
        <w:rPr>
          <w:sz w:val="25"/>
          <w:szCs w:val="25"/>
          <w:u w:val="single"/>
        </w:rPr>
      </w:pPr>
      <w:r>
        <w:rPr>
          <w:sz w:val="25"/>
          <w:szCs w:val="25"/>
          <w:u w:val="single"/>
        </w:rPr>
        <w:t>Голова студентського</w:t>
      </w:r>
    </w:p>
    <w:p w14:paraId="16E45DA4" w14:textId="77777777" w:rsidR="00B96622" w:rsidRDefault="00582843">
      <w:pPr>
        <w:ind w:left="-2" w:firstLine="720"/>
        <w:jc w:val="both"/>
        <w:rPr>
          <w:sz w:val="25"/>
          <w:szCs w:val="25"/>
        </w:rPr>
      </w:pPr>
      <w:r>
        <w:rPr>
          <w:sz w:val="25"/>
          <w:szCs w:val="25"/>
          <w:u w:val="single"/>
        </w:rPr>
        <w:t xml:space="preserve">самоврядування </w:t>
      </w:r>
      <w:r>
        <w:rPr>
          <w:sz w:val="25"/>
          <w:szCs w:val="25"/>
        </w:rPr>
        <w:t xml:space="preserve">      </w:t>
      </w:r>
      <w:r>
        <w:rPr>
          <w:sz w:val="25"/>
          <w:szCs w:val="25"/>
        </w:rPr>
        <w:tab/>
        <w:t xml:space="preserve">____________       </w:t>
      </w:r>
      <w:r>
        <w:rPr>
          <w:sz w:val="25"/>
          <w:szCs w:val="25"/>
        </w:rPr>
        <w:tab/>
        <w:t>__________________</w:t>
      </w:r>
    </w:p>
    <w:p w14:paraId="51E92A21" w14:textId="77777777" w:rsidR="00B96622" w:rsidRDefault="00582843">
      <w:pPr>
        <w:ind w:left="-2" w:firstLine="720"/>
        <w:jc w:val="both"/>
        <w:rPr>
          <w:sz w:val="25"/>
          <w:szCs w:val="25"/>
        </w:rPr>
      </w:pPr>
      <w:r>
        <w:rPr>
          <w:sz w:val="25"/>
          <w:szCs w:val="25"/>
        </w:rPr>
        <w:t xml:space="preserve">              </w:t>
      </w:r>
      <w:r>
        <w:rPr>
          <w:sz w:val="25"/>
          <w:szCs w:val="25"/>
        </w:rPr>
        <w:tab/>
        <w:t xml:space="preserve">  підпис   </w:t>
      </w:r>
      <w:r>
        <w:rPr>
          <w:sz w:val="25"/>
          <w:szCs w:val="25"/>
        </w:rPr>
        <w:tab/>
        <w:t xml:space="preserve">         </w:t>
      </w:r>
      <w:r>
        <w:rPr>
          <w:sz w:val="25"/>
          <w:szCs w:val="25"/>
        </w:rPr>
        <w:tab/>
        <w:t>ПІБ</w:t>
      </w:r>
    </w:p>
    <w:p w14:paraId="79020DC0" w14:textId="77777777" w:rsidR="00B96622" w:rsidRDefault="00582843">
      <w:pPr>
        <w:ind w:left="-2" w:firstLine="720"/>
        <w:jc w:val="both"/>
        <w:rPr>
          <w:sz w:val="28"/>
          <w:szCs w:val="28"/>
        </w:rPr>
        <w:sectPr w:rsidR="00B96622" w:rsidSect="00B20178">
          <w:pgSz w:w="11906" w:h="16838"/>
          <w:pgMar w:top="992" w:right="924" w:bottom="851" w:left="992" w:header="340" w:footer="0" w:gutter="0"/>
          <w:pgNumType w:start="30"/>
          <w:cols w:space="720"/>
          <w:docGrid w:linePitch="326"/>
        </w:sectPr>
      </w:pPr>
      <w:r>
        <w:rPr>
          <w:sz w:val="28"/>
          <w:szCs w:val="28"/>
        </w:rPr>
        <w:t xml:space="preserve"> </w:t>
      </w:r>
    </w:p>
    <w:p w14:paraId="5ED66FD1" w14:textId="77777777" w:rsidR="00B96622" w:rsidRDefault="00582843">
      <w:pPr>
        <w:ind w:left="-2" w:right="40" w:firstLine="720"/>
        <w:jc w:val="right"/>
        <w:rPr>
          <w:sz w:val="28"/>
          <w:szCs w:val="28"/>
        </w:rPr>
      </w:pPr>
      <w:r>
        <w:rPr>
          <w:sz w:val="28"/>
          <w:szCs w:val="28"/>
        </w:rPr>
        <w:lastRenderedPageBreak/>
        <w:t>Додаток 16</w:t>
      </w:r>
    </w:p>
    <w:p w14:paraId="638C8282"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2077B069" w14:textId="77777777" w:rsidR="00B96622" w:rsidRDefault="00582843">
      <w:pPr>
        <w:tabs>
          <w:tab w:val="left" w:pos="704"/>
        </w:tabs>
        <w:ind w:left="-2" w:firstLine="720"/>
        <w:jc w:val="center"/>
        <w:rPr>
          <w:b/>
          <w:sz w:val="28"/>
          <w:szCs w:val="28"/>
        </w:rPr>
      </w:pPr>
      <w:r>
        <w:rPr>
          <w:b/>
          <w:sz w:val="28"/>
          <w:szCs w:val="28"/>
        </w:rPr>
        <w:t>Ескіз внутрішньої відзнаки НУ «Запорізька політехніка» - почесний випускник НУ «Запорізька політехніка»</w:t>
      </w:r>
    </w:p>
    <w:p w14:paraId="2AB7774D" w14:textId="77777777" w:rsidR="00B96622" w:rsidRDefault="00B96622">
      <w:pPr>
        <w:tabs>
          <w:tab w:val="left" w:pos="704"/>
        </w:tabs>
        <w:ind w:left="-2" w:firstLine="720"/>
        <w:jc w:val="center"/>
        <w:rPr>
          <w:b/>
          <w:sz w:val="28"/>
          <w:szCs w:val="28"/>
        </w:rPr>
      </w:pPr>
    </w:p>
    <w:p w14:paraId="5B687F91" w14:textId="77777777" w:rsidR="00B96622" w:rsidRDefault="00582843">
      <w:pPr>
        <w:tabs>
          <w:tab w:val="left" w:pos="704"/>
        </w:tabs>
        <w:ind w:left="-2" w:firstLine="720"/>
        <w:jc w:val="center"/>
        <w:rPr>
          <w:sz w:val="28"/>
          <w:szCs w:val="28"/>
        </w:rPr>
      </w:pPr>
      <w:r>
        <w:rPr>
          <w:noProof/>
          <w:lang w:val="ru-RU" w:eastAsia="ru-RU"/>
        </w:rPr>
        <w:drawing>
          <wp:inline distT="0" distB="0" distL="0" distR="0" wp14:anchorId="7EFE7C29" wp14:editId="03EE306D">
            <wp:extent cx="7411595" cy="5245768"/>
            <wp:effectExtent l="0" t="0" r="0" b="0"/>
            <wp:docPr id="1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7411595" cy="5245768"/>
                    </a:xfrm>
                    <a:prstGeom prst="rect">
                      <a:avLst/>
                    </a:prstGeom>
                    <a:ln/>
                  </pic:spPr>
                </pic:pic>
              </a:graphicData>
            </a:graphic>
          </wp:inline>
        </w:drawing>
      </w:r>
    </w:p>
    <w:p w14:paraId="02AEC9AF" w14:textId="77777777" w:rsidR="00945A28" w:rsidRDefault="00945A28">
      <w:pPr>
        <w:ind w:left="-2" w:right="40" w:firstLine="720"/>
        <w:jc w:val="right"/>
        <w:rPr>
          <w:sz w:val="28"/>
          <w:szCs w:val="28"/>
        </w:rPr>
      </w:pPr>
    </w:p>
    <w:p w14:paraId="52F2B92A" w14:textId="5AB8E825" w:rsidR="00B96622" w:rsidRDefault="00582843">
      <w:pPr>
        <w:ind w:left="-2" w:right="40" w:firstLine="720"/>
        <w:jc w:val="right"/>
        <w:rPr>
          <w:sz w:val="28"/>
          <w:szCs w:val="28"/>
        </w:rPr>
      </w:pPr>
      <w:r>
        <w:rPr>
          <w:sz w:val="28"/>
          <w:szCs w:val="28"/>
        </w:rPr>
        <w:lastRenderedPageBreak/>
        <w:t>Додаток 17</w:t>
      </w:r>
    </w:p>
    <w:p w14:paraId="44B651C8" w14:textId="77777777" w:rsidR="00B96622" w:rsidRDefault="00582843">
      <w:pPr>
        <w:ind w:left="-2" w:right="40" w:firstLine="720"/>
        <w:jc w:val="right"/>
        <w:rPr>
          <w:sz w:val="28"/>
          <w:szCs w:val="28"/>
        </w:rPr>
      </w:pPr>
      <w:r>
        <w:rPr>
          <w:sz w:val="28"/>
          <w:szCs w:val="28"/>
        </w:rPr>
        <w:t>до Положення про відзнаки та нагороди в НУ «Запорізька політехніка»</w:t>
      </w:r>
    </w:p>
    <w:p w14:paraId="216C311C" w14:textId="77777777" w:rsidR="00B96622" w:rsidRDefault="00582843">
      <w:pPr>
        <w:tabs>
          <w:tab w:val="left" w:pos="704"/>
        </w:tabs>
        <w:ind w:left="-2" w:firstLine="720"/>
        <w:jc w:val="center"/>
        <w:rPr>
          <w:sz w:val="28"/>
          <w:szCs w:val="28"/>
        </w:rPr>
      </w:pPr>
      <w:r>
        <w:rPr>
          <w:b/>
          <w:sz w:val="28"/>
          <w:szCs w:val="28"/>
        </w:rPr>
        <w:t>Ескіз внутрішньої відзнаки НУ «Запорізька політехніка» - почесний професор  НУ «Запорізька політехніка»</w:t>
      </w:r>
    </w:p>
    <w:p w14:paraId="4EA4D5A3" w14:textId="5A78B000" w:rsidR="00B96622" w:rsidRPr="0014080A" w:rsidRDefault="002C3C22" w:rsidP="002C3C22">
      <w:pPr>
        <w:pBdr>
          <w:top w:val="nil"/>
          <w:left w:val="nil"/>
          <w:bottom w:val="nil"/>
          <w:right w:val="nil"/>
          <w:between w:val="nil"/>
        </w:pBdr>
        <w:ind w:left="-2" w:firstLine="720"/>
        <w:jc w:val="center"/>
        <w:rPr>
          <w:color w:val="000000"/>
          <w:lang w:val="uk-UA"/>
        </w:rPr>
      </w:pPr>
      <w:bookmarkStart w:id="12" w:name="_heading=h.xx371ehf579t" w:colFirst="0" w:colLast="0"/>
      <w:bookmarkEnd w:id="12"/>
      <w:r>
        <w:rPr>
          <w:noProof/>
          <w:color w:val="000000"/>
          <w:lang w:val="uk-UA"/>
        </w:rPr>
        <w:drawing>
          <wp:inline distT="0" distB="0" distL="0" distR="0" wp14:anchorId="4521735E" wp14:editId="18FF9DBF">
            <wp:extent cx="7835528" cy="5535953"/>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40587" cy="5539527"/>
                    </a:xfrm>
                    <a:prstGeom prst="rect">
                      <a:avLst/>
                    </a:prstGeom>
                    <a:noFill/>
                    <a:ln>
                      <a:noFill/>
                    </a:ln>
                  </pic:spPr>
                </pic:pic>
              </a:graphicData>
            </a:graphic>
          </wp:inline>
        </w:drawing>
      </w:r>
    </w:p>
    <w:sectPr w:rsidR="00B96622" w:rsidRPr="0014080A" w:rsidSect="00656A69">
      <w:pgSz w:w="16838" w:h="11906" w:orient="landscape"/>
      <w:pgMar w:top="992" w:right="992" w:bottom="924" w:left="851" w:header="340" w:footer="0" w:gutter="0"/>
      <w:pgNumType w:start="3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7B2F35" w14:textId="77777777" w:rsidR="00126D64" w:rsidRDefault="00126D64">
      <w:r>
        <w:separator/>
      </w:r>
    </w:p>
  </w:endnote>
  <w:endnote w:type="continuationSeparator" w:id="0">
    <w:p w14:paraId="172F9F91" w14:textId="77777777" w:rsidR="00126D64" w:rsidRDefault="00126D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1E5D0" w14:textId="77777777" w:rsidR="00B96622" w:rsidRDefault="00B96622">
    <w:pPr>
      <w:ind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706965" w14:textId="77777777" w:rsidR="00126D64" w:rsidRDefault="00126D64">
      <w:r>
        <w:separator/>
      </w:r>
    </w:p>
  </w:footnote>
  <w:footnote w:type="continuationSeparator" w:id="0">
    <w:p w14:paraId="3A5E1A6D" w14:textId="77777777" w:rsidR="00126D64" w:rsidRDefault="00126D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21166" w14:textId="77777777" w:rsidR="00B96622" w:rsidRDefault="00582843">
    <w:pPr>
      <w:pBdr>
        <w:top w:val="nil"/>
        <w:left w:val="nil"/>
        <w:bottom w:val="nil"/>
        <w:right w:val="nil"/>
        <w:between w:val="nil"/>
      </w:pBdr>
      <w:tabs>
        <w:tab w:val="center" w:pos="4677"/>
        <w:tab w:val="right" w:pos="9355"/>
      </w:tabs>
      <w:ind w:hanging="2"/>
      <w:jc w:val="center"/>
      <w:rPr>
        <w:color w:val="000000"/>
      </w:rPr>
    </w:pPr>
    <w:r>
      <w:rPr>
        <w:color w:val="000000"/>
      </w:rPr>
      <w:fldChar w:fldCharType="begin"/>
    </w:r>
    <w:r>
      <w:rPr>
        <w:color w:val="000000"/>
      </w:rPr>
      <w:instrText>PAGE</w:instrText>
    </w:r>
    <w:r>
      <w:rPr>
        <w:color w:val="000000"/>
      </w:rPr>
      <w:fldChar w:fldCharType="end"/>
    </w:r>
  </w:p>
  <w:p w14:paraId="0552785C" w14:textId="77777777" w:rsidR="00B96622" w:rsidRDefault="00B96622">
    <w:pPr>
      <w:pBdr>
        <w:top w:val="nil"/>
        <w:left w:val="nil"/>
        <w:bottom w:val="nil"/>
        <w:right w:val="nil"/>
        <w:between w:val="nil"/>
      </w:pBdr>
      <w:tabs>
        <w:tab w:val="center" w:pos="4677"/>
        <w:tab w:val="right" w:pos="9355"/>
      </w:tabs>
      <w:ind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2157593"/>
      <w:docPartObj>
        <w:docPartGallery w:val="Page Numbers (Top of Page)"/>
        <w:docPartUnique/>
      </w:docPartObj>
    </w:sdtPr>
    <w:sdtContent>
      <w:p w14:paraId="593BC10E" w14:textId="270846A0" w:rsidR="0014080A" w:rsidRDefault="0014080A">
        <w:pPr>
          <w:pStyle w:val="ac"/>
          <w:jc w:val="right"/>
        </w:pPr>
        <w:r>
          <w:fldChar w:fldCharType="begin"/>
        </w:r>
        <w:r>
          <w:instrText>PAGE   \* MERGEFORMAT</w:instrText>
        </w:r>
        <w:r>
          <w:fldChar w:fldCharType="separate"/>
        </w:r>
        <w:r w:rsidR="00656A69" w:rsidRPr="00656A69">
          <w:rPr>
            <w:noProof/>
            <w:lang w:val="ru-RU"/>
          </w:rPr>
          <w:t>32</w:t>
        </w:r>
        <w:r>
          <w:fldChar w:fldCharType="end"/>
        </w:r>
      </w:p>
    </w:sdtContent>
  </w:sdt>
  <w:p w14:paraId="7C5F4730" w14:textId="3D7906BF" w:rsidR="00B96622" w:rsidRDefault="00B96622">
    <w:pPr>
      <w:pBdr>
        <w:top w:val="nil"/>
        <w:left w:val="nil"/>
        <w:bottom w:val="nil"/>
        <w:right w:val="nil"/>
        <w:between w:val="nil"/>
      </w:pBdr>
      <w:tabs>
        <w:tab w:val="center" w:pos="4677"/>
        <w:tab w:val="right" w:pos="9355"/>
      </w:tabs>
      <w:ind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D26E6"/>
    <w:multiLevelType w:val="multilevel"/>
    <w:tmpl w:val="FB22EC92"/>
    <w:lvl w:ilvl="0">
      <w:start w:val="3"/>
      <w:numFmt w:val="decimal"/>
      <w:lvlText w:val="%1"/>
      <w:lvlJc w:val="left"/>
      <w:pPr>
        <w:ind w:left="375" w:hanging="375"/>
      </w:pPr>
      <w:rPr>
        <w:vertAlign w:val="baseline"/>
      </w:rPr>
    </w:lvl>
    <w:lvl w:ilvl="1">
      <w:start w:val="1"/>
      <w:numFmt w:val="decimal"/>
      <w:lvlText w:val="%1.%2"/>
      <w:lvlJc w:val="left"/>
      <w:pPr>
        <w:ind w:left="375" w:firstLine="475"/>
      </w:pPr>
      <w:rPr>
        <w:b w:val="0"/>
        <w:bCs/>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1080" w:hanging="108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440" w:hanging="144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800" w:hanging="1800"/>
      </w:pPr>
      <w:rPr>
        <w:vertAlign w:val="baseline"/>
      </w:rPr>
    </w:lvl>
    <w:lvl w:ilvl="8">
      <w:start w:val="1"/>
      <w:numFmt w:val="decimal"/>
      <w:lvlText w:val="%1.%2.%3.%4.%5.%6.%7.%8.%9"/>
      <w:lvlJc w:val="left"/>
      <w:pPr>
        <w:ind w:left="2160" w:hanging="2160"/>
      </w:pPr>
      <w:rPr>
        <w:vertAlign w:val="baseline"/>
      </w:rPr>
    </w:lvl>
  </w:abstractNum>
  <w:abstractNum w:abstractNumId="1" w15:restartNumberingAfterBreak="0">
    <w:nsid w:val="09FF3CC8"/>
    <w:multiLevelType w:val="multilevel"/>
    <w:tmpl w:val="E52EA0BA"/>
    <w:lvl w:ilvl="0">
      <w:start w:val="1"/>
      <w:numFmt w:val="decimal"/>
      <w:lvlText w:val="%1."/>
      <w:lvlJc w:val="left"/>
      <w:pPr>
        <w:ind w:left="390" w:hanging="390"/>
      </w:pPr>
      <w:rPr>
        <w:b/>
        <w:vertAlign w:val="baseline"/>
      </w:rPr>
    </w:lvl>
    <w:lvl w:ilvl="1">
      <w:start w:val="1"/>
      <w:numFmt w:val="decimal"/>
      <w:lvlText w:val="%1.%2."/>
      <w:lvlJc w:val="left"/>
      <w:pPr>
        <w:ind w:left="1004" w:hanging="720"/>
      </w:pPr>
      <w:rPr>
        <w:vertAlign w:val="baseline"/>
      </w:rPr>
    </w:lvl>
    <w:lvl w:ilvl="2">
      <w:start w:val="1"/>
      <w:numFmt w:val="decimal"/>
      <w:lvlText w:val="%1.%2.%3."/>
      <w:lvlJc w:val="left"/>
      <w:pPr>
        <w:ind w:left="2160" w:hanging="720"/>
      </w:pPr>
      <w:rPr>
        <w:vertAlign w:val="baseline"/>
      </w:rPr>
    </w:lvl>
    <w:lvl w:ilvl="3">
      <w:start w:val="1"/>
      <w:numFmt w:val="decimal"/>
      <w:lvlText w:val="%1.%2.%3.%4."/>
      <w:lvlJc w:val="left"/>
      <w:pPr>
        <w:ind w:left="3240" w:hanging="1080"/>
      </w:pPr>
      <w:rPr>
        <w:vertAlign w:val="baseline"/>
      </w:rPr>
    </w:lvl>
    <w:lvl w:ilvl="4">
      <w:start w:val="1"/>
      <w:numFmt w:val="decimal"/>
      <w:lvlText w:val="%1.%2.%3.%4.%5."/>
      <w:lvlJc w:val="left"/>
      <w:pPr>
        <w:ind w:left="3960" w:hanging="1080"/>
      </w:pPr>
      <w:rPr>
        <w:vertAlign w:val="baseline"/>
      </w:rPr>
    </w:lvl>
    <w:lvl w:ilvl="5">
      <w:start w:val="1"/>
      <w:numFmt w:val="decimal"/>
      <w:lvlText w:val="%1.%2.%3.%4.%5.%6."/>
      <w:lvlJc w:val="left"/>
      <w:pPr>
        <w:ind w:left="5040" w:hanging="1440"/>
      </w:pPr>
      <w:rPr>
        <w:vertAlign w:val="baseline"/>
      </w:rPr>
    </w:lvl>
    <w:lvl w:ilvl="6">
      <w:start w:val="1"/>
      <w:numFmt w:val="decimal"/>
      <w:lvlText w:val="%1.%2.%3.%4.%5.%6.%7."/>
      <w:lvlJc w:val="left"/>
      <w:pPr>
        <w:ind w:left="5760" w:hanging="1440"/>
      </w:pPr>
      <w:rPr>
        <w:vertAlign w:val="baseline"/>
      </w:rPr>
    </w:lvl>
    <w:lvl w:ilvl="7">
      <w:start w:val="1"/>
      <w:numFmt w:val="decimal"/>
      <w:lvlText w:val="%1.%2.%3.%4.%5.%6.%7.%8."/>
      <w:lvlJc w:val="left"/>
      <w:pPr>
        <w:ind w:left="6840" w:hanging="1800"/>
      </w:pPr>
      <w:rPr>
        <w:vertAlign w:val="baseline"/>
      </w:rPr>
    </w:lvl>
    <w:lvl w:ilvl="8">
      <w:start w:val="1"/>
      <w:numFmt w:val="decimal"/>
      <w:lvlText w:val="%1.%2.%3.%4.%5.%6.%7.%8.%9."/>
      <w:lvlJc w:val="left"/>
      <w:pPr>
        <w:ind w:left="7560" w:hanging="1800"/>
      </w:pPr>
      <w:rPr>
        <w:vertAlign w:val="baseline"/>
      </w:rPr>
    </w:lvl>
  </w:abstractNum>
  <w:abstractNum w:abstractNumId="2" w15:restartNumberingAfterBreak="0">
    <w:nsid w:val="0DC32FC6"/>
    <w:multiLevelType w:val="multilevel"/>
    <w:tmpl w:val="13B442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E191875"/>
    <w:multiLevelType w:val="multilevel"/>
    <w:tmpl w:val="06123DEA"/>
    <w:lvl w:ilvl="0">
      <w:start w:val="1"/>
      <w:numFmt w:val="decimal"/>
      <w:lvlText w:val="%1."/>
      <w:lvlJc w:val="left"/>
      <w:pPr>
        <w:ind w:left="2136" w:hanging="360"/>
      </w:pPr>
      <w:rPr>
        <w:vertAlign w:val="baseline"/>
      </w:rPr>
    </w:lvl>
    <w:lvl w:ilvl="1">
      <w:start w:val="1"/>
      <w:numFmt w:val="lowerLetter"/>
      <w:lvlText w:val="%2."/>
      <w:lvlJc w:val="left"/>
      <w:pPr>
        <w:ind w:left="2856" w:hanging="360"/>
      </w:pPr>
      <w:rPr>
        <w:vertAlign w:val="baseline"/>
      </w:rPr>
    </w:lvl>
    <w:lvl w:ilvl="2">
      <w:start w:val="1"/>
      <w:numFmt w:val="lowerRoman"/>
      <w:lvlText w:val="%3."/>
      <w:lvlJc w:val="right"/>
      <w:pPr>
        <w:ind w:left="3576" w:hanging="180"/>
      </w:pPr>
      <w:rPr>
        <w:vertAlign w:val="baseline"/>
      </w:rPr>
    </w:lvl>
    <w:lvl w:ilvl="3">
      <w:start w:val="1"/>
      <w:numFmt w:val="decimal"/>
      <w:lvlText w:val="%4."/>
      <w:lvlJc w:val="left"/>
      <w:pPr>
        <w:ind w:left="4296" w:hanging="360"/>
      </w:pPr>
      <w:rPr>
        <w:vertAlign w:val="baseline"/>
      </w:rPr>
    </w:lvl>
    <w:lvl w:ilvl="4">
      <w:start w:val="1"/>
      <w:numFmt w:val="lowerLetter"/>
      <w:lvlText w:val="%5."/>
      <w:lvlJc w:val="left"/>
      <w:pPr>
        <w:ind w:left="5016" w:hanging="360"/>
      </w:pPr>
      <w:rPr>
        <w:vertAlign w:val="baseline"/>
      </w:rPr>
    </w:lvl>
    <w:lvl w:ilvl="5">
      <w:start w:val="1"/>
      <w:numFmt w:val="lowerRoman"/>
      <w:lvlText w:val="%6."/>
      <w:lvlJc w:val="right"/>
      <w:pPr>
        <w:ind w:left="5736" w:hanging="180"/>
      </w:pPr>
      <w:rPr>
        <w:vertAlign w:val="baseline"/>
      </w:rPr>
    </w:lvl>
    <w:lvl w:ilvl="6">
      <w:start w:val="1"/>
      <w:numFmt w:val="decimal"/>
      <w:lvlText w:val="%7."/>
      <w:lvlJc w:val="left"/>
      <w:pPr>
        <w:ind w:left="6456" w:hanging="360"/>
      </w:pPr>
      <w:rPr>
        <w:vertAlign w:val="baseline"/>
      </w:rPr>
    </w:lvl>
    <w:lvl w:ilvl="7">
      <w:start w:val="1"/>
      <w:numFmt w:val="lowerLetter"/>
      <w:lvlText w:val="%8."/>
      <w:lvlJc w:val="left"/>
      <w:pPr>
        <w:ind w:left="7176" w:hanging="360"/>
      </w:pPr>
      <w:rPr>
        <w:vertAlign w:val="baseline"/>
      </w:rPr>
    </w:lvl>
    <w:lvl w:ilvl="8">
      <w:start w:val="1"/>
      <w:numFmt w:val="lowerRoman"/>
      <w:lvlText w:val="%9."/>
      <w:lvlJc w:val="right"/>
      <w:pPr>
        <w:ind w:left="7896" w:hanging="180"/>
      </w:pPr>
      <w:rPr>
        <w:vertAlign w:val="baseline"/>
      </w:rPr>
    </w:lvl>
  </w:abstractNum>
  <w:abstractNum w:abstractNumId="4" w15:restartNumberingAfterBreak="0">
    <w:nsid w:val="16E16D29"/>
    <w:multiLevelType w:val="multilevel"/>
    <w:tmpl w:val="28B06D8C"/>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1">
      <w:numFmt w:val="decimal"/>
      <w:lvlText w:val=""/>
      <w:lvlJc w:val="left"/>
      <w:pPr>
        <w:ind w:left="0" w:firstLine="0"/>
      </w:pPr>
      <w:rPr>
        <w:vertAlign w:val="baseline"/>
      </w:rPr>
    </w:lvl>
    <w:lvl w:ilvl="2">
      <w:numFmt w:val="decimal"/>
      <w:lvlText w:val=""/>
      <w:lvlJc w:val="left"/>
      <w:pPr>
        <w:ind w:left="0" w:firstLine="0"/>
      </w:pPr>
      <w:rPr>
        <w:vertAlign w:val="baseline"/>
      </w:rPr>
    </w:lvl>
    <w:lvl w:ilvl="3">
      <w:numFmt w:val="decimal"/>
      <w:lvlText w:val=""/>
      <w:lvlJc w:val="left"/>
      <w:pPr>
        <w:ind w:left="0" w:firstLine="0"/>
      </w:pPr>
      <w:rPr>
        <w:vertAlign w:val="baseline"/>
      </w:rPr>
    </w:lvl>
    <w:lvl w:ilvl="4">
      <w:numFmt w:val="decimal"/>
      <w:lvlText w:val=""/>
      <w:lvlJc w:val="left"/>
      <w:pPr>
        <w:ind w:left="0" w:firstLine="0"/>
      </w:pPr>
      <w:rPr>
        <w:vertAlign w:val="baseline"/>
      </w:rPr>
    </w:lvl>
    <w:lvl w:ilvl="5">
      <w:numFmt w:val="decimal"/>
      <w:lvlText w:val=""/>
      <w:lvlJc w:val="left"/>
      <w:pPr>
        <w:ind w:left="0" w:firstLine="0"/>
      </w:pPr>
      <w:rPr>
        <w:vertAlign w:val="baseline"/>
      </w:rPr>
    </w:lvl>
    <w:lvl w:ilvl="6">
      <w:numFmt w:val="decimal"/>
      <w:lvlText w:val=""/>
      <w:lvlJc w:val="left"/>
      <w:pPr>
        <w:ind w:left="0" w:firstLine="0"/>
      </w:pPr>
      <w:rPr>
        <w:vertAlign w:val="baseline"/>
      </w:rPr>
    </w:lvl>
    <w:lvl w:ilvl="7">
      <w:numFmt w:val="decimal"/>
      <w:lvlText w:val=""/>
      <w:lvlJc w:val="left"/>
      <w:pPr>
        <w:ind w:left="0" w:firstLine="0"/>
      </w:pPr>
      <w:rPr>
        <w:vertAlign w:val="baseline"/>
      </w:rPr>
    </w:lvl>
    <w:lvl w:ilvl="8">
      <w:numFmt w:val="decimal"/>
      <w:lvlText w:val=""/>
      <w:lvlJc w:val="left"/>
      <w:pPr>
        <w:ind w:left="0" w:firstLine="0"/>
      </w:pPr>
      <w:rPr>
        <w:vertAlign w:val="baseline"/>
      </w:rPr>
    </w:lvl>
  </w:abstractNum>
  <w:abstractNum w:abstractNumId="5" w15:restartNumberingAfterBreak="0">
    <w:nsid w:val="1C9F3D44"/>
    <w:multiLevelType w:val="multilevel"/>
    <w:tmpl w:val="135ADE48"/>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3"/>
        <w:szCs w:val="23"/>
        <w:u w:val="none"/>
        <w:vertAlign w:val="baseline"/>
      </w:rPr>
    </w:lvl>
    <w:lvl w:ilvl="1">
      <w:numFmt w:val="decimal"/>
      <w:lvlText w:val=""/>
      <w:lvlJc w:val="left"/>
      <w:pPr>
        <w:ind w:left="0" w:firstLine="0"/>
      </w:pPr>
      <w:rPr>
        <w:vertAlign w:val="baseline"/>
      </w:rPr>
    </w:lvl>
    <w:lvl w:ilvl="2">
      <w:numFmt w:val="decimal"/>
      <w:lvlText w:val=""/>
      <w:lvlJc w:val="left"/>
      <w:pPr>
        <w:ind w:left="0" w:firstLine="0"/>
      </w:pPr>
      <w:rPr>
        <w:vertAlign w:val="baseline"/>
      </w:rPr>
    </w:lvl>
    <w:lvl w:ilvl="3">
      <w:numFmt w:val="decimal"/>
      <w:lvlText w:val=""/>
      <w:lvlJc w:val="left"/>
      <w:pPr>
        <w:ind w:left="0" w:firstLine="0"/>
      </w:pPr>
      <w:rPr>
        <w:vertAlign w:val="baseline"/>
      </w:rPr>
    </w:lvl>
    <w:lvl w:ilvl="4">
      <w:numFmt w:val="decimal"/>
      <w:lvlText w:val=""/>
      <w:lvlJc w:val="left"/>
      <w:pPr>
        <w:ind w:left="0" w:firstLine="0"/>
      </w:pPr>
      <w:rPr>
        <w:vertAlign w:val="baseline"/>
      </w:rPr>
    </w:lvl>
    <w:lvl w:ilvl="5">
      <w:numFmt w:val="decimal"/>
      <w:lvlText w:val=""/>
      <w:lvlJc w:val="left"/>
      <w:pPr>
        <w:ind w:left="0" w:firstLine="0"/>
      </w:pPr>
      <w:rPr>
        <w:vertAlign w:val="baseline"/>
      </w:rPr>
    </w:lvl>
    <w:lvl w:ilvl="6">
      <w:numFmt w:val="decimal"/>
      <w:lvlText w:val=""/>
      <w:lvlJc w:val="left"/>
      <w:pPr>
        <w:ind w:left="0" w:firstLine="0"/>
      </w:pPr>
      <w:rPr>
        <w:vertAlign w:val="baseline"/>
      </w:rPr>
    </w:lvl>
    <w:lvl w:ilvl="7">
      <w:numFmt w:val="decimal"/>
      <w:lvlText w:val=""/>
      <w:lvlJc w:val="left"/>
      <w:pPr>
        <w:ind w:left="0" w:firstLine="0"/>
      </w:pPr>
      <w:rPr>
        <w:vertAlign w:val="baseline"/>
      </w:rPr>
    </w:lvl>
    <w:lvl w:ilvl="8">
      <w:numFmt w:val="decimal"/>
      <w:lvlText w:val=""/>
      <w:lvlJc w:val="left"/>
      <w:pPr>
        <w:ind w:left="0" w:firstLine="0"/>
      </w:pPr>
      <w:rPr>
        <w:vertAlign w:val="baseline"/>
      </w:rPr>
    </w:lvl>
  </w:abstractNum>
  <w:abstractNum w:abstractNumId="6" w15:restartNumberingAfterBreak="0">
    <w:nsid w:val="1E170E7F"/>
    <w:multiLevelType w:val="multilevel"/>
    <w:tmpl w:val="AE883F34"/>
    <w:lvl w:ilvl="0">
      <w:start w:val="1"/>
      <w:numFmt w:val="decimal"/>
      <w:lvlText w:val="2.%1."/>
      <w:lvlJc w:val="left"/>
      <w:pPr>
        <w:ind w:left="720" w:hanging="360"/>
      </w:pPr>
      <w:rPr>
        <w:i w:val="0"/>
        <w:color w:val="000000"/>
        <w:vertAlign w:val="baseline"/>
      </w:rPr>
    </w:lvl>
    <w:lvl w:ilvl="1">
      <w:start w:val="1"/>
      <w:numFmt w:val="decimal"/>
      <w:lvlText w:val="2.%2."/>
      <w:lvlJc w:val="left"/>
      <w:pPr>
        <w:ind w:left="1440" w:hanging="360"/>
      </w:pPr>
      <w:rPr>
        <w:i w:val="0"/>
        <w:color w:val="000000"/>
        <w:vertAlign w:val="baseline"/>
      </w:rPr>
    </w:lvl>
    <w:lvl w:ilvl="2">
      <w:start w:val="1"/>
      <w:numFmt w:val="bullet"/>
      <w:lvlText w:val="●"/>
      <w:lvlJc w:val="lef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2D4863EE"/>
    <w:multiLevelType w:val="multilevel"/>
    <w:tmpl w:val="C6B22B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33FC09B2"/>
    <w:multiLevelType w:val="multilevel"/>
    <w:tmpl w:val="3CD645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3A367985"/>
    <w:multiLevelType w:val="multilevel"/>
    <w:tmpl w:val="688636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40F53ED7"/>
    <w:multiLevelType w:val="multilevel"/>
    <w:tmpl w:val="166A42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5465BE7"/>
    <w:multiLevelType w:val="multilevel"/>
    <w:tmpl w:val="0FBE6296"/>
    <w:lvl w:ilvl="0">
      <w:start w:val="1"/>
      <w:numFmt w:val="decimal"/>
      <w:lvlText w:val="%1."/>
      <w:lvlJc w:val="left"/>
      <w:pPr>
        <w:ind w:left="1065" w:hanging="360"/>
      </w:pPr>
      <w:rPr>
        <w:vertAlign w:val="baseline"/>
      </w:rPr>
    </w:lvl>
    <w:lvl w:ilvl="1">
      <w:start w:val="1"/>
      <w:numFmt w:val="lowerLetter"/>
      <w:lvlText w:val="%2."/>
      <w:lvlJc w:val="left"/>
      <w:pPr>
        <w:ind w:left="1785" w:hanging="360"/>
      </w:pPr>
      <w:rPr>
        <w:vertAlign w:val="baseline"/>
      </w:rPr>
    </w:lvl>
    <w:lvl w:ilvl="2">
      <w:start w:val="1"/>
      <w:numFmt w:val="lowerRoman"/>
      <w:lvlText w:val="%3."/>
      <w:lvlJc w:val="right"/>
      <w:pPr>
        <w:ind w:left="2505" w:hanging="180"/>
      </w:pPr>
      <w:rPr>
        <w:vertAlign w:val="baseline"/>
      </w:rPr>
    </w:lvl>
    <w:lvl w:ilvl="3">
      <w:start w:val="1"/>
      <w:numFmt w:val="decimal"/>
      <w:lvlText w:val="%4."/>
      <w:lvlJc w:val="left"/>
      <w:pPr>
        <w:ind w:left="3225" w:hanging="360"/>
      </w:pPr>
      <w:rPr>
        <w:vertAlign w:val="baseline"/>
      </w:rPr>
    </w:lvl>
    <w:lvl w:ilvl="4">
      <w:start w:val="1"/>
      <w:numFmt w:val="lowerLetter"/>
      <w:lvlText w:val="%5."/>
      <w:lvlJc w:val="left"/>
      <w:pPr>
        <w:ind w:left="3945" w:hanging="360"/>
      </w:pPr>
      <w:rPr>
        <w:vertAlign w:val="baseline"/>
      </w:rPr>
    </w:lvl>
    <w:lvl w:ilvl="5">
      <w:start w:val="1"/>
      <w:numFmt w:val="lowerRoman"/>
      <w:lvlText w:val="%6."/>
      <w:lvlJc w:val="right"/>
      <w:pPr>
        <w:ind w:left="4665" w:hanging="180"/>
      </w:pPr>
      <w:rPr>
        <w:vertAlign w:val="baseline"/>
      </w:rPr>
    </w:lvl>
    <w:lvl w:ilvl="6">
      <w:start w:val="1"/>
      <w:numFmt w:val="decimal"/>
      <w:lvlText w:val="%7."/>
      <w:lvlJc w:val="left"/>
      <w:pPr>
        <w:ind w:left="5385" w:hanging="360"/>
      </w:pPr>
      <w:rPr>
        <w:vertAlign w:val="baseline"/>
      </w:rPr>
    </w:lvl>
    <w:lvl w:ilvl="7">
      <w:start w:val="1"/>
      <w:numFmt w:val="lowerLetter"/>
      <w:lvlText w:val="%8."/>
      <w:lvlJc w:val="left"/>
      <w:pPr>
        <w:ind w:left="6105" w:hanging="360"/>
      </w:pPr>
      <w:rPr>
        <w:vertAlign w:val="baseline"/>
      </w:rPr>
    </w:lvl>
    <w:lvl w:ilvl="8">
      <w:start w:val="1"/>
      <w:numFmt w:val="lowerRoman"/>
      <w:lvlText w:val="%9."/>
      <w:lvlJc w:val="right"/>
      <w:pPr>
        <w:ind w:left="6825" w:hanging="180"/>
      </w:pPr>
      <w:rPr>
        <w:vertAlign w:val="baseline"/>
      </w:rPr>
    </w:lvl>
  </w:abstractNum>
  <w:abstractNum w:abstractNumId="12" w15:restartNumberingAfterBreak="0">
    <w:nsid w:val="45A75314"/>
    <w:multiLevelType w:val="multilevel"/>
    <w:tmpl w:val="D10E7BBE"/>
    <w:lvl w:ilvl="0">
      <w:start w:val="1"/>
      <w:numFmt w:val="decimal"/>
      <w:lvlText w:val="%1)"/>
      <w:lvlJc w:val="left"/>
      <w:pPr>
        <w:ind w:left="644" w:hanging="358"/>
      </w:pPr>
      <w:rPr>
        <w:sz w:val="23"/>
        <w:szCs w:val="23"/>
        <w:vertAlign w:val="baseline"/>
      </w:rPr>
    </w:lvl>
    <w:lvl w:ilvl="1">
      <w:start w:val="1"/>
      <w:numFmt w:val="lowerLetter"/>
      <w:lvlText w:val="%2."/>
      <w:lvlJc w:val="left"/>
      <w:pPr>
        <w:ind w:left="1364" w:hanging="360"/>
      </w:pPr>
      <w:rPr>
        <w:vertAlign w:val="baseline"/>
      </w:rPr>
    </w:lvl>
    <w:lvl w:ilvl="2">
      <w:start w:val="1"/>
      <w:numFmt w:val="lowerRoman"/>
      <w:lvlText w:val="%3."/>
      <w:lvlJc w:val="right"/>
      <w:pPr>
        <w:ind w:left="2084" w:hanging="180"/>
      </w:pPr>
      <w:rPr>
        <w:vertAlign w:val="baseline"/>
      </w:rPr>
    </w:lvl>
    <w:lvl w:ilvl="3">
      <w:start w:val="1"/>
      <w:numFmt w:val="decimal"/>
      <w:lvlText w:val="%4."/>
      <w:lvlJc w:val="left"/>
      <w:pPr>
        <w:ind w:left="2804" w:hanging="360"/>
      </w:pPr>
      <w:rPr>
        <w:vertAlign w:val="baseline"/>
      </w:rPr>
    </w:lvl>
    <w:lvl w:ilvl="4">
      <w:start w:val="1"/>
      <w:numFmt w:val="lowerLetter"/>
      <w:lvlText w:val="%5."/>
      <w:lvlJc w:val="left"/>
      <w:pPr>
        <w:ind w:left="3524" w:hanging="360"/>
      </w:pPr>
      <w:rPr>
        <w:vertAlign w:val="baseline"/>
      </w:rPr>
    </w:lvl>
    <w:lvl w:ilvl="5">
      <w:start w:val="1"/>
      <w:numFmt w:val="lowerRoman"/>
      <w:lvlText w:val="%6."/>
      <w:lvlJc w:val="right"/>
      <w:pPr>
        <w:ind w:left="4244" w:hanging="180"/>
      </w:pPr>
      <w:rPr>
        <w:vertAlign w:val="baseline"/>
      </w:rPr>
    </w:lvl>
    <w:lvl w:ilvl="6">
      <w:start w:val="1"/>
      <w:numFmt w:val="decimal"/>
      <w:lvlText w:val="%7."/>
      <w:lvlJc w:val="left"/>
      <w:pPr>
        <w:ind w:left="4964" w:hanging="360"/>
      </w:pPr>
      <w:rPr>
        <w:vertAlign w:val="baseline"/>
      </w:rPr>
    </w:lvl>
    <w:lvl w:ilvl="7">
      <w:start w:val="1"/>
      <w:numFmt w:val="lowerLetter"/>
      <w:lvlText w:val="%8."/>
      <w:lvlJc w:val="left"/>
      <w:pPr>
        <w:ind w:left="5684" w:hanging="360"/>
      </w:pPr>
      <w:rPr>
        <w:vertAlign w:val="baseline"/>
      </w:rPr>
    </w:lvl>
    <w:lvl w:ilvl="8">
      <w:start w:val="1"/>
      <w:numFmt w:val="lowerRoman"/>
      <w:lvlText w:val="%9."/>
      <w:lvlJc w:val="right"/>
      <w:pPr>
        <w:ind w:left="6404" w:hanging="180"/>
      </w:pPr>
      <w:rPr>
        <w:vertAlign w:val="baseline"/>
      </w:rPr>
    </w:lvl>
  </w:abstractNum>
  <w:abstractNum w:abstractNumId="13" w15:restartNumberingAfterBreak="0">
    <w:nsid w:val="4B332451"/>
    <w:multiLevelType w:val="multilevel"/>
    <w:tmpl w:val="EAEA9B70"/>
    <w:lvl w:ilvl="0">
      <w:start w:val="1"/>
      <w:numFmt w:val="decimal"/>
      <w:lvlText w:val="2.%1."/>
      <w:lvlJc w:val="left"/>
      <w:pPr>
        <w:ind w:left="720" w:hanging="360"/>
      </w:pPr>
      <w:rPr>
        <w:i w:val="0"/>
        <w:color w:val="000000"/>
        <w:vertAlign w:val="baseline"/>
      </w:rPr>
    </w:lvl>
    <w:lvl w:ilvl="1">
      <w:start w:val="1"/>
      <w:numFmt w:val="decimal"/>
      <w:lvlText w:val="2.%2."/>
      <w:lvlJc w:val="left"/>
      <w:pPr>
        <w:ind w:left="1440" w:hanging="360"/>
      </w:pPr>
      <w:rPr>
        <w:i w:val="0"/>
        <w:color w:val="000000"/>
        <w:vertAlign w:val="baseline"/>
      </w:rPr>
    </w:lvl>
    <w:lvl w:ilvl="2">
      <w:start w:val="1"/>
      <w:numFmt w:val="bullet"/>
      <w:lvlText w:val="●"/>
      <w:lvlJc w:val="lef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 w15:restartNumberingAfterBreak="0">
    <w:nsid w:val="514877A8"/>
    <w:multiLevelType w:val="multilevel"/>
    <w:tmpl w:val="62E8E3BC"/>
    <w:lvl w:ilvl="0">
      <w:start w:val="3"/>
      <w:numFmt w:val="decimal"/>
      <w:lvlText w:val="%1."/>
      <w:lvlJc w:val="left"/>
      <w:pPr>
        <w:ind w:left="660" w:hanging="660"/>
      </w:pPr>
      <w:rPr>
        <w:sz w:val="28"/>
        <w:szCs w:val="28"/>
        <w:vertAlign w:val="baseline"/>
      </w:rPr>
    </w:lvl>
    <w:lvl w:ilvl="1">
      <w:start w:val="10"/>
      <w:numFmt w:val="decimal"/>
      <w:lvlText w:val="%1.%2."/>
      <w:lvlJc w:val="left"/>
      <w:pPr>
        <w:ind w:left="660" w:hanging="660"/>
      </w:pPr>
      <w:rPr>
        <w:sz w:val="28"/>
        <w:szCs w:val="28"/>
        <w:vertAlign w:val="baseline"/>
      </w:rPr>
    </w:lvl>
    <w:lvl w:ilvl="2">
      <w:start w:val="1"/>
      <w:numFmt w:val="decimal"/>
      <w:lvlText w:val="%1.%2.%3."/>
      <w:lvlJc w:val="left"/>
      <w:pPr>
        <w:ind w:left="720" w:hanging="720"/>
      </w:pPr>
      <w:rPr>
        <w:sz w:val="28"/>
        <w:szCs w:val="28"/>
        <w:vertAlign w:val="baseline"/>
      </w:rPr>
    </w:lvl>
    <w:lvl w:ilvl="3">
      <w:start w:val="1"/>
      <w:numFmt w:val="decimal"/>
      <w:lvlText w:val="%1.%2.%3.%4."/>
      <w:lvlJc w:val="left"/>
      <w:pPr>
        <w:ind w:left="720" w:hanging="720"/>
      </w:pPr>
      <w:rPr>
        <w:sz w:val="23"/>
        <w:szCs w:val="23"/>
        <w:vertAlign w:val="baseline"/>
      </w:rPr>
    </w:lvl>
    <w:lvl w:ilvl="4">
      <w:start w:val="1"/>
      <w:numFmt w:val="decimal"/>
      <w:lvlText w:val="%1.%2.%3.%4.%5."/>
      <w:lvlJc w:val="left"/>
      <w:pPr>
        <w:ind w:left="1080" w:hanging="1080"/>
      </w:pPr>
      <w:rPr>
        <w:sz w:val="23"/>
        <w:szCs w:val="23"/>
        <w:vertAlign w:val="baseline"/>
      </w:rPr>
    </w:lvl>
    <w:lvl w:ilvl="5">
      <w:start w:val="1"/>
      <w:numFmt w:val="decimal"/>
      <w:lvlText w:val="%1.%2.%3.%4.%5.%6."/>
      <w:lvlJc w:val="left"/>
      <w:pPr>
        <w:ind w:left="1080" w:hanging="1080"/>
      </w:pPr>
      <w:rPr>
        <w:sz w:val="23"/>
        <w:szCs w:val="23"/>
        <w:vertAlign w:val="baseline"/>
      </w:rPr>
    </w:lvl>
    <w:lvl w:ilvl="6">
      <w:start w:val="1"/>
      <w:numFmt w:val="decimal"/>
      <w:lvlText w:val="%1.%2.%3.%4.%5.%6.%7."/>
      <w:lvlJc w:val="left"/>
      <w:pPr>
        <w:ind w:left="1440" w:hanging="1440"/>
      </w:pPr>
      <w:rPr>
        <w:sz w:val="23"/>
        <w:szCs w:val="23"/>
        <w:vertAlign w:val="baseline"/>
      </w:rPr>
    </w:lvl>
    <w:lvl w:ilvl="7">
      <w:start w:val="1"/>
      <w:numFmt w:val="decimal"/>
      <w:lvlText w:val="%1.%2.%3.%4.%5.%6.%7.%8."/>
      <w:lvlJc w:val="left"/>
      <w:pPr>
        <w:ind w:left="1440" w:hanging="1440"/>
      </w:pPr>
      <w:rPr>
        <w:sz w:val="23"/>
        <w:szCs w:val="23"/>
        <w:vertAlign w:val="baseline"/>
      </w:rPr>
    </w:lvl>
    <w:lvl w:ilvl="8">
      <w:start w:val="1"/>
      <w:numFmt w:val="decimal"/>
      <w:lvlText w:val="%1.%2.%3.%4.%5.%6.%7.%8.%9."/>
      <w:lvlJc w:val="left"/>
      <w:pPr>
        <w:ind w:left="1800" w:hanging="1800"/>
      </w:pPr>
      <w:rPr>
        <w:sz w:val="23"/>
        <w:szCs w:val="23"/>
        <w:vertAlign w:val="baseline"/>
      </w:rPr>
    </w:lvl>
  </w:abstractNum>
  <w:abstractNum w:abstractNumId="15" w15:restartNumberingAfterBreak="0">
    <w:nsid w:val="5F627A14"/>
    <w:multiLevelType w:val="multilevel"/>
    <w:tmpl w:val="4B6244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6F475200"/>
    <w:multiLevelType w:val="multilevel"/>
    <w:tmpl w:val="34BC7D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33470943">
    <w:abstractNumId w:val="13"/>
  </w:num>
  <w:num w:numId="2" w16cid:durableId="1290630291">
    <w:abstractNumId w:val="15"/>
  </w:num>
  <w:num w:numId="3" w16cid:durableId="2147358586">
    <w:abstractNumId w:val="5"/>
  </w:num>
  <w:num w:numId="4" w16cid:durableId="1090395459">
    <w:abstractNumId w:val="4"/>
  </w:num>
  <w:num w:numId="5" w16cid:durableId="1136025325">
    <w:abstractNumId w:val="1"/>
  </w:num>
  <w:num w:numId="6" w16cid:durableId="1927035767">
    <w:abstractNumId w:val="12"/>
  </w:num>
  <w:num w:numId="7" w16cid:durableId="1720279388">
    <w:abstractNumId w:val="14"/>
  </w:num>
  <w:num w:numId="8" w16cid:durableId="205919226">
    <w:abstractNumId w:val="6"/>
  </w:num>
  <w:num w:numId="9" w16cid:durableId="1868985035">
    <w:abstractNumId w:val="0"/>
  </w:num>
  <w:num w:numId="10" w16cid:durableId="1549489933">
    <w:abstractNumId w:val="9"/>
  </w:num>
  <w:num w:numId="11" w16cid:durableId="231358377">
    <w:abstractNumId w:val="7"/>
  </w:num>
  <w:num w:numId="12" w16cid:durableId="1394961088">
    <w:abstractNumId w:val="10"/>
  </w:num>
  <w:num w:numId="13" w16cid:durableId="817187776">
    <w:abstractNumId w:val="2"/>
  </w:num>
  <w:num w:numId="14" w16cid:durableId="246309897">
    <w:abstractNumId w:val="8"/>
  </w:num>
  <w:num w:numId="15" w16cid:durableId="1633630368">
    <w:abstractNumId w:val="16"/>
  </w:num>
  <w:num w:numId="16" w16cid:durableId="839545758">
    <w:abstractNumId w:val="3"/>
  </w:num>
  <w:num w:numId="17" w16cid:durableId="180730930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6622"/>
    <w:rsid w:val="000B701F"/>
    <w:rsid w:val="00104E36"/>
    <w:rsid w:val="00126D64"/>
    <w:rsid w:val="00136EB3"/>
    <w:rsid w:val="0014080A"/>
    <w:rsid w:val="00180C3A"/>
    <w:rsid w:val="002C3C22"/>
    <w:rsid w:val="002F5A56"/>
    <w:rsid w:val="00321A91"/>
    <w:rsid w:val="00330333"/>
    <w:rsid w:val="0038075A"/>
    <w:rsid w:val="003D30F6"/>
    <w:rsid w:val="00477E6F"/>
    <w:rsid w:val="004D7B3B"/>
    <w:rsid w:val="0054479F"/>
    <w:rsid w:val="005716C4"/>
    <w:rsid w:val="00582843"/>
    <w:rsid w:val="00656A69"/>
    <w:rsid w:val="0077406A"/>
    <w:rsid w:val="00787FEC"/>
    <w:rsid w:val="0079157F"/>
    <w:rsid w:val="007D72CC"/>
    <w:rsid w:val="00863A67"/>
    <w:rsid w:val="008A1A89"/>
    <w:rsid w:val="00945A28"/>
    <w:rsid w:val="009C4305"/>
    <w:rsid w:val="00A26C57"/>
    <w:rsid w:val="00AD1D8C"/>
    <w:rsid w:val="00B20178"/>
    <w:rsid w:val="00B96622"/>
    <w:rsid w:val="00BE3E5D"/>
    <w:rsid w:val="00C7053C"/>
    <w:rsid w:val="00C73717"/>
    <w:rsid w:val="00CC2EE9"/>
    <w:rsid w:val="00D35D8B"/>
    <w:rsid w:val="00D5158C"/>
    <w:rsid w:val="00D548E0"/>
    <w:rsid w:val="00D61F69"/>
    <w:rsid w:val="00DA14A9"/>
    <w:rsid w:val="00E33B2E"/>
    <w:rsid w:val="00E3786C"/>
    <w:rsid w:val="00EB5048"/>
    <w:rsid w:val="00F22CCE"/>
    <w:rsid w:val="00FA424D"/>
    <w:rsid w:val="00FD1ABE"/>
    <w:rsid w:val="00FF765C"/>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10AFD"/>
  <w15:docId w15:val="{F7E83ACD-2E9E-43FF-9068-FACC44CBA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uk" w:eastAsia="ru-UA"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jc w:val="center"/>
      <w:outlineLvl w:val="4"/>
    </w:pPr>
    <w:rPr>
      <w:b/>
    </w:rPr>
  </w:style>
  <w:style w:type="paragraph" w:styleId="6">
    <w:name w:val="heading 6"/>
    <w:basedOn w:val="a"/>
    <w:next w:val="a"/>
    <w:uiPriority w:val="9"/>
    <w:semiHidden/>
    <w:unhideWhenUsed/>
    <w:qFormat/>
    <w:pPr>
      <w:keepNext/>
      <w:jc w:val="center"/>
      <w:outlineLvl w:val="5"/>
    </w:pPr>
    <w:rPr>
      <w:b/>
      <w:sz w:val="30"/>
      <w:szCs w:val="30"/>
    </w:rPr>
  </w:style>
  <w:style w:type="paragraph" w:styleId="7">
    <w:name w:val="heading 7"/>
    <w:pPr>
      <w:keepNext/>
      <w:spacing w:line="340" w:lineRule="atLeast"/>
      <w:jc w:val="center"/>
      <w:outlineLvl w:val="6"/>
    </w:pPr>
    <w:rPr>
      <w:sz w:val="28"/>
      <w:szCs w:val="2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jc w:val="center"/>
    </w:pPr>
    <w:rPr>
      <w:b/>
      <w:sz w:val="20"/>
      <w:szCs w:val="20"/>
    </w:rPr>
  </w:style>
  <w:style w:type="table" w:customStyle="1" w:styleId="TableNormal0">
    <w:name w:val="TableNormal"/>
    <w:tblPr>
      <w:tblCellMar>
        <w:top w:w="0" w:type="dxa"/>
        <w:left w:w="0" w:type="dxa"/>
        <w:bottom w:w="0" w:type="dxa"/>
        <w:right w:w="0" w:type="dxa"/>
      </w:tblCellMar>
    </w:tblPr>
  </w:style>
  <w:style w:type="paragraph" w:styleId="a4">
    <w:name w:val="caption"/>
    <w:pPr>
      <w:spacing w:line="340" w:lineRule="atLeast"/>
      <w:jc w:val="center"/>
    </w:pPr>
    <w:rPr>
      <w:b/>
      <w:spacing w:val="22"/>
      <w:sz w:val="28"/>
      <w:lang w:val="uk-UA"/>
    </w:rPr>
  </w:style>
  <w:style w:type="paragraph" w:styleId="a5">
    <w:name w:val="Body Text Indent"/>
    <w:pPr>
      <w:ind w:left="6237"/>
      <w:jc w:val="both"/>
    </w:pPr>
    <w:rPr>
      <w:sz w:val="28"/>
      <w:szCs w:val="20"/>
      <w:lang w:val="uk-UA"/>
    </w:rPr>
  </w:style>
  <w:style w:type="character" w:styleId="a6">
    <w:name w:val="annotation reference"/>
    <w:rPr>
      <w:w w:val="100"/>
      <w:position w:val="-1"/>
      <w:sz w:val="16"/>
      <w:szCs w:val="16"/>
      <w:effect w:val="none"/>
      <w:vertAlign w:val="baseline"/>
      <w:cs w:val="0"/>
      <w:em w:val="none"/>
    </w:rPr>
  </w:style>
  <w:style w:type="paragraph" w:styleId="a7">
    <w:name w:val="annotation text"/>
    <w:rPr>
      <w:sz w:val="20"/>
      <w:szCs w:val="20"/>
    </w:rPr>
  </w:style>
  <w:style w:type="paragraph" w:styleId="a8">
    <w:name w:val="annotation subject"/>
    <w:basedOn w:val="a7"/>
    <w:next w:val="a7"/>
    <w:rPr>
      <w:b/>
      <w:bCs/>
    </w:rPr>
  </w:style>
  <w:style w:type="paragraph" w:styleId="a9">
    <w:name w:val="Balloon Text"/>
    <w:rPr>
      <w:rFonts w:ascii="Tahoma" w:hAnsi="Tahoma" w:cs="Tahoma"/>
      <w:sz w:val="16"/>
      <w:szCs w:val="16"/>
    </w:rPr>
  </w:style>
  <w:style w:type="character" w:customStyle="1" w:styleId="aa">
    <w:name w:val="Основной текст с отступом Знак"/>
    <w:rPr>
      <w:w w:val="100"/>
      <w:position w:val="-1"/>
      <w:sz w:val="28"/>
      <w:effect w:val="none"/>
      <w:vertAlign w:val="baseline"/>
      <w:cs w:val="0"/>
      <w:em w:val="none"/>
      <w:lang w:val="uk-UA" w:eastAsia="ru-RU" w:bidi="ar-SA"/>
    </w:rPr>
  </w:style>
  <w:style w:type="table" w:styleId="ab">
    <w:name w:val="Table Grid"/>
    <w:basedOn w:val="a1"/>
    <w:pPr>
      <w:suppressAutoHyphens/>
      <w:spacing w:line="1" w:lineRule="atLeast"/>
      <w:ind w:leftChars="-1" w:left="-1" w:hangingChars="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link w:val="ad"/>
    <w:uiPriority w:val="99"/>
    <w:pPr>
      <w:tabs>
        <w:tab w:val="center" w:pos="4677"/>
        <w:tab w:val="right" w:pos="9355"/>
      </w:tabs>
    </w:pPr>
  </w:style>
  <w:style w:type="character" w:styleId="ae">
    <w:name w:val="page number"/>
    <w:basedOn w:val="a0"/>
    <w:rPr>
      <w:w w:val="100"/>
      <w:position w:val="-1"/>
      <w:effect w:val="none"/>
      <w:vertAlign w:val="baseline"/>
      <w:cs w:val="0"/>
      <w:em w:val="none"/>
    </w:rPr>
  </w:style>
  <w:style w:type="paragraph" w:styleId="af">
    <w:name w:val="footer"/>
    <w:pPr>
      <w:tabs>
        <w:tab w:val="center" w:pos="4677"/>
        <w:tab w:val="right" w:pos="9355"/>
      </w:tabs>
    </w:pPr>
  </w:style>
  <w:style w:type="character" w:customStyle="1" w:styleId="af0">
    <w:name w:val="Нижний колонтитул Знак"/>
    <w:rPr>
      <w:w w:val="100"/>
      <w:position w:val="-1"/>
      <w:sz w:val="24"/>
      <w:szCs w:val="24"/>
      <w:effect w:val="none"/>
      <w:vertAlign w:val="baseline"/>
      <w:cs w:val="0"/>
      <w:em w:val="none"/>
    </w:rPr>
  </w:style>
  <w:style w:type="character" w:customStyle="1" w:styleId="20">
    <w:name w:val="Основной текст (2)_"/>
    <w:rPr>
      <w:w w:val="100"/>
      <w:position w:val="-1"/>
      <w:sz w:val="25"/>
      <w:szCs w:val="25"/>
      <w:effect w:val="none"/>
      <w:shd w:val="clear" w:color="auto" w:fill="FFFFFF"/>
      <w:vertAlign w:val="baseline"/>
      <w:cs w:val="0"/>
      <w:em w:val="none"/>
    </w:rPr>
  </w:style>
  <w:style w:type="character" w:customStyle="1" w:styleId="13">
    <w:name w:val="Основной текст (13)_"/>
    <w:rPr>
      <w:w w:val="100"/>
      <w:position w:val="-1"/>
      <w:sz w:val="23"/>
      <w:szCs w:val="23"/>
      <w:effect w:val="none"/>
      <w:shd w:val="clear" w:color="auto" w:fill="FFFFFF"/>
      <w:vertAlign w:val="baseline"/>
      <w:cs w:val="0"/>
      <w:em w:val="none"/>
    </w:rPr>
  </w:style>
  <w:style w:type="character" w:customStyle="1" w:styleId="30">
    <w:name w:val="Основной текст (3)_"/>
    <w:rPr>
      <w:w w:val="100"/>
      <w:position w:val="-1"/>
      <w:sz w:val="22"/>
      <w:szCs w:val="22"/>
      <w:effect w:val="none"/>
      <w:shd w:val="clear" w:color="auto" w:fill="FFFFFF"/>
      <w:vertAlign w:val="baseline"/>
      <w:cs w:val="0"/>
      <w:em w:val="none"/>
    </w:rPr>
  </w:style>
  <w:style w:type="character" w:customStyle="1" w:styleId="3115pt">
    <w:name w:val="Основной текст (3) + 11.5 pt"/>
    <w:rPr>
      <w:rFonts w:ascii="Times New Roman" w:eastAsia="Times New Roman" w:hAnsi="Times New Roman" w:cs="Times New Roman"/>
      <w:spacing w:val="0"/>
      <w:w w:val="100"/>
      <w:position w:val="-1"/>
      <w:sz w:val="23"/>
      <w:szCs w:val="23"/>
      <w:effect w:val="none"/>
      <w:vertAlign w:val="baseline"/>
      <w:cs w:val="0"/>
      <w:em w:val="none"/>
    </w:rPr>
  </w:style>
  <w:style w:type="character" w:customStyle="1" w:styleId="14">
    <w:name w:val="Основной текст (14)_"/>
    <w:rPr>
      <w:rFonts w:ascii="Times New Roman" w:eastAsia="Times New Roman" w:hAnsi="Times New Roman" w:cs="Times New Roman"/>
      <w:spacing w:val="0"/>
      <w:w w:val="100"/>
      <w:position w:val="-1"/>
      <w:sz w:val="22"/>
      <w:szCs w:val="22"/>
      <w:effect w:val="none"/>
      <w:vertAlign w:val="baseline"/>
      <w:cs w:val="0"/>
      <w:em w:val="none"/>
    </w:rPr>
  </w:style>
  <w:style w:type="character" w:customStyle="1" w:styleId="14115pt">
    <w:name w:val="Основной текст (14) + 11.5 pt;Не курсив"/>
    <w:rPr>
      <w:rFonts w:ascii="Times New Roman" w:eastAsia="Times New Roman" w:hAnsi="Times New Roman" w:cs="Times New Roman"/>
      <w:i/>
      <w:iCs/>
      <w:spacing w:val="0"/>
      <w:w w:val="100"/>
      <w:position w:val="-1"/>
      <w:sz w:val="23"/>
      <w:szCs w:val="23"/>
      <w:effect w:val="none"/>
      <w:vertAlign w:val="baseline"/>
      <w:cs w:val="0"/>
      <w:em w:val="none"/>
    </w:rPr>
  </w:style>
  <w:style w:type="character" w:customStyle="1" w:styleId="140">
    <w:name w:val="Основной текст (14)"/>
    <w:rPr>
      <w:rFonts w:ascii="Times New Roman" w:eastAsia="Times New Roman" w:hAnsi="Times New Roman" w:cs="Times New Roman"/>
      <w:spacing w:val="0"/>
      <w:w w:val="100"/>
      <w:position w:val="-1"/>
      <w:sz w:val="22"/>
      <w:szCs w:val="22"/>
      <w:u w:val="single"/>
      <w:effect w:val="none"/>
      <w:vertAlign w:val="baseline"/>
      <w:cs w:val="0"/>
      <w:em w:val="none"/>
    </w:rPr>
  </w:style>
  <w:style w:type="character" w:customStyle="1" w:styleId="15">
    <w:name w:val="Основной текст (15)_"/>
    <w:rPr>
      <w:w w:val="100"/>
      <w:position w:val="-1"/>
      <w:sz w:val="19"/>
      <w:szCs w:val="19"/>
      <w:effect w:val="none"/>
      <w:shd w:val="clear" w:color="auto" w:fill="FFFFFF"/>
      <w:vertAlign w:val="baseline"/>
      <w:cs w:val="0"/>
      <w:em w:val="none"/>
    </w:rPr>
  </w:style>
  <w:style w:type="paragraph" w:customStyle="1" w:styleId="21">
    <w:name w:val="Основной текст (2)"/>
    <w:pPr>
      <w:shd w:val="clear" w:color="auto" w:fill="FFFFFF"/>
      <w:spacing w:before="240" w:after="120" w:line="0" w:lineRule="atLeast"/>
    </w:pPr>
    <w:rPr>
      <w:sz w:val="25"/>
      <w:szCs w:val="25"/>
    </w:rPr>
  </w:style>
  <w:style w:type="paragraph" w:customStyle="1" w:styleId="130">
    <w:name w:val="Основной текст (13)"/>
    <w:pPr>
      <w:shd w:val="clear" w:color="auto" w:fill="FFFFFF"/>
      <w:spacing w:before="420" w:line="300" w:lineRule="atLeast"/>
      <w:ind w:hanging="700"/>
      <w:jc w:val="both"/>
    </w:pPr>
    <w:rPr>
      <w:sz w:val="23"/>
      <w:szCs w:val="23"/>
    </w:rPr>
  </w:style>
  <w:style w:type="paragraph" w:customStyle="1" w:styleId="31">
    <w:name w:val="Основной текст (3)"/>
    <w:pPr>
      <w:shd w:val="clear" w:color="auto" w:fill="FFFFFF"/>
      <w:spacing w:before="420" w:line="312" w:lineRule="atLeast"/>
      <w:ind w:hanging="700"/>
      <w:jc w:val="both"/>
    </w:pPr>
    <w:rPr>
      <w:sz w:val="22"/>
      <w:szCs w:val="22"/>
    </w:rPr>
  </w:style>
  <w:style w:type="paragraph" w:customStyle="1" w:styleId="150">
    <w:name w:val="Основной текст (15)"/>
    <w:pPr>
      <w:shd w:val="clear" w:color="auto" w:fill="FFFFFF"/>
      <w:spacing w:line="216" w:lineRule="atLeast"/>
      <w:jc w:val="right"/>
    </w:pPr>
    <w:rPr>
      <w:sz w:val="19"/>
      <w:szCs w:val="19"/>
    </w:rPr>
  </w:style>
  <w:style w:type="paragraph" w:styleId="af1">
    <w:name w:val="List Paragraph"/>
    <w:pPr>
      <w:ind w:left="720"/>
      <w:contextualSpacing/>
    </w:pPr>
    <w:rPr>
      <w:rFonts w:ascii="Arial Unicode MS" w:eastAsia="Arial Unicode MS" w:hAnsi="Arial Unicode MS" w:cs="Arial Unicode MS"/>
      <w:color w:val="000000"/>
      <w:lang w:eastAsia="uk-UA"/>
    </w:rPr>
  </w:style>
  <w:style w:type="paragraph" w:styleId="af2">
    <w:name w:val="Body Text"/>
    <w:link w:val="af3"/>
    <w:uiPriority w:val="99"/>
    <w:semiHidden/>
    <w:unhideWhenUsed/>
    <w:rsid w:val="00AE4D7A"/>
    <w:pPr>
      <w:spacing w:after="120"/>
    </w:pPr>
  </w:style>
  <w:style w:type="character" w:customStyle="1" w:styleId="af3">
    <w:name w:val="Основной текст Знак"/>
    <w:basedOn w:val="a0"/>
    <w:link w:val="af2"/>
    <w:uiPriority w:val="99"/>
    <w:semiHidden/>
    <w:rsid w:val="00AE4D7A"/>
    <w:rPr>
      <w:position w:val="-1"/>
      <w:sz w:val="24"/>
      <w:szCs w:val="24"/>
      <w:lang w:val="ru-RU" w:eastAsia="ru-RU"/>
    </w:rPr>
  </w:style>
  <w:style w:type="paragraph" w:styleId="af4">
    <w:name w:val="Subtitle"/>
    <w:basedOn w:val="a"/>
    <w:next w:val="a"/>
    <w:uiPriority w:val="11"/>
    <w:qFormat/>
    <w:pPr>
      <w:keepNext/>
      <w:keepLines/>
      <w:spacing w:before="360" w:after="80"/>
    </w:pPr>
    <w:rPr>
      <w:rFonts w:ascii="Georgia" w:eastAsia="Georgia" w:hAnsi="Georgia" w:cs="Georgia"/>
      <w:i/>
      <w:color w:val="666666"/>
      <w:sz w:val="48"/>
      <w:szCs w:val="48"/>
    </w:rPr>
  </w:style>
  <w:style w:type="character" w:customStyle="1" w:styleId="ad">
    <w:name w:val="Верхний колонтитул Знак"/>
    <w:basedOn w:val="a0"/>
    <w:link w:val="ac"/>
    <w:uiPriority w:val="99"/>
    <w:rsid w:val="00136E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ff8667SQvr6yhyRvqt6CMKbKaw==">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6376</Words>
  <Characters>36345</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Віктор Кузьмін</cp:lastModifiedBy>
  <cp:revision>2</cp:revision>
  <cp:lastPrinted>2025-10-09T12:47:00Z</cp:lastPrinted>
  <dcterms:created xsi:type="dcterms:W3CDTF">2026-02-05T10:39:00Z</dcterms:created>
  <dcterms:modified xsi:type="dcterms:W3CDTF">2026-02-05T10:39:00Z</dcterms:modified>
</cp:coreProperties>
</file>