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ABA49" w14:textId="77777777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B01595">
        <w:rPr>
          <w:b/>
          <w:sz w:val="28"/>
          <w:szCs w:val="28"/>
          <w:lang w:val="uk-UA"/>
        </w:rPr>
        <w:t xml:space="preserve">ПРОЄКТ РІШЕННЯ </w:t>
      </w:r>
    </w:p>
    <w:p w14:paraId="6BE949B3" w14:textId="4D243F82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>ВЧЕНОЇ РАДИ НАЦІОНАЛЬНОГО УНІВЕРСИТЕТУ «ЗАПОРІЗЬКА ПОЛІТЕХНІКА» ВІД 0</w:t>
      </w:r>
      <w:r w:rsidR="00F7711C">
        <w:rPr>
          <w:b/>
          <w:sz w:val="28"/>
          <w:szCs w:val="28"/>
          <w:lang w:val="uk-UA"/>
        </w:rPr>
        <w:t>2</w:t>
      </w:r>
      <w:r w:rsidRPr="00B01595">
        <w:rPr>
          <w:b/>
          <w:sz w:val="28"/>
          <w:szCs w:val="28"/>
          <w:lang w:val="uk-UA"/>
        </w:rPr>
        <w:t>.</w:t>
      </w:r>
      <w:r w:rsidR="00F7711C">
        <w:rPr>
          <w:b/>
          <w:sz w:val="28"/>
          <w:szCs w:val="28"/>
          <w:lang w:val="uk-UA"/>
        </w:rPr>
        <w:t>12</w:t>
      </w:r>
      <w:r w:rsidRPr="00B01595">
        <w:rPr>
          <w:b/>
          <w:sz w:val="28"/>
          <w:szCs w:val="28"/>
          <w:lang w:val="uk-UA"/>
        </w:rPr>
        <w:t>.2</w:t>
      </w:r>
      <w:r w:rsidR="00F7711C">
        <w:rPr>
          <w:b/>
          <w:sz w:val="28"/>
          <w:szCs w:val="28"/>
          <w:lang w:val="uk-UA"/>
        </w:rPr>
        <w:t>5</w:t>
      </w:r>
      <w:r w:rsidRPr="00B01595">
        <w:rPr>
          <w:b/>
          <w:sz w:val="28"/>
          <w:szCs w:val="28"/>
          <w:lang w:val="uk-UA"/>
        </w:rPr>
        <w:t> р.</w:t>
      </w:r>
    </w:p>
    <w:p w14:paraId="6FBD474B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4B64FE68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44077A11" w14:textId="43DBE039" w:rsid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Заслухавши та обговоривши звіт декана </w:t>
      </w:r>
      <w:r w:rsidR="00F7711C">
        <w:rPr>
          <w:sz w:val="28"/>
          <w:szCs w:val="28"/>
          <w:lang w:val="uk-UA"/>
        </w:rPr>
        <w:t>Наталії ФУРМАНОВОЇ</w:t>
      </w:r>
      <w:r w:rsidRPr="00B01595">
        <w:rPr>
          <w:sz w:val="28"/>
          <w:szCs w:val="28"/>
          <w:lang w:val="uk-UA"/>
        </w:rPr>
        <w:t xml:space="preserve"> про стан та перспективи розвитку факультету </w:t>
      </w:r>
      <w:r w:rsidR="00F7711C">
        <w:rPr>
          <w:sz w:val="28"/>
          <w:szCs w:val="28"/>
          <w:lang w:val="uk-UA"/>
        </w:rPr>
        <w:t>інформаційної безпеки та електронних комунікацій</w:t>
      </w:r>
      <w:r w:rsidRPr="00B01595">
        <w:rPr>
          <w:sz w:val="28"/>
          <w:szCs w:val="28"/>
          <w:lang w:val="uk-UA"/>
        </w:rPr>
        <w:t xml:space="preserve"> НУ «Запорізька політехніка»</w:t>
      </w:r>
      <w:r>
        <w:rPr>
          <w:sz w:val="28"/>
          <w:szCs w:val="28"/>
          <w:lang w:val="uk-UA"/>
        </w:rPr>
        <w:t>,</w:t>
      </w:r>
    </w:p>
    <w:p w14:paraId="2F2A3293" w14:textId="77777777" w:rsid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</w:p>
    <w:p w14:paraId="7C80C6DA" w14:textId="6DE2C19A" w:rsidR="00B01595" w:rsidRP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 УХВАЛИЛИ:</w:t>
      </w:r>
    </w:p>
    <w:p w14:paraId="46E020A4" w14:textId="77777777" w:rsidR="00F81D6D" w:rsidRPr="00B01595" w:rsidRDefault="00F81D6D" w:rsidP="00F81D6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F51215A" w14:textId="627338CD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1. </w:t>
      </w:r>
      <w:r w:rsidR="00091AF1">
        <w:rPr>
          <w:sz w:val="28"/>
          <w:szCs w:val="28"/>
          <w:lang w:val="uk-UA"/>
        </w:rPr>
        <w:t>І</w:t>
      </w:r>
      <w:r w:rsidRPr="00B01595">
        <w:rPr>
          <w:sz w:val="28"/>
          <w:szCs w:val="28"/>
          <w:lang w:val="uk-UA"/>
        </w:rPr>
        <w:t xml:space="preserve">нформацію </w:t>
      </w:r>
      <w:r w:rsidR="00F7711C" w:rsidRPr="00B01595">
        <w:rPr>
          <w:sz w:val="28"/>
          <w:szCs w:val="28"/>
          <w:lang w:val="uk-UA"/>
        </w:rPr>
        <w:t xml:space="preserve">факультету </w:t>
      </w:r>
      <w:r w:rsidR="00F7711C">
        <w:rPr>
          <w:sz w:val="28"/>
          <w:szCs w:val="28"/>
          <w:lang w:val="uk-UA"/>
        </w:rPr>
        <w:t>інформаційної безпеки та електронних комунікацій</w:t>
      </w:r>
      <w:r w:rsidR="00F7711C" w:rsidRPr="00B01595">
        <w:rPr>
          <w:sz w:val="28"/>
          <w:szCs w:val="28"/>
          <w:lang w:val="uk-UA"/>
        </w:rPr>
        <w:t xml:space="preserve"> </w:t>
      </w:r>
      <w:r w:rsidR="00F7711C">
        <w:rPr>
          <w:sz w:val="28"/>
          <w:szCs w:val="28"/>
          <w:lang w:val="uk-UA"/>
        </w:rPr>
        <w:t>Наталії ФУРМАНОВОЇ</w:t>
      </w:r>
      <w:r w:rsidRPr="00B01595">
        <w:rPr>
          <w:sz w:val="28"/>
          <w:szCs w:val="28"/>
          <w:lang w:val="uk-UA"/>
        </w:rPr>
        <w:t xml:space="preserve"> </w:t>
      </w:r>
      <w:r w:rsidR="00091AF1">
        <w:rPr>
          <w:sz w:val="28"/>
          <w:szCs w:val="28"/>
          <w:lang w:val="uk-UA"/>
        </w:rPr>
        <w:t xml:space="preserve">взяти </w:t>
      </w:r>
      <w:r w:rsidRPr="00B01595">
        <w:rPr>
          <w:sz w:val="28"/>
          <w:szCs w:val="28"/>
          <w:lang w:val="uk-UA"/>
        </w:rPr>
        <w:t>до відома.</w:t>
      </w:r>
    </w:p>
    <w:p w14:paraId="06793125" w14:textId="77777777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</w:p>
    <w:p w14:paraId="725F1BCD" w14:textId="115A9894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2. Роботу </w:t>
      </w:r>
      <w:r w:rsidR="00F7711C" w:rsidRPr="00B01595">
        <w:rPr>
          <w:sz w:val="28"/>
          <w:szCs w:val="28"/>
          <w:lang w:val="uk-UA"/>
        </w:rPr>
        <w:t xml:space="preserve">факультету </w:t>
      </w:r>
      <w:r w:rsidR="00F7711C">
        <w:rPr>
          <w:sz w:val="28"/>
          <w:szCs w:val="28"/>
          <w:lang w:val="uk-UA"/>
        </w:rPr>
        <w:t>інформаційної безпеки та електронних комунікацій</w:t>
      </w:r>
      <w:r w:rsidR="00F7711C" w:rsidRPr="00B01595">
        <w:rPr>
          <w:sz w:val="28"/>
          <w:szCs w:val="28"/>
          <w:lang w:val="uk-UA"/>
        </w:rPr>
        <w:t xml:space="preserve"> </w:t>
      </w:r>
      <w:r w:rsidRPr="00B01595">
        <w:rPr>
          <w:sz w:val="28"/>
          <w:szCs w:val="28"/>
          <w:lang w:val="uk-UA"/>
        </w:rPr>
        <w:t>у 20</w:t>
      </w:r>
      <w:r w:rsidR="00F7711C">
        <w:rPr>
          <w:sz w:val="28"/>
          <w:szCs w:val="28"/>
          <w:lang w:val="uk-UA"/>
        </w:rPr>
        <w:t>22</w:t>
      </w:r>
      <w:r w:rsidRPr="00B01595">
        <w:rPr>
          <w:sz w:val="28"/>
          <w:szCs w:val="28"/>
          <w:lang w:val="uk-UA"/>
        </w:rPr>
        <w:t>-202</w:t>
      </w:r>
      <w:r w:rsidR="00F7711C">
        <w:rPr>
          <w:sz w:val="28"/>
          <w:szCs w:val="28"/>
          <w:lang w:val="uk-UA"/>
        </w:rPr>
        <w:t>5</w:t>
      </w:r>
      <w:r w:rsidRPr="00B01595">
        <w:rPr>
          <w:sz w:val="28"/>
          <w:szCs w:val="28"/>
          <w:lang w:val="uk-UA"/>
        </w:rPr>
        <w:t xml:space="preserve"> роках вважати задовільною.</w:t>
      </w:r>
    </w:p>
    <w:p w14:paraId="0964543D" w14:textId="77777777" w:rsidR="00C8754C" w:rsidRPr="00B01595" w:rsidRDefault="00C8754C">
      <w:pPr>
        <w:rPr>
          <w:sz w:val="28"/>
          <w:szCs w:val="28"/>
          <w:lang w:val="uk-UA"/>
        </w:rPr>
      </w:pPr>
    </w:p>
    <w:sectPr w:rsidR="00C8754C" w:rsidRPr="00B0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26"/>
    <w:rsid w:val="00091AF1"/>
    <w:rsid w:val="004E75C8"/>
    <w:rsid w:val="0051147C"/>
    <w:rsid w:val="00B01595"/>
    <w:rsid w:val="00C8754C"/>
    <w:rsid w:val="00EC2B3B"/>
    <w:rsid w:val="00F7711C"/>
    <w:rsid w:val="00F81D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6CA0"/>
  <w15:chartTrackingRefBased/>
  <w15:docId w15:val="{920A01DB-CA9A-4184-80CE-38D48A6B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cp:keywords/>
  <dc:description/>
  <cp:lastModifiedBy>Viktor</cp:lastModifiedBy>
  <cp:revision>2</cp:revision>
  <dcterms:created xsi:type="dcterms:W3CDTF">2025-11-27T13:58:00Z</dcterms:created>
  <dcterms:modified xsi:type="dcterms:W3CDTF">2025-11-27T13:58:00Z</dcterms:modified>
</cp:coreProperties>
</file>