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8921" w14:textId="0F6C1929" w:rsidR="00507DBF" w:rsidRPr="00507DBF" w:rsidRDefault="00507DBF" w:rsidP="00507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507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Публікації </w:t>
      </w:r>
      <w:r w:rsidRPr="00507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 xml:space="preserve">Scopus </w:t>
      </w:r>
      <w:proofErr w:type="spellStart"/>
      <w:r w:rsidRPr="00507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Гіржона</w:t>
      </w:r>
      <w:proofErr w:type="spellEnd"/>
      <w:r w:rsidRPr="00507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В.В.</w:t>
      </w:r>
    </w:p>
    <w:p w14:paraId="6B0DCB9E" w14:textId="77777777" w:rsidR="00507DBF" w:rsidRPr="00507DBF" w:rsidRDefault="00507DBF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</w:pPr>
    </w:p>
    <w:p w14:paraId="698B53A2" w14:textId="0ADD68E5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Yemelianchenko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O.</w:t>
      </w:r>
      <w:r w:rsidR="0074711B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HIGH ENTROPY COATING FROM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AlCoCrCuFeNi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ALLOY, OBTAINED BY LASER ALLOYING</w:t>
      </w:r>
      <w:r w:rsidR="0074711B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(2023) Acta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Metallurgica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Slovaca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29 (1), pp. 44-49. DOI: 10.36547/ams.29.1.1710</w:t>
      </w:r>
    </w:p>
    <w:p w14:paraId="21144DB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227EE4E4" w14:textId="1453B82A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O.V.,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Mudry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S.I.,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Nykyruy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Y.S.</w:t>
      </w:r>
      <w:r w:rsidR="0074711B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Explosive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crystallisation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of metal glasses based on Fe-B during pulsed laser heating. Experiment and modelling</w:t>
      </w:r>
      <w:r w:rsidR="0074711B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(2023) Archives of Materials Science and Engineering, 119 (2), pp. 49-55. DOI: 10.5604/01.3001.0053.4740</w:t>
      </w:r>
    </w:p>
    <w:p w14:paraId="791FB7C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2ADC7482" w14:textId="36619F9D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Yemelianchenko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O.V.,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Razzokov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A.S.</w:t>
      </w:r>
      <w:r w:rsidR="0074711B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Analysis of structure formation processes features in high-entropy alloys of Al-Co-Cr-Fe-Ni system during laser alloying</w:t>
      </w:r>
      <w:r w:rsidR="0074711B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(2022) Results in Materials, 15,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статья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№ 100311</w:t>
      </w:r>
      <w:proofErr w:type="gram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.</w:t>
      </w:r>
      <w:proofErr w:type="gram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DOI: 10.1016/j.rinma.2022.100311</w:t>
      </w:r>
    </w:p>
    <w:p w14:paraId="666E722C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59541A47" w14:textId="4201CD51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Razzokov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A.Sh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., Saidov, A.S.,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O.V.</w:t>
      </w:r>
      <w:r w:rsidR="0074711B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FEATURES OF GROWING Si-AND Si1−x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Gex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-SINGLE-CRYSTAL FILMS FROM SOLUTION-MELT BASED ON TIN</w:t>
      </w:r>
    </w:p>
    <w:p w14:paraId="255A9CB3" w14:textId="2875B21C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(2022) Journal of Physical Studies, 26 (4),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статья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№ 4601</w:t>
      </w:r>
      <w:proofErr w:type="gram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.</w:t>
      </w:r>
      <w:proofErr w:type="gram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DOI: 10.30970/jps.26.4601</w:t>
      </w:r>
    </w:p>
    <w:p w14:paraId="203A35E1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4CCE2E33" w14:textId="4D5F0E74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Yemelianchenko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O.V.</w:t>
      </w:r>
      <w:r w:rsidR="0074711B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Structure of High-Entropy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CoCrFeNi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Alloy Obtained by Laser Alloying</w:t>
      </w:r>
      <w:r w:rsidR="0074711B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(2022)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44 (6), pp. 725-733. DOI: 10.15407/mfint.44.06.0725</w:t>
      </w:r>
    </w:p>
    <w:p w14:paraId="1CCF354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543B4A44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O.V.,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Ovchinnikov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O.V.,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Zavgorodny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O.V.</w:t>
      </w:r>
    </w:p>
    <w:p w14:paraId="019D075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Laser Surface Strengthening of Heat-Resistant Titanium Alloy for Gas Turbine Engines</w:t>
      </w:r>
    </w:p>
    <w:p w14:paraId="003073E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(2022)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44 (3), pp. 383-391. </w:t>
      </w:r>
    </w:p>
    <w:p w14:paraId="3A23AF4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10.15407/mfint.44.03.0383</w:t>
      </w:r>
    </w:p>
    <w:p w14:paraId="0609472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2CFAD09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Yemelianchenko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O.V.</w:t>
      </w:r>
    </w:p>
    <w:p w14:paraId="2D2150FB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Structure of high-entropy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alcocrfeni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alloy obtained by laser alloying</w:t>
      </w:r>
    </w:p>
    <w:p w14:paraId="722C670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(2021)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43 (3), pp. 399-406. </w:t>
      </w:r>
    </w:p>
    <w:p w14:paraId="6C33A801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10.15407/mfint.43.03.0399</w:t>
      </w:r>
    </w:p>
    <w:p w14:paraId="14C123E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508C14C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Nykyruy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Y.,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Mudry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S.,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Kulyk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Y.,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Shtablavyi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I.,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Serkiz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R.,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O.</w:t>
      </w:r>
    </w:p>
    <w:p w14:paraId="29064D1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Structure and phase transformations of amorphous-nanocrystalline Al-based alloy</w:t>
      </w:r>
    </w:p>
    <w:p w14:paraId="71C9598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(2020) Applied Nanoscience (Switzerland), 10 (12), pp. 4385-4393. </w:t>
      </w:r>
    </w:p>
    <w:p w14:paraId="68C4D11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10.1007/s13204-020-01340-y</w:t>
      </w:r>
    </w:p>
    <w:p w14:paraId="6197672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085D3BA8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Yemelianchenko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Kushch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O.V.,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Bykov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I.O.</w:t>
      </w:r>
    </w:p>
    <w:p w14:paraId="7BC6528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Laser nitriding of titanium alloys</w:t>
      </w:r>
    </w:p>
    <w:p w14:paraId="0257FABB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(2020)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42 (4), pp. 553-563. </w:t>
      </w:r>
    </w:p>
    <w:p w14:paraId="3E27175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10.15407/mfint.42.04.0553</w:t>
      </w:r>
    </w:p>
    <w:p w14:paraId="7CB8394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427B3C1A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Shved, O.,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Mudry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S.,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O.</w:t>
      </w:r>
    </w:p>
    <w:p w14:paraId="0CBD987A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X-ray diffraction studies of rapid cooled Al-V and Al-Fe-V alloys</w:t>
      </w:r>
    </w:p>
    <w:p w14:paraId="608F2A6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(2019) Journal of Achievements in Materials and Manufacturing Engineering, 96 (1), pp. 5-11. </w:t>
      </w:r>
    </w:p>
    <w:p w14:paraId="3E51753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10.5604/01.3001.0013.7931</w:t>
      </w:r>
    </w:p>
    <w:p w14:paraId="560B831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12B20D9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O.V.</w:t>
      </w:r>
    </w:p>
    <w:p w14:paraId="53BF03DC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Modelling of lattices of two-dimensional quasi-crystals</w:t>
      </w:r>
    </w:p>
    <w:p w14:paraId="6203F1C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(2019) Progress in Physics of Metals, 20 (4), pp. 551-583. </w:t>
      </w:r>
    </w:p>
    <w:p w14:paraId="5697B7B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10.15407/ufm.20.04.551</w:t>
      </w:r>
    </w:p>
    <w:p w14:paraId="1570BF2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2163024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Gіrzhon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O.V.,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Gayvoronsky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I.V.</w:t>
      </w:r>
    </w:p>
    <w:p w14:paraId="6E5C45D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The influence of different types of thermal effect on the structure of the Al-Cu-Fe system containing quasicrystal phase</w:t>
      </w:r>
    </w:p>
    <w:p w14:paraId="64EF812C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(2018)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40 (7), pp. 909-918. </w:t>
      </w:r>
    </w:p>
    <w:p w14:paraId="3F08948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10.15407/mfint.40.07.0909</w:t>
      </w:r>
    </w:p>
    <w:p w14:paraId="4737DE9B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4563C40A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A.V.,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V.V.</w:t>
      </w:r>
    </w:p>
    <w:p w14:paraId="1F648468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lastRenderedPageBreak/>
        <w:t>Modeling of dodecagonal quasicrystal lattices</w:t>
      </w:r>
    </w:p>
    <w:p w14:paraId="6E385C46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(2017) Journal of Experimental and Theoretical Physics, 125 (3), pp. 443-450. </w:t>
      </w:r>
    </w:p>
    <w:p w14:paraId="57F1B1D6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10.1134/S1063776117080106</w:t>
      </w:r>
    </w:p>
    <w:p w14:paraId="6E404158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3217CEAC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O.V.,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Dmitrenko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T.A.</w:t>
      </w:r>
    </w:p>
    <w:p w14:paraId="5660602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Laser fusion of </w:t>
      </w:r>
      <w:proofErr w:type="gram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an</w:t>
      </w:r>
      <w:proofErr w:type="gram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zirconium-based alloy in various gaseous mediums</w:t>
      </w:r>
    </w:p>
    <w:p w14:paraId="4A55461B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(2017)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39 (8), pp. 1087-1095. </w:t>
      </w:r>
    </w:p>
    <w:p w14:paraId="0697483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10.15407/mfint.39.08.1087</w:t>
      </w:r>
    </w:p>
    <w:p w14:paraId="74BB179C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4885B881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Ovchinnikov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A.V.</w:t>
      </w:r>
    </w:p>
    <w:p w14:paraId="4D03F804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Application of laser treatment for hardening parts of gas turbine engines from titanium alloys</w:t>
      </w:r>
    </w:p>
    <w:p w14:paraId="2C4E926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(2017) Metal Science and Heat Treatment, 58 (11-12), pp. 719-723. </w:t>
      </w:r>
    </w:p>
    <w:p w14:paraId="1CAB4F5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10.1007/s11041-017-0084-2</w:t>
      </w:r>
    </w:p>
    <w:p w14:paraId="730F200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264DB16C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O.V.,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Zdorovets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O.F.</w:t>
      </w:r>
    </w:p>
    <w:p w14:paraId="0D9C4B4A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Laser doping of titanium with transition metals of the Fe group</w:t>
      </w:r>
    </w:p>
    <w:p w14:paraId="4000FB3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(2017)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39 (4), pp. 507-515. </w:t>
      </w:r>
    </w:p>
    <w:p w14:paraId="7CFF141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10.15407/mfint.39.04.0507</w:t>
      </w:r>
    </w:p>
    <w:p w14:paraId="60B20188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27F19626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Gayvoronsky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I.V.,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V.V.</w:t>
      </w:r>
    </w:p>
    <w:p w14:paraId="7A19FE2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Structural state of zirconium surface layers after laser alloying by titanium and nickel</w:t>
      </w:r>
    </w:p>
    <w:p w14:paraId="52390466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(2015) YSF 2015 - International Young Scientists Forum on Applied Physics,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статья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№ 7333244</w:t>
      </w:r>
      <w:proofErr w:type="gram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.</w:t>
      </w:r>
      <w:proofErr w:type="gram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</w:p>
    <w:p w14:paraId="40BD43D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10.1109/YSF.2015.7333244</w:t>
      </w:r>
    </w:p>
    <w:p w14:paraId="37E0624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3627091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Gaivoronskii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I.V.,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V.V.</w:t>
      </w:r>
    </w:p>
    <w:p w14:paraId="1294CC9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Laser Treatment of Zirconium</w:t>
      </w:r>
    </w:p>
    <w:p w14:paraId="717A764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(2015) Metal Science and Heat Treatment, 57 (5-6), pp. 304-306. </w:t>
      </w:r>
    </w:p>
    <w:p w14:paraId="098AD9E1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10.1007/s11041-015-9880-8</w:t>
      </w:r>
    </w:p>
    <w:p w14:paraId="2ED543E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4699F2B4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Kovalyova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V.M.,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O.V.</w:t>
      </w:r>
    </w:p>
    <w:p w14:paraId="1B00B1F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Surface-layers' structure of hypoeutectic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silumin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after laser alloying by mixture of the copper and cobalt powders</w:t>
      </w:r>
    </w:p>
    <w:p w14:paraId="04B7B59C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(2015)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37 (5), pp. 703-712. </w:t>
      </w:r>
    </w:p>
    <w:p w14:paraId="210913E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10.15407/mfint.37.05.0703</w:t>
      </w:r>
    </w:p>
    <w:p w14:paraId="744E8EE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04CC9D38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O.V.,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Zakharenko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M.I.</w:t>
      </w:r>
    </w:p>
    <w:p w14:paraId="38B81F7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Modeling quasi-lattice with octagonal symmetry</w:t>
      </w:r>
    </w:p>
    <w:p w14:paraId="0A9C2C4B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(2014) Journal of Experimental and Theoretical Physics, 119 (5), pp. 854-860. </w:t>
      </w:r>
    </w:p>
    <w:p w14:paraId="3FCC738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10.1134/S1063776114110053</w:t>
      </w:r>
    </w:p>
    <w:p w14:paraId="2177DB2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0E2039D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Kovalyova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V.M.,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O.V.</w:t>
      </w:r>
    </w:p>
    <w:p w14:paraId="0557EDE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Decagonal quasi-crystalline phase formation during laser alloying of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aluminium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with cobalt and nickel</w:t>
      </w:r>
    </w:p>
    <w:p w14:paraId="194EC05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(2014)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36 (6), pp. 745-756. </w:t>
      </w:r>
    </w:p>
    <w:p w14:paraId="4BFE902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10.15407/mfint.36.06.0745</w:t>
      </w:r>
    </w:p>
    <w:p w14:paraId="7FECC264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35736EAD" w14:textId="30EB5A31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Gaivoronskii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I.V.,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Skrebtsov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A.A.,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Ovchinnikov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A.V.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Structure and properties of surface layers of sintered powder titanium VT1-0 after laser </w:t>
      </w:r>
      <w:proofErr w:type="gram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treatment(</w:t>
      </w:r>
      <w:proofErr w:type="gram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2014) Metal Science and Heat Treatment, 56 (1-2), pp. 57-59. DOI: 10.1007/s11041-014-9703-3</w:t>
      </w:r>
    </w:p>
    <w:p w14:paraId="2869BCC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0403BB65" w14:textId="27701772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Kovalyova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V.M.,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O.V.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Formation of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aluminium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surface layers' structure during laser alloying with copper and cobalt </w:t>
      </w:r>
      <w:proofErr w:type="gram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powders(</w:t>
      </w:r>
      <w:proofErr w:type="gram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2013)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35 (8), pp. 1095-1100. </w:t>
      </w:r>
    </w:p>
    <w:p w14:paraId="5092D5F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1ECFBBB2" w14:textId="479E118B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O.V.,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Tantsyura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I.V.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Modelling of structure-formation processes in eutectic alloy of Al-Si system after pulse laser </w:t>
      </w:r>
      <w:proofErr w:type="gram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treatment(</w:t>
      </w:r>
      <w:proofErr w:type="gram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2012)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34 (12), pp. 1723-1733. </w:t>
      </w:r>
    </w:p>
    <w:p w14:paraId="6874B3F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602856A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7F486269" w14:textId="5AF6A965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lastRenderedPageBreak/>
        <w:t>Gayvoronskyy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I.V.,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O.V.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Thermal stability of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aluminium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surface-layers structure after laser alloying with copper and iron metals from the </w:t>
      </w:r>
      <w:proofErr w:type="gram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mixture(</w:t>
      </w:r>
      <w:proofErr w:type="gram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2012)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34 (5), pp. 697-704. </w:t>
      </w:r>
    </w:p>
    <w:p w14:paraId="33BBC77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45DF35D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0FF13F8F" w14:textId="6EE836ED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Kovalyova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V.M.,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O.V.,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Zakharenko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M.I.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Modeling of decagonal quasicrystal lattice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(2012) Journal of Non-Crystalline Solids, 358 (2), pp. 137-144. DOI: 10.1016/j.jnoncrysol.2011.09.017</w:t>
      </w:r>
    </w:p>
    <w:p w14:paraId="3520092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74E13680" w14:textId="76C21468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Volchok, I.P.,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Tantsiura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I.V.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Increasing of microhardness of Al-Si alloys by laser treatment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(2011)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33 (8), pp. 1111-1118. </w:t>
      </w:r>
    </w:p>
    <w:p w14:paraId="0F80912C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524E107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068E5D33" w14:textId="054824DD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Dmitrenko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T.A.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Structure and properties of the surface layers of Fe-C alloys after combined laser-plasma treatment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(2011) Inorganic Materials: Applied Research, 2 (3), pp. 237-241. DOI: 10.1134/S2075113311030099</w:t>
      </w:r>
    </w:p>
    <w:p w14:paraId="1E9A207B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77A4E743" w14:textId="43645F04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A.V.,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Zakharenko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N.I.,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Babich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N.G.,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Semen'ko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M.P.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Effect of pulsed laser heating on the magnetic properties of amorphous alloy 30KSR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(2011) Physics of Metals and Metallography, 111 (6), pp. 561-565. DOI: 10.1134/S0031918X11050061</w:t>
      </w:r>
    </w:p>
    <w:p w14:paraId="0C48EF54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15A87237" w14:textId="4B7F7E93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A.V.,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Babich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N.G.,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Semen'Ko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M.P.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Effect of pulsed laser heating on the magnetic properties of the amorphous alloy Fe76Si13B11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(2009) Physics of Metals and Metallography, 108 (2), pp. 125-130. DOI: 10.1134/S0031918X09080043</w:t>
      </w:r>
    </w:p>
    <w:p w14:paraId="7A326F7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1BAE0160" w14:textId="12A57D8E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A.V.,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Tantsyura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I.V.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Structural state of surface layers of aluminum after laser alloying using a mixture of copper and iron powders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(2008) Physics of Metals and Metallography, 106 (4), pp. 384-388. DOI: 10.1134/S0031918X08100086</w:t>
      </w:r>
    </w:p>
    <w:p w14:paraId="7D778DF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79A4E448" w14:textId="19B77466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Brekharya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G.P.,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Tantsyura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I.V.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Formation of structure of surface layers of the eutectic and hypereutectic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silumins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after pulse laser processing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(2007)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29 (9), pp. 1243-1254. </w:t>
      </w:r>
    </w:p>
    <w:p w14:paraId="405E3ED9" w14:textId="77777777" w:rsidR="005F717B" w:rsidRPr="00507DBF" w:rsidRDefault="005F717B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603E1178" w14:textId="26B935BF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Maltseva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T.A.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Laser alloying of Y12 high-carbon steel by TiB2 boride of the titanium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(2006)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28 (10), pp. 1383-1396. </w:t>
      </w:r>
    </w:p>
    <w:p w14:paraId="1C25C344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6FC0BDF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00214AE0" w14:textId="2C58DDEB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Tantsiura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I.V.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Formation of quasi-eutectic structure in AK9 and AK12 alloys after pulse laser processing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(2006)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28 (9), pp. 1249-1259. </w:t>
      </w:r>
    </w:p>
    <w:p w14:paraId="3D97025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65415B30" w14:textId="6E9234B1" w:rsidR="009D5D16" w:rsidRPr="00507DBF" w:rsidRDefault="00055488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</w:p>
    <w:p w14:paraId="47A5F201" w14:textId="03D3551A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Tahtsiuba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I.V.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Formation of structure of surface layers of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aluminium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alloys after pulse laser treatment [Formation of structure of surface layers of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aluminium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alloys after pulse laser treatment]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(2005)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27 (11), pp. 1519-1525. </w:t>
      </w:r>
    </w:p>
    <w:p w14:paraId="2EA60B5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330EE08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5A2C1768" w14:textId="5A0A7032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Mal'tseva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T.A.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Structure state of near-surface layers of a steel 30 after laser-assisted alloying by titanium boride TiB2 [Structure state of near-surface layers of a steel 30 after laser-assisted alloying by titanium boride TiB</w:t>
      </w:r>
      <w:proofErr w:type="gram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2](</w:t>
      </w:r>
      <w:proofErr w:type="gram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2005)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27 (10), pp. 1307-1316. </w:t>
      </w:r>
    </w:p>
    <w:p w14:paraId="318E904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45421124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49391675" w14:textId="51AA2A99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Mal'tseva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T.A.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The features of formation of structure of surface layers of medium concentration steel (0-7% wt.) at laser alloying by titanium boride TiB 2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(2004)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26 (3), pp. 325-334+III. </w:t>
      </w:r>
    </w:p>
    <w:p w14:paraId="0452A68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71CC721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2FD097C5" w14:textId="25EC602C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Mal'tseva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T.A.,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Zolotarevskij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I.V.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Laser alloying of the surface of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armco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-iron with titanium boride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(2003)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Khimiya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Obrabotki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Materialov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(5), pp. 53-58. </w:t>
      </w:r>
    </w:p>
    <w:p w14:paraId="778331F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7F202E2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1098CB78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A.V.,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Yastrebova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T.S.</w:t>
      </w:r>
    </w:p>
    <w:p w14:paraId="50C280F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Crystallization of an amorphous Fe72Ni9Si8B11 alloy upon laser heating and isothermal annealing</w:t>
      </w:r>
    </w:p>
    <w:p w14:paraId="50D9D99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(2003)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Metallovedenie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96 (6), pp. 73-77. </w:t>
      </w:r>
    </w:p>
    <w:p w14:paraId="1FEC650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4AED6A61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1116F018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A.V.,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Yastrebova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T.S.</w:t>
      </w:r>
    </w:p>
    <w:p w14:paraId="38058EE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Crystallization of an Amorphous Fe72Ni9Si 8B11 Alloy upon Laser Heating and Isothermal Annealing</w:t>
      </w:r>
    </w:p>
    <w:p w14:paraId="4848FB81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(2003) Physics of Metals and Metallography, 96 (6), pp. 615-619. </w:t>
      </w:r>
    </w:p>
    <w:p w14:paraId="250C0B4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5A1923C4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117DFDE8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A.V.,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Yastrebova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T.S.,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Sheiko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L.M.</w:t>
      </w:r>
    </w:p>
    <w:p w14:paraId="29826FB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Crystallization of metallic amorphous Fe-Si-B alloys upon pulse laser heating</w:t>
      </w:r>
    </w:p>
    <w:p w14:paraId="0C05AA4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(2002) Physics of Metals and Metallography, 93 (1), pp. 58-62. </w:t>
      </w:r>
    </w:p>
    <w:p w14:paraId="6CD557F1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4F9B9CE1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1FDE45F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A.V.,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Yastrebova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T.S.,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Shejko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L.M.</w:t>
      </w:r>
    </w:p>
    <w:p w14:paraId="2D2F19F4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Crystallization of metallic amorphous Fe-Si-B alloys upon pulse laser heating</w:t>
      </w:r>
    </w:p>
    <w:p w14:paraId="03037DD6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(2002)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Metallovedenie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93 (1), pp. 64-69. </w:t>
      </w:r>
    </w:p>
    <w:p w14:paraId="526959DB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2EA9038C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24F9D54C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Shejko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L.M.,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Sadovoj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A.V.,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V.V.</w:t>
      </w:r>
    </w:p>
    <w:p w14:paraId="1F788A5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Effect of zones of mechanical deformation on the distribution of saturation magnetization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Ms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in amorphous ribbons of iron-based alloys</w:t>
      </w:r>
    </w:p>
    <w:p w14:paraId="6E61161B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(2001)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Metallovedenie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92 (1), pp. 5-11. </w:t>
      </w:r>
    </w:p>
    <w:p w14:paraId="3837359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390F5891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1CC5787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Sheiko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L.M.,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Sadovoi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A.V.,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V.V.</w:t>
      </w:r>
    </w:p>
    <w:p w14:paraId="5EAA1848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Effect of zones of mechanical deformation on the distribution of saturation magnetization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Ms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in amorphous ribbons of iron-based alloys</w:t>
      </w:r>
    </w:p>
    <w:p w14:paraId="3E7279D1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(2001) Physics of Metals and Metallography, 92 (1), pp. 1-7. </w:t>
      </w:r>
    </w:p>
    <w:p w14:paraId="5B43AB9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4E19F048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5423D7B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V.V.</w:t>
      </w:r>
    </w:p>
    <w:p w14:paraId="7E1868D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Structure of invar alloy H36 after isothermal annealing and laser-light treatment</w:t>
      </w:r>
    </w:p>
    <w:p w14:paraId="097AF1A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(2000) Metal Physics and Advanced Technologies, 18 (10), pp. 1133-1138. </w:t>
      </w:r>
    </w:p>
    <w:p w14:paraId="6EACEB3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7AC7F74A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6466C426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V.V.</w:t>
      </w:r>
    </w:p>
    <w:p w14:paraId="557FBFCB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Structure of the invar alloy H36 after isothermal annealing and laser-light treatment</w:t>
      </w:r>
    </w:p>
    <w:p w14:paraId="20EDAE5B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(1998)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20 (10), pp. 38-42. </w:t>
      </w:r>
    </w:p>
    <w:p w14:paraId="06FC823B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201CD62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0D50129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Rudnev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Yu.V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Anpilogov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D.I.,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A.V.</w:t>
      </w:r>
    </w:p>
    <w:p w14:paraId="53E54FAB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Crystallization of metal-metalloid glasses under laser heating</w:t>
      </w:r>
    </w:p>
    <w:p w14:paraId="1F2E2ACA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(1998) Scripta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Materialia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39 (6), pp. 815-823. </w:t>
      </w:r>
    </w:p>
    <w:p w14:paraId="3C513686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10.1016/S1359-6462(98)00244-9</w:t>
      </w:r>
    </w:p>
    <w:p w14:paraId="12A597D6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1680288F" w14:textId="7DFBF5DD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V.V.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Relaxation processes in Fe-B metallic glasses under low energy laser treatment</w:t>
      </w:r>
      <w:r w:rsidR="00055488"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(1998) Materials Science Forum, 282-283, pp. 37-40. DOI: 10.4028/www.scientific.net/msf.282-283.37</w:t>
      </w:r>
    </w:p>
    <w:p w14:paraId="4DA0BEB4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2AC0E78B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V.V.</w:t>
      </w:r>
    </w:p>
    <w:p w14:paraId="457F856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Peculiarities of the low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magnetostrictive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amorphous ribbons crystallization under laser heating</w:t>
      </w:r>
    </w:p>
    <w:p w14:paraId="482DAC51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(1998) Materials Science Forum, 282-283, pp. 27-32. </w:t>
      </w:r>
    </w:p>
    <w:p w14:paraId="36D24FC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10.4028/www.scientific.net/msf.282-283.27</w:t>
      </w:r>
    </w:p>
    <w:p w14:paraId="3D4A8C8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6FFD388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Brekharya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G.P.,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A.V.,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Nemoshkalenko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V.V.</w:t>
      </w:r>
    </w:p>
    <w:p w14:paraId="606F9DEA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An effect of the cyclic heat treatment on a structure state of amorphous alloys of the Fe-B system</w:t>
      </w:r>
    </w:p>
    <w:p w14:paraId="3509FD7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(1997)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Noveishie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Tekhnologii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19 (12), pp. 69-73. </w:t>
      </w:r>
    </w:p>
    <w:p w14:paraId="73E3A0CA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7E9C6116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Anpilogov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D.I.,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Danil'chenko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V.E.</w:t>
      </w:r>
    </w:p>
    <w:p w14:paraId="504584F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Influence of laser treatment on the martensitic conversion and strength of N30 alloy</w:t>
      </w:r>
    </w:p>
    <w:p w14:paraId="160C1C28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(1997) Russian Metallurgy (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Metally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), (5), pp. 112-116. </w:t>
      </w:r>
    </w:p>
    <w:p w14:paraId="5C82D81C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22A9A20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60BAE4E6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Volosevitch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P.Y.,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Danil'chenko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V.E.</w:t>
      </w:r>
    </w:p>
    <w:p w14:paraId="7CEC486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Formation of the structure of Fe-Ni alloys at the result of multiple martensite transformations</w:t>
      </w:r>
    </w:p>
    <w:p w14:paraId="0FA1C8F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(1997) Scripta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Materialia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37 (7), pp. 977-981. </w:t>
      </w:r>
    </w:p>
    <w:p w14:paraId="7CF9C45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10.1016/S1359-6462(97)00200-5</w:t>
      </w:r>
    </w:p>
    <w:p w14:paraId="14EF1D06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34391EC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Anpilogov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D.I.,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Danil'chenko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V.E.</w:t>
      </w:r>
    </w:p>
    <w:p w14:paraId="0E5DDF6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Effect of laser processing on martensitic transformation and strength in alloy N30</w:t>
      </w:r>
    </w:p>
    <w:p w14:paraId="4251487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(1997)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Izvestia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Akademii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nauk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SSSR.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Metally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(5), pp. 97-100. </w:t>
      </w:r>
    </w:p>
    <w:p w14:paraId="503F72AA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2D1ED36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12A0E2A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Anpilogov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D.I.</w:t>
      </w:r>
    </w:p>
    <w:p w14:paraId="4122BD3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Influence of pulsed laser processing on structure of alloy cast iron</w:t>
      </w:r>
    </w:p>
    <w:p w14:paraId="6CC0A29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(1997)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Metallovedenie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Termicheskaya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Obrabotka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(4), pp. 11-13. </w:t>
      </w:r>
    </w:p>
    <w:p w14:paraId="3949E59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62F908E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06D6565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Anpilogov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D.I.</w:t>
      </w:r>
    </w:p>
    <w:p w14:paraId="67BBF138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Effect of pulsed laser treatment on the structure of alloyed cast iron</w:t>
      </w:r>
    </w:p>
    <w:p w14:paraId="3021DD7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(1997) Metal Science and Heat Treatment, 39 (4), pp. 144-145. </w:t>
      </w:r>
    </w:p>
    <w:p w14:paraId="7E0C5CF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10.1007/bf02469068</w:t>
      </w:r>
    </w:p>
    <w:p w14:paraId="3B585F1B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484558C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Anpilogov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D.I.,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Rudnev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Yu.V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A.V.</w:t>
      </w:r>
    </w:p>
    <w:p w14:paraId="276B156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Crystallization of amorphous Co68Fe4Cr4Si13B11 alloy upon isothermal and laser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annealings</w:t>
      </w:r>
      <w:proofErr w:type="spellEnd"/>
    </w:p>
    <w:p w14:paraId="5220946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(1996) Physics of Metals and Metallography, 82 (3), pp. 281-284. </w:t>
      </w:r>
    </w:p>
    <w:p w14:paraId="08A72DF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109C5686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58AFFFB6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Anpilogov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D.I.,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Rudnev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Yu.V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Smolyakov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A.V.</w:t>
      </w:r>
    </w:p>
    <w:p w14:paraId="72F1C95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Crystallization of Co68Fe4Cr4Si13B11 amorphous ribbon under conditions of isothermal annealing and laser beam heating</w:t>
      </w:r>
    </w:p>
    <w:p w14:paraId="40C557A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(1996)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Metallovedenie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82 (3), pp. 110-116. </w:t>
      </w:r>
    </w:p>
    <w:p w14:paraId="397DF37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2FF2F82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1725A4D1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Danil'chenko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V.E.</w:t>
      </w:r>
    </w:p>
    <w:p w14:paraId="1A309A74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Recrystallization of iron-nickel austenite hardened due to phase transformations</w:t>
      </w:r>
    </w:p>
    <w:p w14:paraId="55A2144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(1996)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Metallovedenie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Termicheskaya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Obrabotka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(2), pp. 2-4. </w:t>
      </w:r>
    </w:p>
    <w:p w14:paraId="430A157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74E5C3F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2D9B460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Danil'chenko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V.E.</w:t>
      </w:r>
    </w:p>
    <w:p w14:paraId="38DB3578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Recrystallization of phase-hardened iron-nickel austenite</w:t>
      </w:r>
    </w:p>
    <w:p w14:paraId="4C9F00C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(1996) Metal Science and Heat Treatment, 38 (3), pp. 97-100. </w:t>
      </w:r>
    </w:p>
    <w:p w14:paraId="1725D92C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10.1007/BF01401434</w:t>
      </w:r>
    </w:p>
    <w:p w14:paraId="220926A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541DB5C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V.E.</w:t>
      </w:r>
    </w:p>
    <w:p w14:paraId="12D47C7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Decomposition of phase-hardened martensite in Fe-Ni-C alloy</w:t>
      </w:r>
    </w:p>
    <w:p w14:paraId="7CB70EBB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(1995) Scripta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Metallurgica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et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Materiala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32 (1), pp. 83-86. </w:t>
      </w:r>
    </w:p>
    <w:p w14:paraId="3625205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10.1016/S0956-716</w:t>
      </w:r>
      <w:proofErr w:type="gram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X(</w:t>
      </w:r>
      <w:proofErr w:type="gram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99)80016-8</w:t>
      </w:r>
    </w:p>
    <w:p w14:paraId="4956257C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08E8E044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Danil'chenko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V.E.</w:t>
      </w:r>
    </w:p>
    <w:p w14:paraId="68F0387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Microstructure of phase-hardened iron-nickel alloys</w:t>
      </w:r>
    </w:p>
    <w:p w14:paraId="62B3FE8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(1994) Metal Science and Heat Treatment, 36 (9), pp. 482-485. </w:t>
      </w:r>
    </w:p>
    <w:p w14:paraId="5AA73CB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10.1007/BF01395907</w:t>
      </w:r>
    </w:p>
    <w:p w14:paraId="5CD0164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35F2D884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Rudnev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Yu.V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.</w:t>
      </w:r>
    </w:p>
    <w:p w14:paraId="40690111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Specific features of Fe61Co20Si5B14 amorphous alloy crystallization under the action of isothermal and laser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annealings</w:t>
      </w:r>
      <w:proofErr w:type="spellEnd"/>
    </w:p>
    <w:p w14:paraId="175ABD1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(1994)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Metallovedenie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77 (1), pp. 142-145. </w:t>
      </w:r>
    </w:p>
    <w:p w14:paraId="3A52F1A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1B0D6AAA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6CC1AAC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Brekharya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G.P.,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Vasil'eva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E.A.,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Zaryanov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M.L.,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Savin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V.V.</w:t>
      </w:r>
    </w:p>
    <w:p w14:paraId="5CC2CA1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Influence of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thermocyclic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treatment on structure and properties of Fe-Nd-B permanent magnets</w:t>
      </w:r>
    </w:p>
    <w:p w14:paraId="37D0078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(1993)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Metallovedenie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76 (2), pp. 129-133. </w:t>
      </w:r>
    </w:p>
    <w:p w14:paraId="64AA49C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73DE244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2C22735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V.V.</w:t>
      </w:r>
    </w:p>
    <w:p w14:paraId="40B079D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Surface crystallization of the amorphous Y63Co37 ribbons under laser irradiation</w:t>
      </w:r>
    </w:p>
    <w:p w14:paraId="4D3F431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(1992)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Khimiya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Obrabotki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Materialov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(6), pp. 140-142. </w:t>
      </w:r>
    </w:p>
    <w:p w14:paraId="53DDD11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7FAB012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5E57E59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Volosevich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P.Yu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Danil'chenko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V.E.</w:t>
      </w:r>
    </w:p>
    <w:p w14:paraId="6D0EF91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Rules of formation of the structure of phase-strain-hardened 50N25 steel in slow heating</w:t>
      </w:r>
    </w:p>
    <w:p w14:paraId="7275D1A5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(1992) Metal Science and Heat Treatment, 34 (3), pp. 160-164. </w:t>
      </w:r>
    </w:p>
    <w:p w14:paraId="1A2E2CF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10.1007/BF00703628</w:t>
      </w:r>
    </w:p>
    <w:p w14:paraId="78809A2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78A5FB5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Bondar, V.I.,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Danil'Chenko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V.Ve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.</w:t>
      </w:r>
    </w:p>
    <w:p w14:paraId="12A83584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Influence of thermal cycling on the martensitic transformation in iron-nickel alloys</w:t>
      </w:r>
    </w:p>
    <w:p w14:paraId="5A19B4A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(1991) Physics of Metals and Metallography, 71 (1), pp. 152-157. </w:t>
      </w:r>
    </w:p>
    <w:p w14:paraId="039DB09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538D44A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6D8FE82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Brekharya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G.P.,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Danil'chenko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V.E.</w:t>
      </w:r>
    </w:p>
    <w:p w14:paraId="44C9009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Special features of the structure of laser welds in dissimilar metals</w:t>
      </w:r>
    </w:p>
    <w:p w14:paraId="6E27BF1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(1991) Physics and chemistry of materials treatment, 25 (3), pp. 310-313. </w:t>
      </w:r>
    </w:p>
    <w:p w14:paraId="1A448E9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531DF51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3F5057D6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Brekharya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G.P.,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Danil'chenko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V.E.</w:t>
      </w:r>
    </w:p>
    <w:p w14:paraId="0846767A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Peculiarities of different metals laser weld structure</w:t>
      </w:r>
    </w:p>
    <w:p w14:paraId="123BCF9C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(1991)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Khimiya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Obrabotki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Materialov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(3), pp. 116-120. </w:t>
      </w:r>
    </w:p>
    <w:p w14:paraId="3C69E8EB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4619410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51DFC80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Bondar', V.I.,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Danil'chenko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V.Yu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.</w:t>
      </w:r>
    </w:p>
    <w:p w14:paraId="110ADB9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Influence of thermocycling on martensite transformation in iron-nickel alloys</w:t>
      </w:r>
    </w:p>
    <w:p w14:paraId="6896F82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(1991)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Fizika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Metallovedenie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(1), pp. 159-164. </w:t>
      </w:r>
    </w:p>
    <w:p w14:paraId="6004C93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32A82CA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78C511AC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Danil'Chenko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V.Ye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.</w:t>
      </w:r>
    </w:p>
    <w:p w14:paraId="3B43F6FC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Decomposition of precipitation-hardened martensite in steel 150N10</w:t>
      </w:r>
    </w:p>
    <w:p w14:paraId="3966F2FF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(1990) Physics of Metals and Metallography, 70 (1), pp. 186-189. </w:t>
      </w:r>
    </w:p>
    <w:p w14:paraId="2E56B0DA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4ECB65D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6C0E2631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Volosevich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P.Yu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Danil'chenko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V.E.</w:t>
      </w:r>
    </w:p>
    <w:p w14:paraId="75DC1E2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The influence of repeated γ</w:t>
      </w:r>
      <w:r w:rsidRPr="00507DBF">
        <w:rPr>
          <w:rFonts w:ascii="Cambria Math" w:eastAsia="Times New Roman" w:hAnsi="Cambria Math" w:cs="Cambria Math"/>
          <w:color w:val="000000"/>
          <w:sz w:val="24"/>
          <w:szCs w:val="24"/>
          <w:lang w:val="en-US" w:eastAsia="uk-UA"/>
        </w:rPr>
        <w:t>⇆</w:t>
      </w: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α-transformations on the structure of iron-nickel alloys</w:t>
      </w:r>
    </w:p>
    <w:p w14:paraId="187CF3C4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(1990) Metal Science and Heat Treatment, 32 (11), pp. 811-814. </w:t>
      </w:r>
    </w:p>
    <w:p w14:paraId="01E0711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10.1007/BF00700057</w:t>
      </w:r>
    </w:p>
    <w:p w14:paraId="1A5E6DB3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33A3324E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Bondar', V.I.,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Danil'chenko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V.E.</w:t>
      </w:r>
    </w:p>
    <w:p w14:paraId="16CDBB1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Effects of phase hardening on martensite transformations in high-nickel steel</w:t>
      </w:r>
    </w:p>
    <w:p w14:paraId="6D8F2011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(1990) Scripta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Metallurgica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et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Materiala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24 (1), pp. 75-78. </w:t>
      </w:r>
    </w:p>
    <w:p w14:paraId="58850A2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DOI: 10.1016/0956-716</w:t>
      </w:r>
      <w:proofErr w:type="gram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X(</w:t>
      </w:r>
      <w:proofErr w:type="gram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90)90569-3</w:t>
      </w:r>
    </w:p>
    <w:p w14:paraId="02E434F2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07CFDE2A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Bondar, V.I.,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Danil'chenko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V.Ye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.</w:t>
      </w:r>
    </w:p>
    <w:p w14:paraId="4C8AB838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Influence of γ↔α transitions on the martensitic transformation and crystal structure of a high-nickel steel</w:t>
      </w:r>
    </w:p>
    <w:p w14:paraId="00CA0757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(1988) Physics of Metals and Metallography, 66 (2), pp. 101-106. </w:t>
      </w:r>
    </w:p>
    <w:p w14:paraId="46B1E33D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3167741A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14:paraId="68DDD439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Bondar, V.I.,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Girzhon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V.V.,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Danil'chenko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V.E.</w:t>
      </w:r>
    </w:p>
    <w:p w14:paraId="21237330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Influence of heating rate in the interval of inverse (α→γ) transition on the kinetics of subsequent martensitic transformation in steel 50N24</w:t>
      </w:r>
    </w:p>
    <w:p w14:paraId="6806C22A" w14:textId="77777777" w:rsidR="009D5D16" w:rsidRPr="00507DBF" w:rsidRDefault="009D5D16" w:rsidP="009D5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(1987) Russian metallurgy. </w:t>
      </w:r>
      <w:proofErr w:type="spellStart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Metally</w:t>
      </w:r>
      <w:proofErr w:type="spellEnd"/>
      <w:r w:rsidRPr="00507D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, (6), pp. 76-79. </w:t>
      </w:r>
    </w:p>
    <w:p w14:paraId="330D9F39" w14:textId="77777777" w:rsidR="0010791F" w:rsidRPr="00507DBF" w:rsidRDefault="0010791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0791F" w:rsidRPr="00507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16"/>
    <w:rsid w:val="00055488"/>
    <w:rsid w:val="000A4EF0"/>
    <w:rsid w:val="0010791F"/>
    <w:rsid w:val="002315C9"/>
    <w:rsid w:val="00417176"/>
    <w:rsid w:val="00432D7E"/>
    <w:rsid w:val="004C5AA0"/>
    <w:rsid w:val="00507DBF"/>
    <w:rsid w:val="005F717B"/>
    <w:rsid w:val="0063223C"/>
    <w:rsid w:val="0064668C"/>
    <w:rsid w:val="006A19E6"/>
    <w:rsid w:val="006A2741"/>
    <w:rsid w:val="007115B7"/>
    <w:rsid w:val="0074711B"/>
    <w:rsid w:val="007475BC"/>
    <w:rsid w:val="00855797"/>
    <w:rsid w:val="008E12CF"/>
    <w:rsid w:val="00956071"/>
    <w:rsid w:val="009D5D16"/>
    <w:rsid w:val="009E2623"/>
    <w:rsid w:val="00A00A79"/>
    <w:rsid w:val="00AD056E"/>
    <w:rsid w:val="00BC3886"/>
    <w:rsid w:val="00C10E0E"/>
    <w:rsid w:val="00CA2324"/>
    <w:rsid w:val="00CA66F6"/>
    <w:rsid w:val="00CB034F"/>
    <w:rsid w:val="00CC0B4D"/>
    <w:rsid w:val="00CD4F2B"/>
    <w:rsid w:val="00F86E6A"/>
    <w:rsid w:val="00FD75E9"/>
    <w:rsid w:val="00F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3398"/>
  <w15:chartTrackingRefBased/>
  <w15:docId w15:val="{DA972F6C-4A4C-4437-A8D2-F86324D7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D5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5D16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Tkach</dc:creator>
  <cp:keywords/>
  <dc:description/>
  <cp:lastModifiedBy>KafFm</cp:lastModifiedBy>
  <cp:revision>5</cp:revision>
  <dcterms:created xsi:type="dcterms:W3CDTF">2023-06-30T06:55:00Z</dcterms:created>
  <dcterms:modified xsi:type="dcterms:W3CDTF">2024-12-02T13:06:00Z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6c5566ee-7352-4c97-977a-6d9b04529b69</vt:lpwstr>
  </property>
</Properties>
</file>