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4882E" w14:textId="77777777" w:rsidR="0062505D" w:rsidRPr="00D64B71" w:rsidRDefault="0062505D" w:rsidP="0062505D">
      <w:pPr>
        <w:spacing w:line="240" w:lineRule="auto"/>
        <w:jc w:val="center"/>
        <w:rPr>
          <w:rFonts w:ascii="Times New Roman" w:hAnsi="Times New Roman" w:cs="Times New Roman"/>
          <w:sz w:val="24"/>
          <w:szCs w:val="24"/>
          <w:lang w:val="uk-UA"/>
        </w:rPr>
      </w:pPr>
      <w:r w:rsidRPr="00D64B71">
        <w:rPr>
          <w:rFonts w:ascii="Times New Roman" w:hAnsi="Times New Roman" w:cs="Times New Roman"/>
          <w:sz w:val="24"/>
          <w:szCs w:val="24"/>
          <w:lang w:val="uk-UA"/>
        </w:rPr>
        <w:t>Факультет соціальних наук</w:t>
      </w:r>
    </w:p>
    <w:p w14:paraId="17F94A85" w14:textId="77777777" w:rsidR="0062505D" w:rsidRPr="00D64B71" w:rsidRDefault="0062505D" w:rsidP="0062505D">
      <w:pPr>
        <w:spacing w:line="240" w:lineRule="auto"/>
        <w:jc w:val="center"/>
        <w:rPr>
          <w:rFonts w:ascii="Times New Roman" w:hAnsi="Times New Roman" w:cs="Times New Roman"/>
          <w:sz w:val="24"/>
          <w:szCs w:val="24"/>
          <w:lang w:val="uk-UA"/>
        </w:rPr>
      </w:pPr>
      <w:r w:rsidRPr="00D64B71">
        <w:rPr>
          <w:rFonts w:ascii="Times New Roman" w:hAnsi="Times New Roman" w:cs="Times New Roman"/>
          <w:sz w:val="24"/>
          <w:szCs w:val="24"/>
          <w:lang w:val="uk-UA"/>
        </w:rPr>
        <w:t>Кафедра журналістики</w:t>
      </w:r>
    </w:p>
    <w:p w14:paraId="51AC82E4" w14:textId="77777777" w:rsidR="0062505D" w:rsidRPr="00D64B71" w:rsidRDefault="00331619" w:rsidP="0062505D">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pict w14:anchorId="0E490E6B">
          <v:rect id="_x0000_i1025"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62505D" w:rsidRPr="00096EF1" w14:paraId="483ED537" w14:textId="77777777" w:rsidTr="00BB0D99">
        <w:tc>
          <w:tcPr>
            <w:tcW w:w="9356" w:type="dxa"/>
            <w:shd w:val="clear" w:color="auto" w:fill="D5DCE4" w:themeFill="text2" w:themeFillTint="33"/>
          </w:tcPr>
          <w:p w14:paraId="622655F8" w14:textId="77777777" w:rsidR="0062505D" w:rsidRPr="00D64B71" w:rsidRDefault="0062505D" w:rsidP="00BB0D99">
            <w:pPr>
              <w:pStyle w:val="3"/>
              <w:pBdr>
                <w:top w:val="nil"/>
                <w:left w:val="nil"/>
                <w:bottom w:val="nil"/>
                <w:right w:val="nil"/>
                <w:between w:val="nil"/>
              </w:pBdr>
              <w:spacing w:before="0" w:after="0" w:line="240" w:lineRule="auto"/>
              <w:jc w:val="center"/>
              <w:outlineLvl w:val="2"/>
              <w:rPr>
                <w:rFonts w:ascii="Times New Roman" w:eastAsia="Oswald" w:hAnsi="Times New Roman" w:cs="Times New Roman"/>
                <w:b/>
                <w:color w:val="auto"/>
                <w:sz w:val="24"/>
                <w:szCs w:val="24"/>
                <w:lang w:val="uk-UA"/>
              </w:rPr>
            </w:pPr>
            <w:r w:rsidRPr="00D64B71">
              <w:rPr>
                <w:rFonts w:ascii="Times New Roman" w:eastAsia="Oswald" w:hAnsi="Times New Roman" w:cs="Times New Roman"/>
                <w:b/>
                <w:color w:val="auto"/>
                <w:sz w:val="24"/>
                <w:szCs w:val="24"/>
                <w:lang w:val="uk-UA"/>
              </w:rPr>
              <w:t>СИЛАБУС</w:t>
            </w:r>
          </w:p>
          <w:p w14:paraId="73BCEF92" w14:textId="77777777" w:rsidR="0062505D" w:rsidRPr="00D64B71" w:rsidRDefault="0062505D" w:rsidP="00BB0D99">
            <w:pPr>
              <w:spacing w:line="240" w:lineRule="auto"/>
              <w:jc w:val="center"/>
              <w:rPr>
                <w:rFonts w:ascii="Times New Roman" w:hAnsi="Times New Roman" w:cs="Times New Roman"/>
                <w:b/>
                <w:sz w:val="24"/>
                <w:szCs w:val="24"/>
                <w:lang w:val="uk-UA"/>
              </w:rPr>
            </w:pPr>
            <w:r w:rsidRPr="00D64B71">
              <w:rPr>
                <w:rFonts w:ascii="Times New Roman" w:hAnsi="Times New Roman" w:cs="Times New Roman"/>
                <w:b/>
                <w:sz w:val="24"/>
                <w:szCs w:val="24"/>
                <w:lang w:val="uk-UA"/>
              </w:rPr>
              <w:t>вибіркової навчальної дисципліни</w:t>
            </w:r>
          </w:p>
          <w:p w14:paraId="323FA422" w14:textId="77777777" w:rsidR="00223705" w:rsidRPr="00D64B71" w:rsidRDefault="00223705" w:rsidP="00223705">
            <w:pPr>
              <w:spacing w:line="240" w:lineRule="auto"/>
              <w:jc w:val="center"/>
              <w:rPr>
                <w:rFonts w:ascii="Times New Roman" w:hAnsi="Times New Roman" w:cs="Times New Roman"/>
                <w:b/>
                <w:sz w:val="24"/>
                <w:szCs w:val="24"/>
                <w:lang w:val="uk-UA"/>
              </w:rPr>
            </w:pPr>
            <w:proofErr w:type="spellStart"/>
            <w:r w:rsidRPr="00D64B71">
              <w:rPr>
                <w:rFonts w:ascii="Times New Roman" w:hAnsi="Times New Roman" w:cs="Times New Roman"/>
                <w:b/>
                <w:sz w:val="24"/>
                <w:szCs w:val="24"/>
                <w:lang w:val="uk-UA"/>
              </w:rPr>
              <w:t>загальноуніверситетського</w:t>
            </w:r>
            <w:proofErr w:type="spellEnd"/>
            <w:r w:rsidRPr="00D64B71">
              <w:rPr>
                <w:rFonts w:ascii="Times New Roman" w:hAnsi="Times New Roman" w:cs="Times New Roman"/>
                <w:b/>
                <w:sz w:val="24"/>
                <w:szCs w:val="24"/>
                <w:lang w:val="uk-UA"/>
              </w:rPr>
              <w:t xml:space="preserve"> каталогу</w:t>
            </w:r>
          </w:p>
          <w:p w14:paraId="4E887C00" w14:textId="77777777" w:rsidR="0062505D" w:rsidRPr="00D64B71" w:rsidRDefault="0062505D" w:rsidP="00BB0D99">
            <w:pPr>
              <w:spacing w:line="240" w:lineRule="auto"/>
              <w:jc w:val="center"/>
              <w:rPr>
                <w:rFonts w:ascii="Times New Roman" w:hAnsi="Times New Roman" w:cs="Times New Roman"/>
                <w:b/>
                <w:sz w:val="24"/>
                <w:szCs w:val="24"/>
                <w:lang w:val="uk-UA"/>
              </w:rPr>
            </w:pPr>
            <w:r w:rsidRPr="00D64B71">
              <w:rPr>
                <w:rFonts w:ascii="Times New Roman" w:hAnsi="Times New Roman" w:cs="Times New Roman"/>
                <w:b/>
                <w:sz w:val="24"/>
                <w:szCs w:val="24"/>
                <w:lang w:val="uk-UA"/>
              </w:rPr>
              <w:t>«</w:t>
            </w:r>
            <w:r w:rsidR="00223705" w:rsidRPr="00D64B71">
              <w:rPr>
                <w:rFonts w:ascii="Times New Roman" w:hAnsi="Times New Roman" w:cs="Times New Roman"/>
                <w:b/>
                <w:lang w:val="uk-UA"/>
              </w:rPr>
              <w:t>МЕДІЙНА ТА ІНФОРМАЦІЙНА ГРАМОТНІСТЬ</w:t>
            </w:r>
            <w:r w:rsidRPr="00D64B71">
              <w:rPr>
                <w:rFonts w:ascii="Times New Roman" w:hAnsi="Times New Roman" w:cs="Times New Roman"/>
                <w:b/>
                <w:sz w:val="24"/>
                <w:szCs w:val="24"/>
                <w:lang w:val="uk-UA"/>
              </w:rPr>
              <w:t>»</w:t>
            </w:r>
          </w:p>
          <w:p w14:paraId="6509E90F" w14:textId="77777777" w:rsidR="0062505D" w:rsidRPr="00D64B71" w:rsidRDefault="0062505D" w:rsidP="00BB0D99">
            <w:pPr>
              <w:spacing w:line="240" w:lineRule="auto"/>
              <w:jc w:val="center"/>
              <w:rPr>
                <w:rFonts w:ascii="Times New Roman" w:eastAsia="Oswald" w:hAnsi="Times New Roman" w:cs="Times New Roman"/>
                <w:b/>
                <w:sz w:val="24"/>
                <w:szCs w:val="24"/>
                <w:lang w:val="uk-UA"/>
              </w:rPr>
            </w:pPr>
            <w:r w:rsidRPr="00D64B71">
              <w:rPr>
                <w:rFonts w:ascii="Times New Roman" w:hAnsi="Times New Roman" w:cs="Times New Roman"/>
                <w:sz w:val="24"/>
                <w:szCs w:val="24"/>
                <w:lang w:val="uk-UA"/>
              </w:rPr>
              <w:t>Обсяг освітнього компоненту (3 кредити/ 90 годин)</w:t>
            </w:r>
          </w:p>
        </w:tc>
      </w:tr>
    </w:tbl>
    <w:p w14:paraId="2D8686FB" w14:textId="77777777" w:rsidR="0062505D" w:rsidRPr="00D64B71" w:rsidRDefault="00331619" w:rsidP="0062505D">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pict w14:anchorId="23BAE8AD">
          <v:rect id="_x0000_i1026" style="width:0;height:1.5pt" o:hralign="center" o:hrstd="t" o:hr="t" fillcolor="#a0a0a0" stroked="f"/>
        </w:pict>
      </w:r>
    </w:p>
    <w:p w14:paraId="1CF52985" w14:textId="77777777" w:rsidR="0062505D" w:rsidRPr="00096EF1" w:rsidRDefault="0062505D" w:rsidP="0062505D">
      <w:pPr>
        <w:spacing w:line="240" w:lineRule="auto"/>
        <w:jc w:val="center"/>
        <w:rPr>
          <w:rFonts w:ascii="Times New Roman" w:hAnsi="Times New Roman" w:cs="Times New Roman"/>
          <w:b/>
          <w:sz w:val="24"/>
          <w:szCs w:val="24"/>
          <w:lang w:val="uk-UA"/>
        </w:rPr>
      </w:pPr>
      <w:bookmarkStart w:id="0" w:name="_GoBack"/>
      <w:r w:rsidRPr="00096EF1">
        <w:rPr>
          <w:rFonts w:ascii="Times New Roman" w:hAnsi="Times New Roman" w:cs="Times New Roman"/>
          <w:b/>
          <w:sz w:val="24"/>
          <w:szCs w:val="24"/>
          <w:lang w:val="uk-UA"/>
        </w:rPr>
        <w:t>другого рівня вищої освіти</w:t>
      </w:r>
    </w:p>
    <w:bookmarkEnd w:id="0"/>
    <w:p w14:paraId="0446A119" w14:textId="77777777" w:rsidR="0062505D" w:rsidRPr="00D64B71" w:rsidRDefault="0062505D" w:rsidP="0062505D">
      <w:pPr>
        <w:spacing w:line="240" w:lineRule="auto"/>
        <w:rPr>
          <w:rFonts w:ascii="Times New Roman" w:hAnsi="Times New Roman" w:cs="Times New Roman"/>
          <w:sz w:val="24"/>
          <w:szCs w:val="24"/>
          <w:lang w:val="uk-UA"/>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62505D" w:rsidRPr="00D64B71" w14:paraId="7DB870E1" w14:textId="77777777" w:rsidTr="00BB0D99">
        <w:tc>
          <w:tcPr>
            <w:tcW w:w="9356" w:type="dxa"/>
            <w:shd w:val="clear" w:color="auto" w:fill="D5DCE4" w:themeFill="text2" w:themeFillTint="33"/>
          </w:tcPr>
          <w:p w14:paraId="249EDE07" w14:textId="77777777" w:rsidR="0062505D" w:rsidRPr="00D64B71" w:rsidRDefault="0062505D" w:rsidP="00BB0D99">
            <w:pPr>
              <w:pBdr>
                <w:top w:val="nil"/>
                <w:left w:val="nil"/>
                <w:bottom w:val="nil"/>
                <w:right w:val="nil"/>
                <w:between w:val="nil"/>
              </w:pBdr>
              <w:tabs>
                <w:tab w:val="left" w:pos="220"/>
                <w:tab w:val="left" w:pos="720"/>
              </w:tabs>
              <w:spacing w:line="240" w:lineRule="auto"/>
              <w:rPr>
                <w:rFonts w:ascii="Times New Roman" w:eastAsia="Oswald" w:hAnsi="Times New Roman" w:cs="Times New Roman"/>
                <w:b/>
                <w:sz w:val="24"/>
                <w:szCs w:val="24"/>
                <w:lang w:val="uk-UA"/>
              </w:rPr>
            </w:pPr>
            <w:r w:rsidRPr="00D64B71">
              <w:rPr>
                <w:rFonts w:ascii="Times New Roman" w:eastAsia="Oswald" w:hAnsi="Times New Roman" w:cs="Times New Roman"/>
                <w:b/>
                <w:sz w:val="24"/>
                <w:szCs w:val="24"/>
                <w:lang w:val="uk-UA"/>
              </w:rPr>
              <w:t>ІНФОРМАЦІЯ ПРО ВИКЛАДАЧА</w:t>
            </w:r>
          </w:p>
        </w:tc>
      </w:tr>
    </w:tbl>
    <w:p w14:paraId="27CF6CBD" w14:textId="77777777" w:rsidR="0062505D" w:rsidRPr="00D64B71" w:rsidRDefault="0062505D" w:rsidP="0062505D">
      <w:pPr>
        <w:pBdr>
          <w:top w:val="nil"/>
          <w:left w:val="nil"/>
          <w:bottom w:val="nil"/>
          <w:right w:val="nil"/>
          <w:between w:val="nil"/>
        </w:pBdr>
        <w:tabs>
          <w:tab w:val="left" w:pos="220"/>
          <w:tab w:val="left" w:pos="720"/>
        </w:tabs>
        <w:spacing w:line="240" w:lineRule="auto"/>
        <w:rPr>
          <w:rFonts w:ascii="Times New Roman" w:eastAsia="Oswald" w:hAnsi="Times New Roman" w:cs="Times New Roman"/>
          <w:b/>
          <w:sz w:val="24"/>
          <w:szCs w:val="24"/>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373"/>
      </w:tblGrid>
      <w:tr w:rsidR="0062505D" w:rsidRPr="00096EF1" w14:paraId="45130582" w14:textId="77777777" w:rsidTr="00BB0D99">
        <w:trPr>
          <w:trHeight w:val="2822"/>
        </w:trPr>
        <w:tc>
          <w:tcPr>
            <w:tcW w:w="2972" w:type="dxa"/>
          </w:tcPr>
          <w:p w14:paraId="5B8B5205" w14:textId="77777777" w:rsidR="0062505D" w:rsidRPr="00D64B71" w:rsidRDefault="0062505D" w:rsidP="00BB0D99">
            <w:pPr>
              <w:tabs>
                <w:tab w:val="left" w:pos="220"/>
                <w:tab w:val="left" w:pos="720"/>
              </w:tabs>
              <w:spacing w:line="240" w:lineRule="auto"/>
              <w:rPr>
                <w:rFonts w:ascii="Times New Roman" w:eastAsia="Oswald" w:hAnsi="Times New Roman" w:cs="Times New Roman"/>
                <w:b/>
                <w:sz w:val="24"/>
                <w:szCs w:val="24"/>
                <w:lang w:val="uk-UA"/>
              </w:rPr>
            </w:pPr>
            <w:r w:rsidRPr="00D64B71">
              <w:rPr>
                <w:rFonts w:ascii="Times New Roman" w:eastAsia="Oswald" w:hAnsi="Times New Roman" w:cs="Times New Roman"/>
                <w:b/>
                <w:noProof/>
                <w:sz w:val="24"/>
                <w:szCs w:val="24"/>
                <w:lang w:val="en-US" w:eastAsia="en-US"/>
              </w:rPr>
              <mc:AlternateContent>
                <mc:Choice Requires="wps">
                  <w:drawing>
                    <wp:anchor distT="0" distB="0" distL="114300" distR="114300" simplePos="0" relativeHeight="251659264" behindDoc="0" locked="0" layoutInCell="1" allowOverlap="1" wp14:anchorId="547D0B77" wp14:editId="5C2DAD2B">
                      <wp:simplePos x="0" y="0"/>
                      <wp:positionH relativeFrom="column">
                        <wp:posOffset>72923</wp:posOffset>
                      </wp:positionH>
                      <wp:positionV relativeFrom="paragraph">
                        <wp:posOffset>27102</wp:posOffset>
                      </wp:positionV>
                      <wp:extent cx="1594714" cy="1803933"/>
                      <wp:effectExtent l="57150" t="38100" r="81915" b="101600"/>
                      <wp:wrapNone/>
                      <wp:docPr id="2" name="Прямоугольник 2"/>
                      <wp:cNvGraphicFramePr/>
                      <a:graphic xmlns:a="http://schemas.openxmlformats.org/drawingml/2006/main">
                        <a:graphicData uri="http://schemas.microsoft.com/office/word/2010/wordprocessingShape">
                          <wps:wsp>
                            <wps:cNvSpPr/>
                            <wps:spPr>
                              <a:xfrm>
                                <a:off x="0" y="0"/>
                                <a:ext cx="1594714" cy="1803933"/>
                              </a:xfrm>
                              <a:prstGeom prst="rect">
                                <a:avLst/>
                              </a:prstGeom>
                            </wps:spPr>
                            <wps:style>
                              <a:lnRef idx="1">
                                <a:schemeClr val="dk1"/>
                              </a:lnRef>
                              <a:fillRef idx="2">
                                <a:schemeClr val="dk1"/>
                              </a:fillRef>
                              <a:effectRef idx="1">
                                <a:schemeClr val="dk1"/>
                              </a:effectRef>
                              <a:fontRef idx="minor">
                                <a:schemeClr val="dk1"/>
                              </a:fontRef>
                            </wps:style>
                            <wps:txbx>
                              <w:txbxContent>
                                <w:p w14:paraId="473BF3F4" w14:textId="77777777" w:rsidR="0062505D" w:rsidRPr="00B35D9C" w:rsidRDefault="0062505D" w:rsidP="0062505D">
                                  <w:pPr>
                                    <w:jc w:val="center"/>
                                    <w:rPr>
                                      <w:rFonts w:ascii="Times New Roman" w:hAnsi="Times New Roman" w:cs="Times New Roman"/>
                                      <w:sz w:val="72"/>
                                      <w:szCs w:val="72"/>
                                      <w:lang w:val="uk-UA"/>
                                    </w:rPr>
                                  </w:pPr>
                                  <w:r>
                                    <w:rPr>
                                      <w:rFonts w:ascii="Times New Roman" w:hAnsi="Times New Roman" w:cs="Times New Roman"/>
                                      <w:noProof/>
                                      <w:sz w:val="72"/>
                                      <w:szCs w:val="72"/>
                                      <w:lang w:val="en-US" w:eastAsia="en-US"/>
                                    </w:rPr>
                                    <w:drawing>
                                      <wp:inline distT="0" distB="0" distL="0" distR="0" wp14:anchorId="12AE480C" wp14:editId="430EBC71">
                                        <wp:extent cx="1353820" cy="1497965"/>
                                        <wp:effectExtent l="0" t="0" r="0" b="6985"/>
                                        <wp:docPr id="1" name="Рисунок 1" descr="img_2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g_26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3820" cy="14979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31F3B7" id="Прямоугольник 2" o:spid="_x0000_s1026" style="position:absolute;margin-left:5.75pt;margin-top:2.15pt;width:125.55pt;height:14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" fillcolor="#555 [2160]" strokecolor="black [3200]" strokeweight=".5pt">
                      <v:fill color2="#313131 [2608]" rotate="t" colors="0 #9b9b9b;.5 #8e8e8e;1 #797979" focus="100%" type="gradient">
                        <o:fill v:ext="view" type="gradientUnscaled"/>
                      </v:fill>
                      <v:textbox>
                        <w:txbxContent>
                          <w:p w:rsidR="0062505D" w:rsidRPr="00B35D9C" w:rsidRDefault="0062505D" w:rsidP="0062505D">
                            <w:pPr>
                              <w:jc w:val="center"/>
                              <w:rPr>
                                <w:rFonts w:ascii="Times New Roman" w:hAnsi="Times New Roman" w:cs="Times New Roman"/>
                                <w:sz w:val="72"/>
                                <w:szCs w:val="72"/>
                                <w:lang w:val="uk-UA"/>
                              </w:rPr>
                            </w:pPr>
                            <w:r>
                              <w:rPr>
                                <w:rFonts w:ascii="Times New Roman" w:hAnsi="Times New Roman" w:cs="Times New Roman"/>
                                <w:noProof/>
                                <w:sz w:val="72"/>
                                <w:szCs w:val="72"/>
                                <w:lang w:val="en-US" w:eastAsia="en-US"/>
                              </w:rPr>
                              <w:drawing>
                                <wp:inline distT="0" distB="0" distL="0" distR="0" wp14:anchorId="2C58C920" wp14:editId="65289A81">
                                  <wp:extent cx="1353820" cy="1497965"/>
                                  <wp:effectExtent l="0" t="0" r="0" b="6985"/>
                                  <wp:docPr id="1" name="Рисунок 1" descr="img_2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g_26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3820" cy="1497965"/>
                                          </a:xfrm>
                                          <a:prstGeom prst="rect">
                                            <a:avLst/>
                                          </a:prstGeom>
                                          <a:noFill/>
                                          <a:ln>
                                            <a:noFill/>
                                          </a:ln>
                                        </pic:spPr>
                                      </pic:pic>
                                    </a:graphicData>
                                  </a:graphic>
                                </wp:inline>
                              </w:drawing>
                            </w:r>
                          </w:p>
                        </w:txbxContent>
                      </v:textbox>
                    </v:rect>
                  </w:pict>
                </mc:Fallback>
              </mc:AlternateContent>
            </w:r>
          </w:p>
        </w:tc>
        <w:tc>
          <w:tcPr>
            <w:tcW w:w="6373" w:type="dxa"/>
          </w:tcPr>
          <w:p w14:paraId="0AD66EF9" w14:textId="77777777" w:rsidR="0062505D" w:rsidRPr="00D64B71" w:rsidRDefault="0062505D" w:rsidP="00BB0D99">
            <w:pPr>
              <w:pBdr>
                <w:top w:val="nil"/>
                <w:left w:val="nil"/>
                <w:bottom w:val="nil"/>
                <w:right w:val="nil"/>
                <w:between w:val="nil"/>
              </w:pBdr>
              <w:tabs>
                <w:tab w:val="left" w:pos="220"/>
                <w:tab w:val="left" w:pos="720"/>
              </w:tabs>
              <w:spacing w:line="240" w:lineRule="auto"/>
              <w:jc w:val="both"/>
              <w:rPr>
                <w:rFonts w:ascii="Times New Roman" w:hAnsi="Times New Roman" w:cs="Times New Roman"/>
                <w:b/>
                <w:bCs/>
                <w:i/>
                <w:sz w:val="24"/>
                <w:szCs w:val="24"/>
                <w:lang w:val="uk-UA"/>
              </w:rPr>
            </w:pPr>
            <w:r w:rsidRPr="00D64B71">
              <w:rPr>
                <w:rFonts w:ascii="Times New Roman" w:eastAsia="Times New Roman" w:hAnsi="Times New Roman" w:cs="Times New Roman"/>
                <w:sz w:val="24"/>
                <w:szCs w:val="24"/>
                <w:lang w:val="uk-UA"/>
              </w:rPr>
              <w:t>Погребна Вікторія Леонідівна, доктор філологічних наук, професор, зав. кафедри журналістики НУ «Запорізька політехніка»</w:t>
            </w:r>
          </w:p>
          <w:p w14:paraId="5F6C022C" w14:textId="77777777" w:rsidR="0062505D" w:rsidRPr="00D64B71" w:rsidRDefault="0062505D" w:rsidP="00BB0D99">
            <w:pPr>
              <w:pBdr>
                <w:top w:val="nil"/>
                <w:left w:val="nil"/>
                <w:bottom w:val="nil"/>
                <w:right w:val="nil"/>
                <w:between w:val="nil"/>
              </w:pBdr>
              <w:tabs>
                <w:tab w:val="left" w:pos="220"/>
                <w:tab w:val="left" w:pos="720"/>
              </w:tabs>
              <w:spacing w:line="240" w:lineRule="auto"/>
              <w:jc w:val="both"/>
              <w:rPr>
                <w:rFonts w:ascii="Times New Roman" w:hAnsi="Times New Roman" w:cs="Times New Roman"/>
                <w:b/>
                <w:bCs/>
                <w:i/>
                <w:sz w:val="24"/>
                <w:szCs w:val="24"/>
                <w:lang w:val="uk-UA"/>
              </w:rPr>
            </w:pPr>
            <w:r w:rsidRPr="00D64B71">
              <w:rPr>
                <w:rFonts w:ascii="Times New Roman" w:hAnsi="Times New Roman" w:cs="Times New Roman"/>
                <w:b/>
                <w:bCs/>
                <w:i/>
                <w:sz w:val="24"/>
                <w:szCs w:val="24"/>
                <w:lang w:val="uk-UA"/>
              </w:rPr>
              <w:t>Контактна інформація:</w:t>
            </w:r>
          </w:p>
          <w:p w14:paraId="4D9C4945" w14:textId="77777777" w:rsidR="0062505D" w:rsidRPr="00D64B71" w:rsidRDefault="0062505D" w:rsidP="00BB0D99">
            <w:pPr>
              <w:pStyle w:val="Default"/>
              <w:jc w:val="both"/>
              <w:rPr>
                <w:color w:val="auto"/>
                <w:lang w:val="uk-UA"/>
              </w:rPr>
            </w:pPr>
            <w:r w:rsidRPr="00D64B71">
              <w:rPr>
                <w:color w:val="auto"/>
                <w:lang w:val="uk-UA"/>
              </w:rPr>
              <w:t>Телефон кафедри</w:t>
            </w:r>
            <w:r w:rsidRPr="00D64B71">
              <w:rPr>
                <w:iCs/>
                <w:color w:val="auto"/>
                <w:lang w:val="uk-UA"/>
              </w:rPr>
              <w:t xml:space="preserve">: </w:t>
            </w:r>
            <w:r w:rsidRPr="00D64B71">
              <w:rPr>
                <w:color w:val="auto"/>
                <w:lang w:val="uk-UA"/>
              </w:rPr>
              <w:t>+</w:t>
            </w:r>
            <w:r w:rsidRPr="00D64B71">
              <w:rPr>
                <w:iCs/>
                <w:color w:val="auto"/>
                <w:lang w:val="uk-UA"/>
              </w:rPr>
              <w:t xml:space="preserve">380(61) 769-84-63 </w:t>
            </w:r>
          </w:p>
          <w:p w14:paraId="7FB3BC7F" w14:textId="77777777" w:rsidR="0062505D" w:rsidRPr="00D64B71" w:rsidRDefault="0062505D" w:rsidP="00BB0D99">
            <w:pPr>
              <w:pStyle w:val="Default"/>
              <w:jc w:val="both"/>
              <w:rPr>
                <w:color w:val="auto"/>
                <w:lang w:val="uk-UA"/>
              </w:rPr>
            </w:pPr>
            <w:r w:rsidRPr="00D64B71">
              <w:rPr>
                <w:color w:val="auto"/>
                <w:lang w:val="uk-UA"/>
              </w:rPr>
              <w:t>Телефон викладача: +</w:t>
            </w:r>
            <w:r w:rsidRPr="00D64B71">
              <w:rPr>
                <w:iCs/>
                <w:color w:val="auto"/>
                <w:lang w:val="uk-UA"/>
              </w:rPr>
              <w:t xml:space="preserve">380(67) </w:t>
            </w:r>
            <w:r w:rsidRPr="00D64B71">
              <w:rPr>
                <w:rFonts w:eastAsia="Times New Roman"/>
                <w:color w:val="auto"/>
                <w:lang w:val="uk-UA"/>
              </w:rPr>
              <w:t>941 98 26</w:t>
            </w:r>
          </w:p>
          <w:p w14:paraId="2D534B93" w14:textId="77777777" w:rsidR="0062505D" w:rsidRPr="00D64B71" w:rsidRDefault="0062505D" w:rsidP="00BB0D99">
            <w:pPr>
              <w:pStyle w:val="Default"/>
              <w:jc w:val="both"/>
              <w:rPr>
                <w:color w:val="auto"/>
                <w:lang w:val="uk-UA"/>
              </w:rPr>
            </w:pPr>
            <w:r w:rsidRPr="00D64B71">
              <w:rPr>
                <w:color w:val="auto"/>
                <w:lang w:val="uk-UA"/>
              </w:rPr>
              <w:t>E-</w:t>
            </w:r>
            <w:proofErr w:type="spellStart"/>
            <w:r w:rsidRPr="00D64B71">
              <w:rPr>
                <w:color w:val="auto"/>
                <w:lang w:val="uk-UA"/>
              </w:rPr>
              <w:t>mail</w:t>
            </w:r>
            <w:proofErr w:type="spellEnd"/>
            <w:r w:rsidRPr="00D64B71">
              <w:rPr>
                <w:color w:val="auto"/>
                <w:lang w:val="uk-UA"/>
              </w:rPr>
              <w:t xml:space="preserve"> викладача: </w:t>
            </w:r>
            <w:hyperlink r:id="rId9" w:history="1">
              <w:r w:rsidRPr="00D64B71">
                <w:rPr>
                  <w:rStyle w:val="a3"/>
                  <w:color w:val="auto"/>
                  <w:shd w:val="clear" w:color="auto" w:fill="FFFFFF"/>
                  <w:lang w:val="uk-UA"/>
                </w:rPr>
                <w:t>bolichek@</w:t>
              </w:r>
            </w:hyperlink>
            <w:r w:rsidRPr="00D64B71">
              <w:rPr>
                <w:rStyle w:val="a3"/>
                <w:color w:val="auto"/>
                <w:shd w:val="clear" w:color="auto" w:fill="FFFFFF"/>
                <w:lang w:val="uk-UA"/>
              </w:rPr>
              <w:t>ukr.net</w:t>
            </w:r>
          </w:p>
          <w:p w14:paraId="6F870E8E" w14:textId="77777777" w:rsidR="0062505D" w:rsidRPr="00D64B71" w:rsidRDefault="0062505D" w:rsidP="00BB0D99">
            <w:pPr>
              <w:pBdr>
                <w:top w:val="nil"/>
                <w:left w:val="nil"/>
                <w:bottom w:val="nil"/>
                <w:right w:val="nil"/>
                <w:between w:val="nil"/>
              </w:pBdr>
              <w:tabs>
                <w:tab w:val="left" w:pos="220"/>
                <w:tab w:val="left" w:pos="720"/>
              </w:tabs>
              <w:spacing w:line="240" w:lineRule="auto"/>
              <w:jc w:val="both"/>
              <w:rPr>
                <w:rFonts w:ascii="Times New Roman" w:hAnsi="Times New Roman" w:cs="Times New Roman"/>
                <w:b/>
                <w:bCs/>
                <w:i/>
                <w:sz w:val="24"/>
                <w:szCs w:val="24"/>
                <w:lang w:val="uk-UA"/>
              </w:rPr>
            </w:pPr>
            <w:r w:rsidRPr="00D64B71">
              <w:rPr>
                <w:rFonts w:ascii="Times New Roman" w:hAnsi="Times New Roman" w:cs="Times New Roman"/>
                <w:b/>
                <w:bCs/>
                <w:i/>
                <w:sz w:val="24"/>
                <w:szCs w:val="24"/>
                <w:lang w:val="uk-UA"/>
              </w:rPr>
              <w:t>Час і місце проведення консультацій:</w:t>
            </w:r>
          </w:p>
          <w:p w14:paraId="2B465AB8" w14:textId="77777777" w:rsidR="0062505D" w:rsidRPr="00D64B71" w:rsidRDefault="0062505D" w:rsidP="00BB0D99">
            <w:pPr>
              <w:pBdr>
                <w:top w:val="nil"/>
                <w:left w:val="nil"/>
                <w:bottom w:val="nil"/>
                <w:right w:val="nil"/>
                <w:between w:val="nil"/>
              </w:pBdr>
              <w:tabs>
                <w:tab w:val="left" w:pos="220"/>
                <w:tab w:val="left" w:pos="720"/>
              </w:tabs>
              <w:spacing w:line="240" w:lineRule="auto"/>
              <w:jc w:val="both"/>
              <w:rPr>
                <w:rFonts w:ascii="Times New Roman" w:eastAsia="Oswald" w:hAnsi="Times New Roman" w:cs="Times New Roman"/>
                <w:b/>
                <w:sz w:val="24"/>
                <w:szCs w:val="24"/>
                <w:lang w:val="uk-UA"/>
              </w:rPr>
            </w:pPr>
            <w:r w:rsidRPr="00D64B71">
              <w:rPr>
                <w:rFonts w:ascii="Times New Roman" w:hAnsi="Times New Roman" w:cs="Times New Roman"/>
                <w:sz w:val="24"/>
                <w:szCs w:val="24"/>
                <w:lang w:val="uk-UA"/>
              </w:rPr>
              <w:t xml:space="preserve">За розкладом в аудиторії </w:t>
            </w:r>
            <w:r w:rsidRPr="00D64B71">
              <w:rPr>
                <w:rFonts w:ascii="Times New Roman" w:hAnsi="Times New Roman" w:cs="Times New Roman"/>
                <w:iCs/>
                <w:sz w:val="24"/>
                <w:szCs w:val="24"/>
                <w:lang w:val="uk-UA"/>
              </w:rPr>
              <w:t xml:space="preserve">483 а (4 корпус) або за </w:t>
            </w:r>
            <w:proofErr w:type="spellStart"/>
            <w:r w:rsidRPr="00D64B71">
              <w:rPr>
                <w:rFonts w:ascii="Times New Roman" w:hAnsi="Times New Roman" w:cs="Times New Roman"/>
                <w:iCs/>
                <w:sz w:val="24"/>
                <w:szCs w:val="24"/>
                <w:lang w:val="uk-UA"/>
              </w:rPr>
              <w:t>зум</w:t>
            </w:r>
            <w:proofErr w:type="spellEnd"/>
            <w:r w:rsidRPr="00D64B71">
              <w:rPr>
                <w:rFonts w:ascii="Times New Roman" w:hAnsi="Times New Roman" w:cs="Times New Roman"/>
                <w:iCs/>
                <w:sz w:val="24"/>
                <w:szCs w:val="24"/>
                <w:lang w:val="uk-UA"/>
              </w:rPr>
              <w:t>-посиланням</w:t>
            </w:r>
          </w:p>
        </w:tc>
      </w:tr>
    </w:tbl>
    <w:p w14:paraId="05C71CB4" w14:textId="77777777" w:rsidR="0062505D" w:rsidRPr="00D64B71" w:rsidRDefault="00331619" w:rsidP="0062505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pict w14:anchorId="5F593BC3">
          <v:rect id="_x0000_i1027"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62505D" w:rsidRPr="00D64B71" w14:paraId="499948E3" w14:textId="77777777" w:rsidTr="00BB0D99">
        <w:tc>
          <w:tcPr>
            <w:tcW w:w="9356" w:type="dxa"/>
            <w:shd w:val="clear" w:color="auto" w:fill="D5DCE4" w:themeFill="text2" w:themeFillTint="33"/>
          </w:tcPr>
          <w:p w14:paraId="42A4DC03" w14:textId="77777777" w:rsidR="0062505D" w:rsidRPr="00D64B71" w:rsidRDefault="0062505D" w:rsidP="00BB0D99">
            <w:pPr>
              <w:pStyle w:val="3"/>
              <w:pBdr>
                <w:top w:val="nil"/>
                <w:left w:val="nil"/>
                <w:bottom w:val="nil"/>
                <w:right w:val="nil"/>
                <w:between w:val="nil"/>
              </w:pBdr>
              <w:spacing w:before="0" w:after="0" w:line="240" w:lineRule="auto"/>
              <w:outlineLvl w:val="2"/>
              <w:rPr>
                <w:rFonts w:ascii="Times New Roman" w:eastAsia="Oswald" w:hAnsi="Times New Roman" w:cs="Times New Roman"/>
                <w:b/>
                <w:color w:val="auto"/>
                <w:sz w:val="24"/>
                <w:szCs w:val="24"/>
                <w:lang w:val="uk-UA"/>
              </w:rPr>
            </w:pPr>
            <w:r w:rsidRPr="00D64B71">
              <w:rPr>
                <w:rFonts w:ascii="Times New Roman" w:eastAsia="Oswald" w:hAnsi="Times New Roman" w:cs="Times New Roman"/>
                <w:b/>
                <w:color w:val="auto"/>
                <w:sz w:val="24"/>
                <w:szCs w:val="24"/>
                <w:lang w:val="uk-UA"/>
              </w:rPr>
              <w:t>ОПИС КУРСУ</w:t>
            </w:r>
          </w:p>
        </w:tc>
      </w:tr>
    </w:tbl>
    <w:p w14:paraId="188E1897" w14:textId="591467D2" w:rsidR="0062505D" w:rsidRPr="00D64B71" w:rsidRDefault="0062505D" w:rsidP="00223705">
      <w:pPr>
        <w:spacing w:line="240" w:lineRule="auto"/>
        <w:jc w:val="both"/>
        <w:rPr>
          <w:rFonts w:ascii="Times New Roman" w:hAnsi="Times New Roman" w:cs="Times New Roman"/>
          <w:sz w:val="24"/>
          <w:szCs w:val="24"/>
          <w:lang w:val="uk-UA"/>
        </w:rPr>
      </w:pPr>
      <w:r w:rsidRPr="00D64B71">
        <w:rPr>
          <w:rFonts w:ascii="Times New Roman" w:hAnsi="Times New Roman" w:cs="Times New Roman"/>
          <w:bCs/>
          <w:sz w:val="24"/>
          <w:szCs w:val="24"/>
          <w:lang w:val="uk-UA"/>
        </w:rPr>
        <w:t>Предметом</w:t>
      </w:r>
      <w:r w:rsidRPr="00D64B71">
        <w:rPr>
          <w:rFonts w:ascii="Times New Roman" w:hAnsi="Times New Roman" w:cs="Times New Roman"/>
          <w:sz w:val="24"/>
          <w:szCs w:val="24"/>
          <w:lang w:val="uk-UA"/>
        </w:rPr>
        <w:t xml:space="preserve"> вивчення навчальної дисципліни «</w:t>
      </w:r>
      <w:r w:rsidR="00223705" w:rsidRPr="00D64B71">
        <w:rPr>
          <w:rFonts w:ascii="Times New Roman" w:hAnsi="Times New Roman" w:cs="Times New Roman"/>
          <w:bCs/>
          <w:sz w:val="24"/>
          <w:szCs w:val="24"/>
          <w:lang w:val="uk-UA"/>
        </w:rPr>
        <w:t>Медійна та інформаційна грамотність</w:t>
      </w:r>
      <w:r w:rsidRPr="00D64B71">
        <w:rPr>
          <w:rFonts w:ascii="Times New Roman" w:hAnsi="Times New Roman" w:cs="Times New Roman"/>
          <w:sz w:val="24"/>
          <w:szCs w:val="24"/>
          <w:lang w:val="uk-UA"/>
        </w:rPr>
        <w:t>» є</w:t>
      </w:r>
      <w:r w:rsidR="00D64B71" w:rsidRPr="00D64B71">
        <w:rPr>
          <w:rFonts w:ascii="Times New Roman" w:hAnsi="Times New Roman" w:cs="Times New Roman"/>
          <w:sz w:val="24"/>
          <w:szCs w:val="24"/>
          <w:lang w:val="uk-UA"/>
        </w:rPr>
        <w:t xml:space="preserve"> </w:t>
      </w:r>
      <w:r w:rsidR="00D64B71" w:rsidRPr="00D64B71">
        <w:rPr>
          <w:rFonts w:ascii="Times New Roman" w:eastAsia="Calibri" w:hAnsi="Times New Roman" w:cs="Times New Roman"/>
          <w:bCs/>
          <w:sz w:val="24"/>
          <w:szCs w:val="24"/>
          <w:lang w:val="uk-UA" w:eastAsia="en-US"/>
        </w:rPr>
        <w:t>загрози</w:t>
      </w:r>
      <w:r w:rsidR="00D64B71" w:rsidRPr="00D64B71">
        <w:rPr>
          <w:rFonts w:ascii="Times New Roman" w:hAnsi="Times New Roman" w:cs="Times New Roman"/>
          <w:sz w:val="24"/>
          <w:szCs w:val="24"/>
          <w:lang w:val="uk-UA"/>
        </w:rPr>
        <w:t xml:space="preserve"> у сучасному інформаційному просторі, правила безпечного споживання інформації, інструменти перевірки інформації. </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62505D" w:rsidRPr="00096EF1" w14:paraId="4D4E0370" w14:textId="77777777" w:rsidTr="00BB0D99">
        <w:tc>
          <w:tcPr>
            <w:tcW w:w="9356" w:type="dxa"/>
            <w:shd w:val="clear" w:color="auto" w:fill="D5DCE4" w:themeFill="text2" w:themeFillTint="33"/>
          </w:tcPr>
          <w:p w14:paraId="1E521074" w14:textId="77777777" w:rsidR="0062505D" w:rsidRPr="00D64B71" w:rsidRDefault="0062505D" w:rsidP="00BB0D99">
            <w:pPr>
              <w:spacing w:line="240" w:lineRule="auto"/>
              <w:jc w:val="both"/>
              <w:rPr>
                <w:rFonts w:ascii="Times New Roman" w:eastAsia="Oswald" w:hAnsi="Times New Roman" w:cs="Times New Roman"/>
                <w:b/>
                <w:sz w:val="24"/>
                <w:szCs w:val="24"/>
                <w:lang w:val="uk-UA"/>
              </w:rPr>
            </w:pPr>
            <w:r w:rsidRPr="00D64B71">
              <w:rPr>
                <w:rFonts w:ascii="Times New Roman" w:eastAsia="Oswald" w:hAnsi="Times New Roman" w:cs="Times New Roman"/>
                <w:b/>
                <w:sz w:val="24"/>
                <w:szCs w:val="24"/>
                <w:lang w:val="uk-UA"/>
              </w:rPr>
              <w:t>МЕТА, КОМПЕТЕНТНОСТІ ТА РЕЗУЛЬТАТИ НАВЧАННЯ</w:t>
            </w:r>
          </w:p>
        </w:tc>
      </w:tr>
    </w:tbl>
    <w:p w14:paraId="44E6BC99" w14:textId="77777777" w:rsidR="0024448B" w:rsidRPr="00D64B71" w:rsidRDefault="0062505D" w:rsidP="0024448B">
      <w:pPr>
        <w:autoSpaceDE w:val="0"/>
        <w:autoSpaceDN w:val="0"/>
        <w:adjustRightInd w:val="0"/>
        <w:spacing w:line="240" w:lineRule="auto"/>
        <w:ind w:firstLine="720"/>
        <w:jc w:val="both"/>
        <w:rPr>
          <w:rFonts w:ascii="Times New Roman" w:hAnsi="Times New Roman" w:cs="Times New Roman"/>
          <w:iCs/>
          <w:sz w:val="24"/>
          <w:szCs w:val="24"/>
          <w:lang w:val="uk-UA"/>
        </w:rPr>
      </w:pPr>
      <w:r w:rsidRPr="00D64B71">
        <w:rPr>
          <w:rFonts w:ascii="Times New Roman" w:hAnsi="Times New Roman" w:cs="Times New Roman"/>
          <w:b/>
          <w:sz w:val="24"/>
          <w:szCs w:val="24"/>
          <w:lang w:val="uk-UA"/>
        </w:rPr>
        <w:t>Метою</w:t>
      </w:r>
      <w:r w:rsidRPr="00D64B71">
        <w:rPr>
          <w:rFonts w:ascii="Times New Roman" w:hAnsi="Times New Roman" w:cs="Times New Roman"/>
          <w:sz w:val="24"/>
          <w:szCs w:val="24"/>
          <w:lang w:val="uk-UA"/>
        </w:rPr>
        <w:t xml:space="preserve"> викладання навчальної дисципліни </w:t>
      </w:r>
      <w:r w:rsidR="00223705" w:rsidRPr="00D64B71">
        <w:rPr>
          <w:rFonts w:ascii="Times New Roman" w:hAnsi="Times New Roman" w:cs="Times New Roman"/>
          <w:sz w:val="24"/>
          <w:szCs w:val="24"/>
          <w:lang w:val="uk-UA"/>
        </w:rPr>
        <w:t>«</w:t>
      </w:r>
      <w:r w:rsidR="00223705" w:rsidRPr="00D64B71">
        <w:rPr>
          <w:rFonts w:ascii="Times New Roman" w:hAnsi="Times New Roman" w:cs="Times New Roman"/>
          <w:bCs/>
          <w:sz w:val="24"/>
          <w:szCs w:val="24"/>
          <w:lang w:val="uk-UA"/>
        </w:rPr>
        <w:t>Медійна та інформаційна грамотність</w:t>
      </w:r>
      <w:r w:rsidR="00223705" w:rsidRPr="00D64B71">
        <w:rPr>
          <w:rFonts w:ascii="Times New Roman" w:hAnsi="Times New Roman" w:cs="Times New Roman"/>
          <w:sz w:val="24"/>
          <w:szCs w:val="24"/>
          <w:lang w:val="uk-UA"/>
        </w:rPr>
        <w:t xml:space="preserve">» </w:t>
      </w:r>
      <w:r w:rsidRPr="00D64B71">
        <w:rPr>
          <w:rFonts w:ascii="Times New Roman" w:hAnsi="Times New Roman" w:cs="Times New Roman"/>
          <w:sz w:val="24"/>
          <w:szCs w:val="24"/>
          <w:lang w:val="uk-UA"/>
        </w:rPr>
        <w:t xml:space="preserve">є </w:t>
      </w:r>
      <w:r w:rsidR="0024448B" w:rsidRPr="00D64B71">
        <w:rPr>
          <w:rFonts w:ascii="Times New Roman" w:hAnsi="Times New Roman" w:cs="Times New Roman"/>
          <w:iCs/>
          <w:sz w:val="24"/>
          <w:szCs w:val="24"/>
          <w:lang w:val="uk-UA"/>
        </w:rPr>
        <w:t xml:space="preserve">формування у студентів теоретичної бази знань з основ медіаграмотності і практичних навичок ефективної та безпечної взаємодії з інформацією, отриманою з </w:t>
      </w:r>
      <w:proofErr w:type="spellStart"/>
      <w:r w:rsidR="0024448B" w:rsidRPr="00D64B71">
        <w:rPr>
          <w:rFonts w:ascii="Times New Roman" w:hAnsi="Times New Roman" w:cs="Times New Roman"/>
          <w:iCs/>
          <w:sz w:val="24"/>
          <w:szCs w:val="24"/>
          <w:lang w:val="uk-UA"/>
        </w:rPr>
        <w:t>медіаджерел</w:t>
      </w:r>
      <w:proofErr w:type="spellEnd"/>
      <w:r w:rsidR="0024448B" w:rsidRPr="00D64B71">
        <w:rPr>
          <w:rFonts w:ascii="Times New Roman" w:hAnsi="Times New Roman" w:cs="Times New Roman"/>
          <w:iCs/>
          <w:sz w:val="24"/>
          <w:szCs w:val="24"/>
          <w:lang w:val="uk-UA"/>
        </w:rPr>
        <w:t xml:space="preserve">, з урахуванням використання засобів сучасних інформаційно-комунікаційних технологій у повсякденній практичній, зокрема навчально-пізнавальній,  діяльності студентів та їхньому </w:t>
      </w:r>
      <w:proofErr w:type="spellStart"/>
      <w:r w:rsidR="0024448B" w:rsidRPr="00D64B71">
        <w:rPr>
          <w:rFonts w:ascii="Times New Roman" w:hAnsi="Times New Roman" w:cs="Times New Roman"/>
          <w:iCs/>
          <w:sz w:val="24"/>
          <w:szCs w:val="24"/>
          <w:lang w:val="uk-UA"/>
        </w:rPr>
        <w:t>міжособистому</w:t>
      </w:r>
      <w:proofErr w:type="spellEnd"/>
      <w:r w:rsidR="0024448B" w:rsidRPr="00D64B71">
        <w:rPr>
          <w:rFonts w:ascii="Times New Roman" w:hAnsi="Times New Roman" w:cs="Times New Roman"/>
          <w:iCs/>
          <w:sz w:val="24"/>
          <w:szCs w:val="24"/>
          <w:lang w:val="uk-UA"/>
        </w:rPr>
        <w:t xml:space="preserve"> спілкуванні, для запобігання вразливості людини до </w:t>
      </w:r>
      <w:proofErr w:type="spellStart"/>
      <w:r w:rsidR="0024448B" w:rsidRPr="00D64B71">
        <w:rPr>
          <w:rFonts w:ascii="Times New Roman" w:hAnsi="Times New Roman" w:cs="Times New Roman"/>
          <w:iCs/>
          <w:sz w:val="24"/>
          <w:szCs w:val="24"/>
          <w:lang w:val="uk-UA"/>
        </w:rPr>
        <w:t>медіаманіпуляцій</w:t>
      </w:r>
      <w:proofErr w:type="spellEnd"/>
      <w:r w:rsidR="0024448B" w:rsidRPr="00D64B71">
        <w:rPr>
          <w:rFonts w:ascii="Times New Roman" w:hAnsi="Times New Roman" w:cs="Times New Roman"/>
          <w:iCs/>
          <w:sz w:val="24"/>
          <w:szCs w:val="24"/>
          <w:lang w:val="uk-UA"/>
        </w:rPr>
        <w:t xml:space="preserve"> і </w:t>
      </w:r>
      <w:proofErr w:type="spellStart"/>
      <w:r w:rsidR="0024448B" w:rsidRPr="00D64B71">
        <w:rPr>
          <w:rFonts w:ascii="Times New Roman" w:hAnsi="Times New Roman" w:cs="Times New Roman"/>
          <w:iCs/>
          <w:sz w:val="24"/>
          <w:szCs w:val="24"/>
          <w:lang w:val="uk-UA"/>
        </w:rPr>
        <w:t>медіанасильства</w:t>
      </w:r>
      <w:proofErr w:type="spellEnd"/>
      <w:r w:rsidR="0024448B" w:rsidRPr="00D64B71">
        <w:rPr>
          <w:rFonts w:ascii="Times New Roman" w:hAnsi="Times New Roman" w:cs="Times New Roman"/>
          <w:iCs/>
          <w:sz w:val="24"/>
          <w:szCs w:val="24"/>
          <w:lang w:val="uk-UA"/>
        </w:rPr>
        <w:t xml:space="preserve">, втечі від реальності, у профілактиці поширення </w:t>
      </w:r>
      <w:proofErr w:type="spellStart"/>
      <w:r w:rsidR="0024448B" w:rsidRPr="00D64B71">
        <w:rPr>
          <w:rFonts w:ascii="Times New Roman" w:hAnsi="Times New Roman" w:cs="Times New Roman"/>
          <w:iCs/>
          <w:sz w:val="24"/>
          <w:szCs w:val="24"/>
          <w:lang w:val="uk-UA"/>
        </w:rPr>
        <w:t>медіазалежностей</w:t>
      </w:r>
      <w:proofErr w:type="spellEnd"/>
      <w:r w:rsidR="0024448B" w:rsidRPr="00D64B71">
        <w:rPr>
          <w:rFonts w:ascii="Times New Roman" w:hAnsi="Times New Roman" w:cs="Times New Roman"/>
          <w:iCs/>
          <w:sz w:val="24"/>
          <w:szCs w:val="24"/>
          <w:lang w:val="uk-UA"/>
        </w:rPr>
        <w:t>.</w:t>
      </w:r>
      <w:r w:rsidR="0024448B" w:rsidRPr="00D64B71">
        <w:rPr>
          <w:rFonts w:ascii="Times New Roman" w:hAnsi="Times New Roman" w:cs="Times New Roman"/>
          <w:spacing w:val="1"/>
          <w:sz w:val="24"/>
          <w:szCs w:val="24"/>
          <w:highlight w:val="yellow"/>
          <w:lang w:val="uk-UA"/>
        </w:rPr>
        <w:t xml:space="preserve"> </w:t>
      </w:r>
    </w:p>
    <w:p w14:paraId="62DE1C69" w14:textId="77777777" w:rsidR="0062505D" w:rsidRPr="00D64B71" w:rsidRDefault="0062505D" w:rsidP="0062505D">
      <w:pPr>
        <w:pStyle w:val="Default"/>
        <w:ind w:firstLine="720"/>
        <w:jc w:val="both"/>
        <w:rPr>
          <w:color w:val="auto"/>
          <w:lang w:val="uk-UA"/>
        </w:rPr>
      </w:pPr>
      <w:r w:rsidRPr="00D64B71">
        <w:rPr>
          <w:color w:val="auto"/>
          <w:lang w:val="uk-UA"/>
        </w:rPr>
        <w:t xml:space="preserve">Згідно з вимогами освітньо-професійної програми студенти повинні у результаті вивчення навчальної дисципліни отримати такі компетентності: </w:t>
      </w:r>
    </w:p>
    <w:p w14:paraId="7DF4D862" w14:textId="77777777" w:rsidR="0062505D" w:rsidRPr="00D64B71" w:rsidRDefault="0062505D" w:rsidP="0062505D">
      <w:pPr>
        <w:pStyle w:val="TableParagraph"/>
        <w:ind w:firstLine="720"/>
        <w:rPr>
          <w:b/>
          <w:sz w:val="24"/>
          <w:szCs w:val="24"/>
        </w:rPr>
      </w:pPr>
      <w:r w:rsidRPr="00D64B71">
        <w:rPr>
          <w:b/>
          <w:sz w:val="24"/>
          <w:szCs w:val="24"/>
        </w:rPr>
        <w:t>Загальні компетентності:</w:t>
      </w:r>
    </w:p>
    <w:p w14:paraId="351E2B8D" w14:textId="77777777" w:rsidR="0062505D" w:rsidRPr="00D64B71" w:rsidRDefault="0062505D" w:rsidP="0062505D">
      <w:pPr>
        <w:spacing w:line="240" w:lineRule="auto"/>
        <w:ind w:firstLine="720"/>
        <w:rPr>
          <w:rFonts w:ascii="Times New Roman" w:hAnsi="Times New Roman" w:cs="Times New Roman"/>
          <w:sz w:val="24"/>
          <w:szCs w:val="24"/>
          <w:lang w:val="uk-UA"/>
        </w:rPr>
      </w:pPr>
      <w:r w:rsidRPr="00D64B71">
        <w:rPr>
          <w:rFonts w:ascii="Times New Roman" w:hAnsi="Times New Roman" w:cs="Times New Roman"/>
          <w:sz w:val="24"/>
          <w:szCs w:val="24"/>
          <w:lang w:val="uk-UA"/>
        </w:rPr>
        <w:t>Здатність планувати час та управляти ним.</w:t>
      </w:r>
    </w:p>
    <w:p w14:paraId="6179951D" w14:textId="77777777" w:rsidR="0062505D" w:rsidRPr="00D64B71" w:rsidRDefault="0062505D" w:rsidP="0062505D">
      <w:pPr>
        <w:spacing w:line="240" w:lineRule="auto"/>
        <w:ind w:firstLine="720"/>
        <w:rPr>
          <w:rFonts w:ascii="Times New Roman" w:hAnsi="Times New Roman" w:cs="Times New Roman"/>
          <w:sz w:val="24"/>
          <w:szCs w:val="24"/>
          <w:lang w:val="uk-UA"/>
        </w:rPr>
      </w:pPr>
      <w:r w:rsidRPr="00D64B71">
        <w:rPr>
          <w:rFonts w:ascii="Times New Roman" w:hAnsi="Times New Roman" w:cs="Times New Roman"/>
          <w:sz w:val="24"/>
          <w:szCs w:val="24"/>
          <w:lang w:val="uk-UA"/>
        </w:rPr>
        <w:t>Здатність генерувати нові ідеї (креативність).</w:t>
      </w:r>
    </w:p>
    <w:p w14:paraId="105A7206" w14:textId="77777777" w:rsidR="0062505D" w:rsidRPr="00D64B71" w:rsidRDefault="0062505D" w:rsidP="0062505D">
      <w:pPr>
        <w:spacing w:line="240" w:lineRule="auto"/>
        <w:ind w:firstLine="720"/>
        <w:rPr>
          <w:rFonts w:ascii="Times New Roman" w:hAnsi="Times New Roman" w:cs="Times New Roman"/>
          <w:sz w:val="24"/>
          <w:szCs w:val="24"/>
          <w:lang w:val="uk-UA"/>
        </w:rPr>
      </w:pPr>
      <w:r w:rsidRPr="00D64B71">
        <w:rPr>
          <w:rFonts w:ascii="Times New Roman" w:hAnsi="Times New Roman" w:cs="Times New Roman"/>
          <w:sz w:val="24"/>
          <w:szCs w:val="24"/>
          <w:lang w:val="uk-UA"/>
        </w:rPr>
        <w:t>Здатність приймати обґрунтовані рішення.</w:t>
      </w:r>
    </w:p>
    <w:p w14:paraId="78D506A6" w14:textId="77777777" w:rsidR="0062505D" w:rsidRPr="00D64B71" w:rsidRDefault="0062505D" w:rsidP="0062505D">
      <w:pPr>
        <w:spacing w:line="240" w:lineRule="auto"/>
        <w:ind w:firstLine="720"/>
        <w:jc w:val="both"/>
        <w:rPr>
          <w:rFonts w:ascii="Times New Roman" w:eastAsia="TimesNewRomanPSMT" w:hAnsi="Times New Roman" w:cs="Times New Roman"/>
          <w:b/>
          <w:sz w:val="24"/>
          <w:szCs w:val="24"/>
          <w:lang w:val="uk-UA"/>
        </w:rPr>
      </w:pPr>
      <w:r w:rsidRPr="00D64B71">
        <w:rPr>
          <w:rFonts w:ascii="Times New Roman" w:eastAsia="TimesNewRomanPSMT" w:hAnsi="Times New Roman" w:cs="Times New Roman"/>
          <w:b/>
          <w:sz w:val="24"/>
          <w:szCs w:val="24"/>
          <w:lang w:val="uk-UA"/>
        </w:rPr>
        <w:t>фахові компетентності:</w:t>
      </w:r>
    </w:p>
    <w:p w14:paraId="1F6D1088" w14:textId="77777777" w:rsidR="00F50E84" w:rsidRPr="00D64B71" w:rsidRDefault="00F50E84" w:rsidP="00F50E84">
      <w:pPr>
        <w:pStyle w:val="Default"/>
        <w:ind w:firstLine="709"/>
        <w:jc w:val="both"/>
        <w:rPr>
          <w:color w:val="auto"/>
          <w:lang w:val="uk-UA"/>
        </w:rPr>
      </w:pPr>
      <w:r w:rsidRPr="00D64B71">
        <w:rPr>
          <w:color w:val="auto"/>
          <w:lang w:val="uk-UA"/>
        </w:rPr>
        <w:t xml:space="preserve">Здатність до критичного оцінювання соціальних наслідків політики у сфері прав людини та сталого розвитку суспільства. </w:t>
      </w:r>
    </w:p>
    <w:p w14:paraId="361FFF8F" w14:textId="77777777" w:rsidR="00F50E84" w:rsidRPr="00D64B71" w:rsidRDefault="00F50E84" w:rsidP="00F50E84">
      <w:pPr>
        <w:ind w:firstLine="709"/>
        <w:jc w:val="both"/>
        <w:rPr>
          <w:rFonts w:ascii="Times New Roman" w:hAnsi="Times New Roman" w:cs="Times New Roman"/>
          <w:sz w:val="24"/>
          <w:szCs w:val="24"/>
          <w:lang w:val="uk-UA"/>
        </w:rPr>
      </w:pPr>
      <w:r w:rsidRPr="00D64B71">
        <w:rPr>
          <w:rFonts w:ascii="Times New Roman" w:hAnsi="Times New Roman" w:cs="Times New Roman"/>
          <w:sz w:val="24"/>
          <w:szCs w:val="24"/>
          <w:lang w:val="uk-UA"/>
        </w:rPr>
        <w:t xml:space="preserve">Здатність доводити знання та власні висновки до фахівців та нефахівців. </w:t>
      </w:r>
    </w:p>
    <w:p w14:paraId="049BD5BD" w14:textId="77777777" w:rsidR="0062505D" w:rsidRPr="00D64B71" w:rsidRDefault="0062505D" w:rsidP="00F50E84">
      <w:pPr>
        <w:spacing w:line="240" w:lineRule="auto"/>
        <w:ind w:firstLine="720"/>
        <w:jc w:val="both"/>
        <w:rPr>
          <w:rFonts w:ascii="Times New Roman" w:hAnsi="Times New Roman" w:cs="Times New Roman"/>
          <w:b/>
          <w:sz w:val="24"/>
          <w:szCs w:val="24"/>
          <w:lang w:val="uk-UA"/>
        </w:rPr>
      </w:pPr>
      <w:r w:rsidRPr="00D64B71">
        <w:rPr>
          <w:rFonts w:ascii="Times New Roman" w:hAnsi="Times New Roman" w:cs="Times New Roman"/>
          <w:b/>
          <w:sz w:val="24"/>
          <w:szCs w:val="24"/>
          <w:lang w:val="uk-UA"/>
        </w:rPr>
        <w:t>Результати навчання, формування яких забезпечує вивчення дисципліни. Студент повинен уміти:</w:t>
      </w:r>
    </w:p>
    <w:p w14:paraId="69635D65" w14:textId="77777777" w:rsidR="00F50E84" w:rsidRPr="00D64B71" w:rsidRDefault="00F50E84" w:rsidP="00F50E84">
      <w:pPr>
        <w:numPr>
          <w:ilvl w:val="0"/>
          <w:numId w:val="5"/>
        </w:numPr>
        <w:autoSpaceDE w:val="0"/>
        <w:autoSpaceDN w:val="0"/>
        <w:adjustRightInd w:val="0"/>
        <w:spacing w:line="240" w:lineRule="auto"/>
        <w:ind w:left="0" w:firstLine="720"/>
        <w:jc w:val="both"/>
        <w:rPr>
          <w:rFonts w:ascii="Times New Roman" w:hAnsi="Times New Roman" w:cs="Times New Roman"/>
          <w:sz w:val="24"/>
          <w:szCs w:val="24"/>
          <w:lang w:val="uk-UA"/>
        </w:rPr>
      </w:pPr>
      <w:r w:rsidRPr="00D64B71">
        <w:rPr>
          <w:rFonts w:ascii="Times New Roman" w:hAnsi="Times New Roman" w:cs="Times New Roman"/>
          <w:sz w:val="24"/>
          <w:szCs w:val="24"/>
          <w:lang w:val="uk-UA"/>
        </w:rPr>
        <w:t xml:space="preserve">самостійно й </w:t>
      </w:r>
      <w:proofErr w:type="spellStart"/>
      <w:r w:rsidRPr="00D64B71">
        <w:rPr>
          <w:rFonts w:ascii="Times New Roman" w:hAnsi="Times New Roman" w:cs="Times New Roman"/>
          <w:sz w:val="24"/>
          <w:szCs w:val="24"/>
          <w:lang w:val="uk-UA"/>
        </w:rPr>
        <w:t>автономно</w:t>
      </w:r>
      <w:proofErr w:type="spellEnd"/>
      <w:r w:rsidRPr="00D64B71">
        <w:rPr>
          <w:rFonts w:ascii="Times New Roman" w:hAnsi="Times New Roman" w:cs="Times New Roman"/>
          <w:sz w:val="24"/>
          <w:szCs w:val="24"/>
          <w:lang w:val="uk-UA"/>
        </w:rPr>
        <w:t xml:space="preserve"> знаходити інформацію, необхідну для розвитку професійних навичок та якостей; </w:t>
      </w:r>
    </w:p>
    <w:p w14:paraId="2402CC33" w14:textId="77777777" w:rsidR="00F50E84" w:rsidRPr="00D64B71" w:rsidRDefault="00F50E84" w:rsidP="00F50E84">
      <w:pPr>
        <w:numPr>
          <w:ilvl w:val="0"/>
          <w:numId w:val="5"/>
        </w:numPr>
        <w:autoSpaceDE w:val="0"/>
        <w:autoSpaceDN w:val="0"/>
        <w:adjustRightInd w:val="0"/>
        <w:spacing w:line="240" w:lineRule="auto"/>
        <w:ind w:left="0" w:firstLine="720"/>
        <w:jc w:val="both"/>
        <w:rPr>
          <w:rFonts w:ascii="Times New Roman" w:hAnsi="Times New Roman" w:cs="Times New Roman"/>
          <w:sz w:val="24"/>
          <w:szCs w:val="24"/>
          <w:lang w:val="uk-UA"/>
        </w:rPr>
      </w:pPr>
      <w:proofErr w:type="spellStart"/>
      <w:r w:rsidRPr="00D64B71">
        <w:rPr>
          <w:rFonts w:ascii="Times New Roman" w:hAnsi="Times New Roman" w:cs="Times New Roman"/>
          <w:sz w:val="24"/>
          <w:szCs w:val="24"/>
          <w:lang w:val="uk-UA"/>
        </w:rPr>
        <w:t>автономно</w:t>
      </w:r>
      <w:proofErr w:type="spellEnd"/>
      <w:r w:rsidRPr="00D64B71">
        <w:rPr>
          <w:rFonts w:ascii="Times New Roman" w:hAnsi="Times New Roman" w:cs="Times New Roman"/>
          <w:sz w:val="24"/>
          <w:szCs w:val="24"/>
          <w:lang w:val="uk-UA"/>
        </w:rPr>
        <w:t xml:space="preserve"> приймати рішення в складних і непередбачуваних ситуаціях.</w:t>
      </w:r>
    </w:p>
    <w:p w14:paraId="1A609892" w14:textId="77777777" w:rsidR="0062505D" w:rsidRPr="00D64B71" w:rsidRDefault="0062505D" w:rsidP="0062505D">
      <w:pPr>
        <w:pStyle w:val="ab"/>
        <w:spacing w:after="0" w:line="240" w:lineRule="auto"/>
        <w:ind w:firstLine="720"/>
        <w:jc w:val="both"/>
        <w:rPr>
          <w:rFonts w:ascii="Times New Roman" w:hAnsi="Times New Roman" w:cs="Times New Roman"/>
          <w:color w:val="FF0000"/>
          <w:sz w:val="24"/>
          <w:szCs w:val="24"/>
          <w:lang w:val="uk-UA"/>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62505D" w:rsidRPr="00D64B71" w14:paraId="092D394E" w14:textId="77777777" w:rsidTr="00BB0D99">
        <w:tc>
          <w:tcPr>
            <w:tcW w:w="9356" w:type="dxa"/>
            <w:shd w:val="clear" w:color="auto" w:fill="D5DCE4" w:themeFill="text2" w:themeFillTint="33"/>
          </w:tcPr>
          <w:p w14:paraId="06C9DCEE" w14:textId="77777777" w:rsidR="0062505D" w:rsidRPr="00D64B71" w:rsidRDefault="0062505D" w:rsidP="00BB0D99">
            <w:pPr>
              <w:spacing w:line="240" w:lineRule="auto"/>
              <w:jc w:val="both"/>
              <w:rPr>
                <w:rFonts w:ascii="Times New Roman" w:hAnsi="Times New Roman" w:cs="Times New Roman"/>
                <w:b/>
                <w:bCs/>
                <w:sz w:val="24"/>
                <w:szCs w:val="24"/>
                <w:lang w:val="uk-UA"/>
              </w:rPr>
            </w:pPr>
            <w:r w:rsidRPr="00D64B71">
              <w:rPr>
                <w:rFonts w:ascii="Times New Roman" w:hAnsi="Times New Roman" w:cs="Times New Roman"/>
                <w:b/>
                <w:sz w:val="24"/>
                <w:szCs w:val="24"/>
                <w:lang w:val="uk-UA"/>
              </w:rPr>
              <w:t>ПЕРЕДУМОВИ ДЛЯ ВИВЧЕННЯ ДИСЦИПЛІНИ</w:t>
            </w:r>
          </w:p>
        </w:tc>
      </w:tr>
    </w:tbl>
    <w:p w14:paraId="26FC2A92" w14:textId="77777777" w:rsidR="0062505D" w:rsidRPr="00D64B71" w:rsidRDefault="0062505D" w:rsidP="0062505D">
      <w:pPr>
        <w:pStyle w:val="aa"/>
        <w:ind w:firstLine="567"/>
        <w:rPr>
          <w:sz w:val="24"/>
          <w:szCs w:val="24"/>
          <w:lang w:val="uk-UA"/>
        </w:rPr>
      </w:pPr>
      <w:r w:rsidRPr="00D64B71">
        <w:rPr>
          <w:sz w:val="24"/>
          <w:szCs w:val="24"/>
          <w:lang w:val="uk-UA"/>
        </w:rPr>
        <w:t xml:space="preserve">Передумовою вивчення дисципліни </w:t>
      </w:r>
      <w:r w:rsidR="00223705" w:rsidRPr="00D64B71">
        <w:rPr>
          <w:sz w:val="24"/>
          <w:szCs w:val="24"/>
          <w:lang w:val="uk-UA"/>
        </w:rPr>
        <w:t>«</w:t>
      </w:r>
      <w:r w:rsidR="00223705" w:rsidRPr="00D64B71">
        <w:rPr>
          <w:bCs/>
          <w:sz w:val="24"/>
          <w:szCs w:val="24"/>
          <w:lang w:val="uk-UA"/>
        </w:rPr>
        <w:t>Медійна та інформаційна грамотність</w:t>
      </w:r>
      <w:r w:rsidR="00223705" w:rsidRPr="00D64B71">
        <w:rPr>
          <w:sz w:val="24"/>
          <w:szCs w:val="24"/>
          <w:lang w:val="uk-UA"/>
        </w:rPr>
        <w:t xml:space="preserve">» </w:t>
      </w:r>
      <w:r w:rsidRPr="00D64B71">
        <w:rPr>
          <w:sz w:val="24"/>
          <w:szCs w:val="24"/>
          <w:lang w:val="uk-UA"/>
        </w:rPr>
        <w:t xml:space="preserve">є формування </w:t>
      </w:r>
      <w:proofErr w:type="spellStart"/>
      <w:r w:rsidRPr="00D64B71">
        <w:rPr>
          <w:sz w:val="24"/>
          <w:szCs w:val="24"/>
          <w:lang w:val="uk-UA"/>
        </w:rPr>
        <w:t>компетентностей</w:t>
      </w:r>
      <w:proofErr w:type="spellEnd"/>
      <w:r w:rsidRPr="00D64B71">
        <w:rPr>
          <w:sz w:val="24"/>
          <w:szCs w:val="24"/>
          <w:lang w:val="uk-UA"/>
        </w:rPr>
        <w:t>:</w:t>
      </w:r>
      <w:r w:rsidRPr="00D64B71">
        <w:rPr>
          <w:i/>
          <w:sz w:val="24"/>
          <w:szCs w:val="24"/>
          <w:lang w:val="uk-UA"/>
        </w:rPr>
        <w:t xml:space="preserve"> </w:t>
      </w:r>
      <w:r w:rsidRPr="00D64B71">
        <w:rPr>
          <w:sz w:val="24"/>
          <w:szCs w:val="24"/>
          <w:lang w:val="uk-UA"/>
        </w:rPr>
        <w:t>знання та розуміння предметної області та розуміння професійної діяльності, здатність до пошуку, оброблення та аналізу інформації з різних джерел, здатність навчатися і оволодівати сучасними знаннями, здатність спілкуватися державною мовою</w:t>
      </w:r>
    </w:p>
    <w:p w14:paraId="32F9F696" w14:textId="77777777" w:rsidR="0062505D" w:rsidRPr="00D64B71" w:rsidRDefault="00331619" w:rsidP="0062505D">
      <w:pPr>
        <w:spacing w:line="240" w:lineRule="auto"/>
        <w:ind w:firstLine="720"/>
        <w:jc w:val="both"/>
        <w:rPr>
          <w:rFonts w:ascii="Times New Roman" w:hAnsi="Times New Roman" w:cs="Times New Roman"/>
          <w:b/>
          <w:bCs/>
          <w:sz w:val="24"/>
          <w:szCs w:val="24"/>
          <w:lang w:val="uk-UA"/>
        </w:rPr>
      </w:pPr>
      <w:r>
        <w:rPr>
          <w:rFonts w:ascii="Times New Roman" w:hAnsi="Times New Roman" w:cs="Times New Roman"/>
          <w:sz w:val="24"/>
          <w:szCs w:val="24"/>
          <w:lang w:val="uk-UA"/>
        </w:rPr>
        <w:pict w14:anchorId="7D568C51">
          <v:rect id="_x0000_i1028"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62505D" w:rsidRPr="00096EF1" w14:paraId="4D9277B8" w14:textId="77777777" w:rsidTr="00BB0D99">
        <w:tc>
          <w:tcPr>
            <w:tcW w:w="9356" w:type="dxa"/>
            <w:shd w:val="clear" w:color="auto" w:fill="D5DCE4" w:themeFill="text2" w:themeFillTint="33"/>
          </w:tcPr>
          <w:p w14:paraId="3A75A046" w14:textId="77777777" w:rsidR="0062505D" w:rsidRPr="00D64B71" w:rsidRDefault="0062505D" w:rsidP="00BB0D99">
            <w:pPr>
              <w:spacing w:line="240" w:lineRule="auto"/>
              <w:jc w:val="both"/>
              <w:rPr>
                <w:rFonts w:ascii="Times New Roman" w:hAnsi="Times New Roman" w:cs="Times New Roman"/>
                <w:b/>
                <w:bCs/>
                <w:sz w:val="24"/>
                <w:szCs w:val="24"/>
                <w:lang w:val="uk-UA"/>
              </w:rPr>
            </w:pPr>
            <w:bookmarkStart w:id="1" w:name="_Hlk131519600"/>
            <w:r w:rsidRPr="00D64B71">
              <w:rPr>
                <w:rFonts w:ascii="Times New Roman" w:hAnsi="Times New Roman" w:cs="Times New Roman"/>
                <w:b/>
                <w:bCs/>
                <w:sz w:val="24"/>
                <w:szCs w:val="24"/>
                <w:lang w:val="uk-UA"/>
              </w:rPr>
              <w:t>ПЕРЕЛІК ТЕМ (ТЕМАТИЧНИЙ ПЛАН) ДИСЦИПЛІНИ</w:t>
            </w:r>
          </w:p>
        </w:tc>
      </w:tr>
      <w:bookmarkEnd w:id="1"/>
    </w:tbl>
    <w:p w14:paraId="0707A2F7" w14:textId="77777777" w:rsidR="0062505D" w:rsidRPr="00D64B71" w:rsidRDefault="0062505D" w:rsidP="0062505D">
      <w:pPr>
        <w:spacing w:line="240" w:lineRule="auto"/>
        <w:jc w:val="both"/>
        <w:rPr>
          <w:rFonts w:ascii="Times New Roman" w:hAnsi="Times New Roman" w:cs="Times New Roman"/>
          <w:sz w:val="24"/>
          <w:szCs w:val="24"/>
          <w:lang w:val="uk-UA"/>
        </w:rPr>
      </w:pPr>
    </w:p>
    <w:p w14:paraId="4B039E65" w14:textId="77777777" w:rsidR="0062505D" w:rsidRPr="00D64B71" w:rsidRDefault="0062505D" w:rsidP="0062505D">
      <w:pPr>
        <w:spacing w:line="240" w:lineRule="auto"/>
        <w:jc w:val="both"/>
        <w:rPr>
          <w:rFonts w:ascii="Times New Roman" w:hAnsi="Times New Roman" w:cs="Times New Roman"/>
          <w:sz w:val="24"/>
          <w:szCs w:val="24"/>
          <w:lang w:val="uk-UA"/>
        </w:rPr>
      </w:pPr>
      <w:r w:rsidRPr="00D64B71">
        <w:rPr>
          <w:rFonts w:ascii="Times New Roman" w:hAnsi="Times New Roman" w:cs="Times New Roman"/>
          <w:sz w:val="24"/>
          <w:szCs w:val="24"/>
          <w:lang w:val="uk-UA"/>
        </w:rPr>
        <w:t>Таблиця 1 – Загальний тематичний план аудиторної роботи</w:t>
      </w:r>
    </w:p>
    <w:p w14:paraId="64E0592A" w14:textId="77777777" w:rsidR="0062505D" w:rsidRPr="00D64B71" w:rsidRDefault="0062505D" w:rsidP="0062505D">
      <w:pPr>
        <w:spacing w:line="240" w:lineRule="auto"/>
        <w:jc w:val="both"/>
        <w:rPr>
          <w:rFonts w:ascii="Times New Roman" w:hAnsi="Times New Roman" w:cs="Times New Roman"/>
          <w:sz w:val="24"/>
          <w:szCs w:val="24"/>
          <w:lang w:val="uk-UA"/>
        </w:rPr>
      </w:pPr>
    </w:p>
    <w:tbl>
      <w:tblPr>
        <w:tblStyle w:val="a4"/>
        <w:tblW w:w="9351" w:type="dxa"/>
        <w:tblLook w:val="04A0" w:firstRow="1" w:lastRow="0" w:firstColumn="1" w:lastColumn="0" w:noHBand="0" w:noVBand="1"/>
      </w:tblPr>
      <w:tblGrid>
        <w:gridCol w:w="1103"/>
        <w:gridCol w:w="4279"/>
        <w:gridCol w:w="3969"/>
      </w:tblGrid>
      <w:tr w:rsidR="0062505D" w:rsidRPr="00096EF1" w14:paraId="5BA04E9A" w14:textId="77777777" w:rsidTr="00BB0D99">
        <w:trPr>
          <w:trHeight w:val="626"/>
        </w:trPr>
        <w:tc>
          <w:tcPr>
            <w:tcW w:w="1103" w:type="dxa"/>
            <w:vAlign w:val="center"/>
          </w:tcPr>
          <w:p w14:paraId="0DC97D3F" w14:textId="77777777" w:rsidR="0062505D" w:rsidRPr="00D64B71" w:rsidRDefault="0062505D" w:rsidP="00BB0D99">
            <w:pPr>
              <w:spacing w:line="240" w:lineRule="auto"/>
              <w:jc w:val="center"/>
              <w:rPr>
                <w:rFonts w:ascii="Times New Roman" w:hAnsi="Times New Roman" w:cs="Times New Roman"/>
                <w:b/>
                <w:bCs/>
                <w:sz w:val="24"/>
                <w:szCs w:val="24"/>
                <w:lang w:val="uk-UA"/>
              </w:rPr>
            </w:pPr>
            <w:r w:rsidRPr="00D64B71">
              <w:rPr>
                <w:rFonts w:ascii="Times New Roman" w:hAnsi="Times New Roman" w:cs="Times New Roman"/>
                <w:b/>
                <w:bCs/>
                <w:sz w:val="24"/>
                <w:szCs w:val="24"/>
                <w:lang w:val="uk-UA"/>
              </w:rPr>
              <w:t>Номер тижня</w:t>
            </w:r>
          </w:p>
        </w:tc>
        <w:tc>
          <w:tcPr>
            <w:tcW w:w="4279" w:type="dxa"/>
            <w:vAlign w:val="center"/>
          </w:tcPr>
          <w:p w14:paraId="05D69D53" w14:textId="77777777" w:rsidR="0062505D" w:rsidRPr="00D64B71" w:rsidRDefault="0062505D" w:rsidP="00BB0D99">
            <w:pPr>
              <w:spacing w:line="240" w:lineRule="auto"/>
              <w:jc w:val="center"/>
              <w:rPr>
                <w:rFonts w:ascii="Times New Roman" w:hAnsi="Times New Roman" w:cs="Times New Roman"/>
                <w:b/>
                <w:bCs/>
                <w:sz w:val="24"/>
                <w:szCs w:val="24"/>
                <w:lang w:val="uk-UA"/>
              </w:rPr>
            </w:pPr>
            <w:r w:rsidRPr="00D64B71">
              <w:rPr>
                <w:rFonts w:ascii="Times New Roman" w:hAnsi="Times New Roman" w:cs="Times New Roman"/>
                <w:b/>
                <w:bCs/>
                <w:sz w:val="24"/>
                <w:szCs w:val="24"/>
                <w:lang w:val="uk-UA"/>
              </w:rPr>
              <w:t>Теми лекцій, год.</w:t>
            </w:r>
          </w:p>
        </w:tc>
        <w:tc>
          <w:tcPr>
            <w:tcW w:w="3969" w:type="dxa"/>
            <w:vAlign w:val="center"/>
          </w:tcPr>
          <w:p w14:paraId="155E3EEA" w14:textId="77777777" w:rsidR="0062505D" w:rsidRPr="00D64B71" w:rsidRDefault="0062505D" w:rsidP="00BB0D99">
            <w:pPr>
              <w:spacing w:line="240" w:lineRule="auto"/>
              <w:jc w:val="center"/>
              <w:rPr>
                <w:rFonts w:ascii="Times New Roman" w:hAnsi="Times New Roman" w:cs="Times New Roman"/>
                <w:b/>
                <w:bCs/>
                <w:sz w:val="24"/>
                <w:szCs w:val="24"/>
                <w:lang w:val="uk-UA"/>
              </w:rPr>
            </w:pPr>
            <w:r w:rsidRPr="00D64B71">
              <w:rPr>
                <w:rFonts w:ascii="Times New Roman" w:hAnsi="Times New Roman" w:cs="Times New Roman"/>
                <w:b/>
                <w:bCs/>
                <w:sz w:val="24"/>
                <w:szCs w:val="24"/>
                <w:lang w:val="uk-UA"/>
              </w:rPr>
              <w:t>Теми практичних занять або семінарів, год.</w:t>
            </w:r>
          </w:p>
        </w:tc>
      </w:tr>
      <w:tr w:rsidR="0062505D" w:rsidRPr="00D64B71" w14:paraId="0637473B" w14:textId="77777777" w:rsidTr="00BB0D99">
        <w:trPr>
          <w:trHeight w:val="302"/>
        </w:trPr>
        <w:tc>
          <w:tcPr>
            <w:tcW w:w="1103" w:type="dxa"/>
          </w:tcPr>
          <w:p w14:paraId="2FF4619B" w14:textId="77777777" w:rsidR="0062505D" w:rsidRPr="00D64B71" w:rsidRDefault="0062505D" w:rsidP="00BB0D99">
            <w:pPr>
              <w:spacing w:line="240" w:lineRule="auto"/>
              <w:jc w:val="center"/>
              <w:rPr>
                <w:rFonts w:ascii="Times New Roman" w:hAnsi="Times New Roman" w:cs="Times New Roman"/>
                <w:sz w:val="24"/>
                <w:szCs w:val="24"/>
                <w:lang w:val="uk-UA"/>
              </w:rPr>
            </w:pPr>
            <w:r w:rsidRPr="00D64B71">
              <w:rPr>
                <w:rFonts w:ascii="Times New Roman" w:hAnsi="Times New Roman" w:cs="Times New Roman"/>
                <w:sz w:val="24"/>
                <w:szCs w:val="24"/>
                <w:lang w:val="uk-UA"/>
              </w:rPr>
              <w:t>1</w:t>
            </w:r>
          </w:p>
        </w:tc>
        <w:tc>
          <w:tcPr>
            <w:tcW w:w="4279" w:type="dxa"/>
          </w:tcPr>
          <w:p w14:paraId="4D515438" w14:textId="77777777" w:rsidR="0062505D" w:rsidRPr="00D64B71" w:rsidRDefault="0062505D" w:rsidP="00BB0D99">
            <w:pPr>
              <w:spacing w:line="240" w:lineRule="auto"/>
              <w:jc w:val="center"/>
              <w:rPr>
                <w:rFonts w:ascii="Times New Roman" w:hAnsi="Times New Roman" w:cs="Times New Roman"/>
                <w:sz w:val="24"/>
                <w:szCs w:val="24"/>
                <w:lang w:val="uk-UA"/>
              </w:rPr>
            </w:pPr>
            <w:r w:rsidRPr="00D64B71">
              <w:rPr>
                <w:rFonts w:ascii="Times New Roman" w:hAnsi="Times New Roman" w:cs="Times New Roman"/>
                <w:sz w:val="24"/>
                <w:szCs w:val="24"/>
                <w:lang w:val="uk-UA"/>
              </w:rPr>
              <w:t>2</w:t>
            </w:r>
          </w:p>
        </w:tc>
        <w:tc>
          <w:tcPr>
            <w:tcW w:w="3969" w:type="dxa"/>
          </w:tcPr>
          <w:p w14:paraId="4418CB2D" w14:textId="77777777" w:rsidR="0062505D" w:rsidRPr="00D64B71" w:rsidRDefault="0062505D" w:rsidP="00BB0D99">
            <w:pPr>
              <w:spacing w:line="240" w:lineRule="auto"/>
              <w:jc w:val="center"/>
              <w:rPr>
                <w:rFonts w:ascii="Times New Roman" w:hAnsi="Times New Roman" w:cs="Times New Roman"/>
                <w:sz w:val="24"/>
                <w:szCs w:val="24"/>
                <w:lang w:val="uk-UA"/>
              </w:rPr>
            </w:pPr>
            <w:r w:rsidRPr="00D64B71">
              <w:rPr>
                <w:rFonts w:ascii="Times New Roman" w:hAnsi="Times New Roman" w:cs="Times New Roman"/>
                <w:sz w:val="24"/>
                <w:szCs w:val="24"/>
                <w:lang w:val="uk-UA"/>
              </w:rPr>
              <w:t>3</w:t>
            </w:r>
          </w:p>
        </w:tc>
      </w:tr>
      <w:tr w:rsidR="0062505D" w:rsidRPr="00D64B71" w14:paraId="4EE056D9" w14:textId="77777777" w:rsidTr="00BB0D99">
        <w:trPr>
          <w:trHeight w:val="302"/>
        </w:trPr>
        <w:tc>
          <w:tcPr>
            <w:tcW w:w="9351" w:type="dxa"/>
            <w:gridSpan w:val="3"/>
            <w:vAlign w:val="center"/>
          </w:tcPr>
          <w:p w14:paraId="11B459A9" w14:textId="77777777" w:rsidR="0062505D" w:rsidRPr="00D64B71" w:rsidRDefault="0062505D" w:rsidP="00BB0D99">
            <w:pPr>
              <w:spacing w:line="240" w:lineRule="auto"/>
              <w:jc w:val="center"/>
              <w:rPr>
                <w:rFonts w:ascii="Times New Roman" w:hAnsi="Times New Roman" w:cs="Times New Roman"/>
                <w:b/>
                <w:bCs/>
                <w:sz w:val="24"/>
                <w:szCs w:val="24"/>
                <w:lang w:val="uk-UA"/>
              </w:rPr>
            </w:pPr>
            <w:r w:rsidRPr="00D64B71">
              <w:rPr>
                <w:rFonts w:ascii="Times New Roman" w:hAnsi="Times New Roman" w:cs="Times New Roman"/>
                <w:b/>
                <w:bCs/>
                <w:sz w:val="24"/>
                <w:szCs w:val="24"/>
                <w:lang w:val="uk-UA"/>
              </w:rPr>
              <w:t>Змістовий модуль 1</w:t>
            </w:r>
          </w:p>
        </w:tc>
      </w:tr>
      <w:tr w:rsidR="006251E6" w:rsidRPr="00D64B71" w14:paraId="61BDAB1B" w14:textId="77777777" w:rsidTr="006251E6">
        <w:trPr>
          <w:trHeight w:val="662"/>
        </w:trPr>
        <w:tc>
          <w:tcPr>
            <w:tcW w:w="1103" w:type="dxa"/>
            <w:vAlign w:val="center"/>
          </w:tcPr>
          <w:p w14:paraId="0F70B45A" w14:textId="77777777" w:rsidR="0062505D" w:rsidRPr="00D64B71" w:rsidRDefault="0062505D" w:rsidP="00BB0D99">
            <w:pPr>
              <w:spacing w:line="240" w:lineRule="auto"/>
              <w:jc w:val="center"/>
              <w:rPr>
                <w:rFonts w:ascii="Times New Roman" w:hAnsi="Times New Roman" w:cs="Times New Roman"/>
                <w:sz w:val="24"/>
                <w:szCs w:val="24"/>
                <w:lang w:val="uk-UA"/>
              </w:rPr>
            </w:pPr>
            <w:r w:rsidRPr="00D64B71">
              <w:rPr>
                <w:rFonts w:ascii="Times New Roman" w:hAnsi="Times New Roman" w:cs="Times New Roman"/>
                <w:sz w:val="24"/>
                <w:szCs w:val="24"/>
                <w:lang w:val="uk-UA"/>
              </w:rPr>
              <w:t>1</w:t>
            </w:r>
          </w:p>
        </w:tc>
        <w:tc>
          <w:tcPr>
            <w:tcW w:w="4279" w:type="dxa"/>
          </w:tcPr>
          <w:p w14:paraId="71C39B49" w14:textId="77777777" w:rsidR="0062505D" w:rsidRPr="00D64B71" w:rsidRDefault="0062505D" w:rsidP="00223705">
            <w:pPr>
              <w:pStyle w:val="Default"/>
              <w:rPr>
                <w:color w:val="auto"/>
                <w:lang w:val="uk-UA"/>
              </w:rPr>
            </w:pPr>
            <w:r w:rsidRPr="00D64B71">
              <w:rPr>
                <w:color w:val="auto"/>
                <w:lang w:val="uk-UA"/>
              </w:rPr>
              <w:t xml:space="preserve">Тема 1. (2 год.) </w:t>
            </w:r>
            <w:r w:rsidR="00F50E84" w:rsidRPr="00D64B71">
              <w:rPr>
                <w:color w:val="auto"/>
                <w:lang w:val="uk-UA"/>
              </w:rPr>
              <w:t>Вступ. Поняття медіаграмотності</w:t>
            </w:r>
          </w:p>
        </w:tc>
        <w:tc>
          <w:tcPr>
            <w:tcW w:w="3969" w:type="dxa"/>
          </w:tcPr>
          <w:p w14:paraId="7829415E" w14:textId="77777777" w:rsidR="0062505D" w:rsidRPr="00D64B71" w:rsidRDefault="0062505D" w:rsidP="002805AF">
            <w:pPr>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 xml:space="preserve">Пр. № 1. (2 год.) </w:t>
            </w:r>
            <w:r w:rsidR="00D71A13" w:rsidRPr="00D64B71">
              <w:rPr>
                <w:rFonts w:ascii="Times New Roman" w:hAnsi="Times New Roman" w:cs="Times New Roman"/>
                <w:sz w:val="24"/>
                <w:szCs w:val="24"/>
                <w:lang w:val="uk-UA"/>
              </w:rPr>
              <w:t>Поняття «медіаграмотність»</w:t>
            </w:r>
          </w:p>
        </w:tc>
      </w:tr>
      <w:tr w:rsidR="006251E6" w:rsidRPr="00D64B71" w14:paraId="71CCB6C9" w14:textId="77777777" w:rsidTr="006251E6">
        <w:trPr>
          <w:trHeight w:val="319"/>
        </w:trPr>
        <w:tc>
          <w:tcPr>
            <w:tcW w:w="1103" w:type="dxa"/>
            <w:vAlign w:val="center"/>
          </w:tcPr>
          <w:p w14:paraId="445A23AB" w14:textId="77777777" w:rsidR="0062505D" w:rsidRPr="00D64B71" w:rsidRDefault="0062505D" w:rsidP="00BB0D99">
            <w:pPr>
              <w:spacing w:line="240" w:lineRule="auto"/>
              <w:jc w:val="center"/>
              <w:rPr>
                <w:rFonts w:ascii="Times New Roman" w:hAnsi="Times New Roman" w:cs="Times New Roman"/>
                <w:sz w:val="24"/>
                <w:szCs w:val="24"/>
                <w:lang w:val="uk-UA"/>
              </w:rPr>
            </w:pPr>
            <w:r w:rsidRPr="00D64B71">
              <w:rPr>
                <w:rFonts w:ascii="Times New Roman" w:hAnsi="Times New Roman" w:cs="Times New Roman"/>
                <w:sz w:val="24"/>
                <w:szCs w:val="24"/>
                <w:lang w:val="uk-UA"/>
              </w:rPr>
              <w:t>2</w:t>
            </w:r>
          </w:p>
        </w:tc>
        <w:tc>
          <w:tcPr>
            <w:tcW w:w="4279" w:type="dxa"/>
          </w:tcPr>
          <w:p w14:paraId="5117306F" w14:textId="77777777" w:rsidR="0062505D" w:rsidRPr="00D64B71" w:rsidRDefault="0062505D" w:rsidP="006251E6">
            <w:pPr>
              <w:jc w:val="both"/>
              <w:rPr>
                <w:rFonts w:ascii="Times New Roman" w:hAnsi="Times New Roman" w:cs="Times New Roman"/>
                <w:sz w:val="24"/>
                <w:szCs w:val="24"/>
                <w:lang w:val="uk-UA"/>
              </w:rPr>
            </w:pPr>
            <w:r w:rsidRPr="00D64B71">
              <w:rPr>
                <w:rFonts w:ascii="Times New Roman" w:hAnsi="Times New Roman" w:cs="Times New Roman"/>
                <w:bCs/>
                <w:sz w:val="24"/>
                <w:szCs w:val="24"/>
                <w:lang w:val="uk-UA"/>
              </w:rPr>
              <w:t>Тема 2.</w:t>
            </w:r>
            <w:r w:rsidRPr="00D64B71">
              <w:rPr>
                <w:rFonts w:ascii="Times New Roman" w:hAnsi="Times New Roman" w:cs="Times New Roman"/>
                <w:sz w:val="24"/>
                <w:szCs w:val="24"/>
                <w:lang w:val="uk-UA"/>
              </w:rPr>
              <w:t xml:space="preserve"> (2 год.) </w:t>
            </w:r>
            <w:r w:rsidR="00F50E84" w:rsidRPr="00D64B71">
              <w:rPr>
                <w:rFonts w:ascii="Times New Roman" w:hAnsi="Times New Roman" w:cs="Times New Roman"/>
                <w:sz w:val="24"/>
                <w:szCs w:val="24"/>
                <w:lang w:val="uk-UA"/>
              </w:rPr>
              <w:t>Факт/судження.</w:t>
            </w:r>
          </w:p>
        </w:tc>
        <w:tc>
          <w:tcPr>
            <w:tcW w:w="3969" w:type="dxa"/>
          </w:tcPr>
          <w:p w14:paraId="01A9FFF3" w14:textId="77777777" w:rsidR="0062505D" w:rsidRPr="00D64B71" w:rsidRDefault="0062505D" w:rsidP="002805AF">
            <w:pPr>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Пр. № 2.</w:t>
            </w:r>
            <w:r w:rsidRPr="00D64B71">
              <w:rPr>
                <w:rFonts w:ascii="Times New Roman" w:hAnsi="Times New Roman" w:cs="Times New Roman"/>
                <w:bCs/>
                <w:sz w:val="24"/>
                <w:szCs w:val="24"/>
                <w:lang w:val="uk-UA"/>
              </w:rPr>
              <w:t xml:space="preserve"> </w:t>
            </w:r>
            <w:r w:rsidRPr="00D64B71">
              <w:rPr>
                <w:rFonts w:ascii="Times New Roman" w:hAnsi="Times New Roman" w:cs="Times New Roman"/>
                <w:sz w:val="24"/>
                <w:szCs w:val="24"/>
                <w:lang w:val="uk-UA"/>
              </w:rPr>
              <w:t xml:space="preserve">(2 год.) </w:t>
            </w:r>
            <w:r w:rsidR="00D71A13" w:rsidRPr="00D64B71">
              <w:rPr>
                <w:rFonts w:ascii="Times New Roman" w:hAnsi="Times New Roman" w:cs="Times New Roman"/>
                <w:sz w:val="24"/>
                <w:szCs w:val="24"/>
                <w:lang w:val="uk-UA"/>
              </w:rPr>
              <w:t>Факт/судження</w:t>
            </w:r>
          </w:p>
        </w:tc>
      </w:tr>
      <w:tr w:rsidR="006251E6" w:rsidRPr="00096EF1" w14:paraId="4DBD8C3D" w14:textId="77777777" w:rsidTr="00BB0D99">
        <w:trPr>
          <w:trHeight w:val="765"/>
        </w:trPr>
        <w:tc>
          <w:tcPr>
            <w:tcW w:w="1103" w:type="dxa"/>
            <w:vAlign w:val="center"/>
          </w:tcPr>
          <w:p w14:paraId="558D2EFC" w14:textId="77777777" w:rsidR="0062505D" w:rsidRPr="00D64B71" w:rsidRDefault="0062505D" w:rsidP="00BB0D99">
            <w:pPr>
              <w:spacing w:line="240" w:lineRule="auto"/>
              <w:jc w:val="center"/>
              <w:rPr>
                <w:rFonts w:ascii="Times New Roman" w:hAnsi="Times New Roman" w:cs="Times New Roman"/>
                <w:sz w:val="24"/>
                <w:szCs w:val="24"/>
                <w:lang w:val="uk-UA"/>
              </w:rPr>
            </w:pPr>
            <w:r w:rsidRPr="00D64B71">
              <w:rPr>
                <w:rFonts w:ascii="Times New Roman" w:hAnsi="Times New Roman" w:cs="Times New Roman"/>
                <w:sz w:val="24"/>
                <w:szCs w:val="24"/>
                <w:lang w:val="uk-UA"/>
              </w:rPr>
              <w:t>3</w:t>
            </w:r>
          </w:p>
        </w:tc>
        <w:tc>
          <w:tcPr>
            <w:tcW w:w="4279" w:type="dxa"/>
          </w:tcPr>
          <w:p w14:paraId="24506991" w14:textId="77777777" w:rsidR="0062505D" w:rsidRPr="00D64B71" w:rsidRDefault="0062505D" w:rsidP="002805AF">
            <w:pPr>
              <w:pStyle w:val="Default"/>
              <w:rPr>
                <w:color w:val="auto"/>
                <w:lang w:val="uk-UA"/>
              </w:rPr>
            </w:pPr>
            <w:r w:rsidRPr="00D64B71">
              <w:rPr>
                <w:bCs/>
                <w:color w:val="auto"/>
                <w:lang w:val="uk-UA"/>
              </w:rPr>
              <w:t xml:space="preserve">Тема 3. </w:t>
            </w:r>
            <w:r w:rsidRPr="00D64B71">
              <w:rPr>
                <w:color w:val="auto"/>
                <w:lang w:val="uk-UA"/>
              </w:rPr>
              <w:t xml:space="preserve">(2 год.) </w:t>
            </w:r>
            <w:r w:rsidR="00F50E84" w:rsidRPr="00D64B71">
              <w:rPr>
                <w:color w:val="auto"/>
                <w:lang w:val="uk-UA"/>
              </w:rPr>
              <w:t>Методи впливу на аудиторію</w:t>
            </w:r>
          </w:p>
        </w:tc>
        <w:tc>
          <w:tcPr>
            <w:tcW w:w="3969" w:type="dxa"/>
          </w:tcPr>
          <w:p w14:paraId="3BEEA85B" w14:textId="77777777" w:rsidR="0062505D" w:rsidRPr="00D64B71" w:rsidRDefault="0062505D" w:rsidP="002805AF">
            <w:pPr>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 xml:space="preserve">Пр. № 3 (2 год.) </w:t>
            </w:r>
            <w:r w:rsidR="00D71A13" w:rsidRPr="00D64B71">
              <w:rPr>
                <w:rFonts w:ascii="Times New Roman" w:hAnsi="Times New Roman" w:cs="Times New Roman"/>
                <w:sz w:val="24"/>
                <w:szCs w:val="24"/>
                <w:lang w:val="uk-UA"/>
              </w:rPr>
              <w:t>Методи впливу на аудиторію. Стереотипи як підґрунтя порушень прав людини</w:t>
            </w:r>
          </w:p>
        </w:tc>
      </w:tr>
      <w:tr w:rsidR="006251E6" w:rsidRPr="00096EF1" w14:paraId="01DBAA82" w14:textId="77777777" w:rsidTr="00BB0D99">
        <w:trPr>
          <w:trHeight w:val="332"/>
        </w:trPr>
        <w:tc>
          <w:tcPr>
            <w:tcW w:w="1103" w:type="dxa"/>
            <w:vAlign w:val="center"/>
          </w:tcPr>
          <w:p w14:paraId="7BB9F08D" w14:textId="77777777" w:rsidR="0062505D" w:rsidRPr="00D64B71" w:rsidRDefault="0062505D" w:rsidP="00BB0D99">
            <w:pPr>
              <w:spacing w:line="240" w:lineRule="auto"/>
              <w:jc w:val="center"/>
              <w:rPr>
                <w:rFonts w:ascii="Times New Roman" w:hAnsi="Times New Roman" w:cs="Times New Roman"/>
                <w:sz w:val="24"/>
                <w:szCs w:val="24"/>
                <w:lang w:val="uk-UA"/>
              </w:rPr>
            </w:pPr>
            <w:r w:rsidRPr="00D64B71">
              <w:rPr>
                <w:rFonts w:ascii="Times New Roman" w:hAnsi="Times New Roman" w:cs="Times New Roman"/>
                <w:sz w:val="24"/>
                <w:szCs w:val="24"/>
                <w:lang w:val="uk-UA"/>
              </w:rPr>
              <w:t>4</w:t>
            </w:r>
          </w:p>
        </w:tc>
        <w:tc>
          <w:tcPr>
            <w:tcW w:w="4279" w:type="dxa"/>
          </w:tcPr>
          <w:p w14:paraId="274E3CBF" w14:textId="77777777" w:rsidR="0062505D" w:rsidRPr="00D64B71" w:rsidRDefault="0062505D" w:rsidP="002805AF">
            <w:pPr>
              <w:spacing w:line="240" w:lineRule="auto"/>
              <w:rPr>
                <w:rFonts w:ascii="Times New Roman" w:hAnsi="Times New Roman" w:cs="Times New Roman"/>
                <w:bCs/>
                <w:sz w:val="24"/>
                <w:szCs w:val="24"/>
                <w:lang w:val="uk-UA"/>
              </w:rPr>
            </w:pPr>
            <w:r w:rsidRPr="00D64B71">
              <w:rPr>
                <w:rFonts w:ascii="Times New Roman" w:hAnsi="Times New Roman" w:cs="Times New Roman"/>
                <w:bCs/>
                <w:sz w:val="24"/>
                <w:szCs w:val="24"/>
                <w:lang w:val="uk-UA"/>
              </w:rPr>
              <w:t xml:space="preserve">Тема 4. </w:t>
            </w:r>
            <w:r w:rsidRPr="00D64B71">
              <w:rPr>
                <w:rFonts w:ascii="Times New Roman" w:hAnsi="Times New Roman" w:cs="Times New Roman"/>
                <w:sz w:val="24"/>
                <w:szCs w:val="24"/>
                <w:lang w:val="uk-UA"/>
              </w:rPr>
              <w:t xml:space="preserve">(2 год.) </w:t>
            </w:r>
            <w:r w:rsidR="00F50E84" w:rsidRPr="00D64B71">
              <w:rPr>
                <w:rFonts w:ascii="Times New Roman" w:hAnsi="Times New Roman" w:cs="Times New Roman"/>
                <w:sz w:val="24"/>
                <w:szCs w:val="24"/>
                <w:lang w:val="uk-UA"/>
              </w:rPr>
              <w:t>Інструменти перевірки інформації (</w:t>
            </w:r>
            <w:proofErr w:type="spellStart"/>
            <w:r w:rsidR="00F50E84" w:rsidRPr="00D64B71">
              <w:rPr>
                <w:rFonts w:ascii="Times New Roman" w:hAnsi="Times New Roman" w:cs="Times New Roman"/>
                <w:sz w:val="24"/>
                <w:szCs w:val="24"/>
                <w:lang w:val="uk-UA"/>
              </w:rPr>
              <w:t>фактчекінг</w:t>
            </w:r>
            <w:proofErr w:type="spellEnd"/>
            <w:r w:rsidR="00F50E84" w:rsidRPr="00D64B71">
              <w:rPr>
                <w:rFonts w:ascii="Times New Roman" w:hAnsi="Times New Roman" w:cs="Times New Roman"/>
                <w:sz w:val="24"/>
                <w:szCs w:val="24"/>
                <w:lang w:val="uk-UA"/>
              </w:rPr>
              <w:t>)</w:t>
            </w:r>
          </w:p>
        </w:tc>
        <w:tc>
          <w:tcPr>
            <w:tcW w:w="3969" w:type="dxa"/>
          </w:tcPr>
          <w:p w14:paraId="7F7D3809" w14:textId="77777777" w:rsidR="0062505D" w:rsidRPr="00D64B71" w:rsidRDefault="0062505D" w:rsidP="002805AF">
            <w:pPr>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 xml:space="preserve">Пр. № 4. (2 год.) </w:t>
            </w:r>
            <w:r w:rsidR="00D71A13" w:rsidRPr="00D64B71">
              <w:rPr>
                <w:rFonts w:ascii="Times New Roman" w:hAnsi="Times New Roman" w:cs="Times New Roman"/>
                <w:sz w:val="24"/>
                <w:szCs w:val="24"/>
                <w:lang w:val="uk-UA"/>
              </w:rPr>
              <w:t>Інструменти перевірки інформації (</w:t>
            </w:r>
            <w:proofErr w:type="spellStart"/>
            <w:r w:rsidR="00D71A13" w:rsidRPr="00D64B71">
              <w:rPr>
                <w:rFonts w:ascii="Times New Roman" w:hAnsi="Times New Roman" w:cs="Times New Roman"/>
                <w:sz w:val="24"/>
                <w:szCs w:val="24"/>
                <w:lang w:val="uk-UA"/>
              </w:rPr>
              <w:t>фактчекінг</w:t>
            </w:r>
            <w:proofErr w:type="spellEnd"/>
            <w:r w:rsidR="00D71A13" w:rsidRPr="00D64B71">
              <w:rPr>
                <w:rFonts w:ascii="Times New Roman" w:hAnsi="Times New Roman" w:cs="Times New Roman"/>
                <w:sz w:val="24"/>
                <w:szCs w:val="24"/>
                <w:lang w:val="uk-UA"/>
              </w:rPr>
              <w:t>)</w:t>
            </w:r>
          </w:p>
        </w:tc>
      </w:tr>
      <w:tr w:rsidR="006251E6" w:rsidRPr="00D64B71" w14:paraId="341181CA" w14:textId="77777777" w:rsidTr="00BB0D99">
        <w:trPr>
          <w:trHeight w:val="302"/>
        </w:trPr>
        <w:tc>
          <w:tcPr>
            <w:tcW w:w="9351" w:type="dxa"/>
            <w:gridSpan w:val="3"/>
          </w:tcPr>
          <w:p w14:paraId="6328ECCE" w14:textId="77777777" w:rsidR="0062505D" w:rsidRPr="00D64B71" w:rsidRDefault="0062505D" w:rsidP="00BB0D99">
            <w:pPr>
              <w:spacing w:line="240" w:lineRule="auto"/>
              <w:jc w:val="center"/>
              <w:rPr>
                <w:rFonts w:ascii="Times New Roman" w:hAnsi="Times New Roman" w:cs="Times New Roman"/>
                <w:b/>
                <w:sz w:val="24"/>
                <w:szCs w:val="24"/>
                <w:lang w:val="uk-UA"/>
              </w:rPr>
            </w:pPr>
            <w:r w:rsidRPr="00D64B71">
              <w:rPr>
                <w:rFonts w:ascii="Times New Roman" w:hAnsi="Times New Roman" w:cs="Times New Roman"/>
                <w:b/>
                <w:sz w:val="24"/>
                <w:szCs w:val="24"/>
                <w:lang w:val="uk-UA"/>
              </w:rPr>
              <w:t>Змістовий модуль 2</w:t>
            </w:r>
          </w:p>
        </w:tc>
      </w:tr>
      <w:tr w:rsidR="006251E6" w:rsidRPr="00096EF1" w14:paraId="491D92E9" w14:textId="77777777" w:rsidTr="00BB0D99">
        <w:trPr>
          <w:trHeight w:val="513"/>
        </w:trPr>
        <w:tc>
          <w:tcPr>
            <w:tcW w:w="1103" w:type="dxa"/>
            <w:vAlign w:val="center"/>
          </w:tcPr>
          <w:p w14:paraId="1EAD02E5" w14:textId="77777777" w:rsidR="0062505D" w:rsidRPr="00D64B71" w:rsidRDefault="0062505D" w:rsidP="00BB0D99">
            <w:pPr>
              <w:spacing w:line="240" w:lineRule="auto"/>
              <w:jc w:val="center"/>
              <w:rPr>
                <w:rFonts w:ascii="Times New Roman" w:hAnsi="Times New Roman" w:cs="Times New Roman"/>
                <w:sz w:val="24"/>
                <w:szCs w:val="24"/>
                <w:lang w:val="uk-UA"/>
              </w:rPr>
            </w:pPr>
            <w:r w:rsidRPr="00D64B71">
              <w:rPr>
                <w:rFonts w:ascii="Times New Roman" w:hAnsi="Times New Roman" w:cs="Times New Roman"/>
                <w:sz w:val="24"/>
                <w:szCs w:val="24"/>
                <w:lang w:val="uk-UA"/>
              </w:rPr>
              <w:t>5</w:t>
            </w:r>
          </w:p>
        </w:tc>
        <w:tc>
          <w:tcPr>
            <w:tcW w:w="4279" w:type="dxa"/>
          </w:tcPr>
          <w:p w14:paraId="6E54BCDE" w14:textId="77777777" w:rsidR="0062505D" w:rsidRPr="00D64B71" w:rsidRDefault="0062505D" w:rsidP="006251E6">
            <w:pPr>
              <w:jc w:val="both"/>
              <w:rPr>
                <w:rFonts w:ascii="Times New Roman" w:hAnsi="Times New Roman" w:cs="Times New Roman"/>
                <w:sz w:val="24"/>
                <w:szCs w:val="24"/>
                <w:lang w:val="uk-UA"/>
              </w:rPr>
            </w:pPr>
            <w:r w:rsidRPr="00D64B71">
              <w:rPr>
                <w:rFonts w:ascii="Times New Roman" w:hAnsi="Times New Roman" w:cs="Times New Roman"/>
                <w:bCs/>
                <w:sz w:val="24"/>
                <w:szCs w:val="24"/>
                <w:lang w:val="uk-UA"/>
              </w:rPr>
              <w:t>Тема 5.</w:t>
            </w:r>
            <w:r w:rsidRPr="00D64B71">
              <w:rPr>
                <w:rFonts w:ascii="Times New Roman" w:hAnsi="Times New Roman" w:cs="Times New Roman"/>
                <w:sz w:val="24"/>
                <w:szCs w:val="24"/>
                <w:lang w:val="uk-UA"/>
              </w:rPr>
              <w:t xml:space="preserve"> (2 год.) </w:t>
            </w:r>
            <w:r w:rsidR="00F50E84" w:rsidRPr="00D64B71">
              <w:rPr>
                <w:rFonts w:ascii="Times New Roman" w:hAnsi="Times New Roman" w:cs="Times New Roman"/>
                <w:sz w:val="24"/>
                <w:szCs w:val="24"/>
                <w:lang w:val="uk-UA"/>
              </w:rPr>
              <w:t xml:space="preserve">ІПСО: сучасні </w:t>
            </w:r>
            <w:proofErr w:type="spellStart"/>
            <w:r w:rsidR="00F50E84" w:rsidRPr="00D64B71">
              <w:rPr>
                <w:rFonts w:ascii="Times New Roman" w:hAnsi="Times New Roman" w:cs="Times New Roman"/>
                <w:sz w:val="24"/>
                <w:szCs w:val="24"/>
                <w:lang w:val="uk-UA"/>
              </w:rPr>
              <w:t>наративи</w:t>
            </w:r>
            <w:proofErr w:type="spellEnd"/>
            <w:r w:rsidR="00F50E84" w:rsidRPr="00D64B71">
              <w:rPr>
                <w:rFonts w:ascii="Times New Roman" w:hAnsi="Times New Roman" w:cs="Times New Roman"/>
                <w:sz w:val="24"/>
                <w:szCs w:val="24"/>
                <w:lang w:val="uk-UA"/>
              </w:rPr>
              <w:t>, методи розпізнавання, інформаційна гігієна</w:t>
            </w:r>
          </w:p>
        </w:tc>
        <w:tc>
          <w:tcPr>
            <w:tcW w:w="3969" w:type="dxa"/>
          </w:tcPr>
          <w:p w14:paraId="43DE7AE6" w14:textId="77777777" w:rsidR="0062505D" w:rsidRPr="00D64B71" w:rsidRDefault="0062505D" w:rsidP="002805AF">
            <w:pPr>
              <w:pStyle w:val="a8"/>
              <w:ind w:left="0"/>
              <w:rPr>
                <w:sz w:val="24"/>
                <w:lang w:val="uk-UA"/>
              </w:rPr>
            </w:pPr>
            <w:r w:rsidRPr="00D64B71">
              <w:rPr>
                <w:sz w:val="24"/>
                <w:lang w:val="uk-UA"/>
              </w:rPr>
              <w:t>Пр. № 5.</w:t>
            </w:r>
            <w:r w:rsidRPr="00D64B71">
              <w:rPr>
                <w:bCs/>
                <w:sz w:val="24"/>
                <w:lang w:val="uk-UA"/>
              </w:rPr>
              <w:t xml:space="preserve"> </w:t>
            </w:r>
            <w:r w:rsidRPr="00D64B71">
              <w:rPr>
                <w:sz w:val="24"/>
                <w:lang w:val="uk-UA"/>
              </w:rPr>
              <w:t xml:space="preserve">(2 год.) </w:t>
            </w:r>
            <w:r w:rsidR="00D71A13" w:rsidRPr="00D64B71">
              <w:rPr>
                <w:sz w:val="24"/>
                <w:lang w:val="uk-UA"/>
              </w:rPr>
              <w:t xml:space="preserve">ІПСО: сучасні </w:t>
            </w:r>
            <w:proofErr w:type="spellStart"/>
            <w:r w:rsidR="00D71A13" w:rsidRPr="00D64B71">
              <w:rPr>
                <w:sz w:val="24"/>
                <w:lang w:val="uk-UA"/>
              </w:rPr>
              <w:t>наративи</w:t>
            </w:r>
            <w:proofErr w:type="spellEnd"/>
            <w:r w:rsidR="00D71A13" w:rsidRPr="00D64B71">
              <w:rPr>
                <w:sz w:val="24"/>
                <w:lang w:val="uk-UA"/>
              </w:rPr>
              <w:t>, методи розпізнавання, інформаційна гігієна</w:t>
            </w:r>
          </w:p>
        </w:tc>
      </w:tr>
      <w:tr w:rsidR="006251E6" w:rsidRPr="00096EF1" w14:paraId="232B41FA" w14:textId="77777777" w:rsidTr="00BB0D99">
        <w:trPr>
          <w:trHeight w:val="359"/>
        </w:trPr>
        <w:tc>
          <w:tcPr>
            <w:tcW w:w="1103" w:type="dxa"/>
            <w:vAlign w:val="center"/>
          </w:tcPr>
          <w:p w14:paraId="0E99C7D1" w14:textId="77777777" w:rsidR="0062505D" w:rsidRPr="00D64B71" w:rsidRDefault="0062505D" w:rsidP="00BB0D99">
            <w:pPr>
              <w:spacing w:line="240" w:lineRule="auto"/>
              <w:jc w:val="center"/>
              <w:rPr>
                <w:rFonts w:ascii="Times New Roman" w:hAnsi="Times New Roman" w:cs="Times New Roman"/>
                <w:sz w:val="24"/>
                <w:szCs w:val="24"/>
                <w:lang w:val="uk-UA"/>
              </w:rPr>
            </w:pPr>
            <w:r w:rsidRPr="00D64B71">
              <w:rPr>
                <w:rFonts w:ascii="Times New Roman" w:hAnsi="Times New Roman" w:cs="Times New Roman"/>
                <w:sz w:val="24"/>
                <w:szCs w:val="24"/>
                <w:lang w:val="uk-UA"/>
              </w:rPr>
              <w:t>6</w:t>
            </w:r>
          </w:p>
        </w:tc>
        <w:tc>
          <w:tcPr>
            <w:tcW w:w="4279" w:type="dxa"/>
          </w:tcPr>
          <w:p w14:paraId="3C93683B" w14:textId="77777777" w:rsidR="0062505D" w:rsidRPr="00D64B71" w:rsidRDefault="0062505D" w:rsidP="00F50E84">
            <w:pPr>
              <w:pStyle w:val="2"/>
              <w:spacing w:before="0"/>
              <w:jc w:val="both"/>
              <w:outlineLvl w:val="1"/>
              <w:rPr>
                <w:rFonts w:ascii="Times New Roman" w:hAnsi="Times New Roman" w:cs="Times New Roman"/>
                <w:bCs/>
                <w:color w:val="auto"/>
                <w:sz w:val="24"/>
                <w:szCs w:val="24"/>
                <w:lang w:val="uk-UA"/>
              </w:rPr>
            </w:pPr>
            <w:r w:rsidRPr="00D64B71">
              <w:rPr>
                <w:rFonts w:ascii="Times New Roman" w:hAnsi="Times New Roman" w:cs="Times New Roman"/>
                <w:bCs/>
                <w:color w:val="auto"/>
                <w:sz w:val="24"/>
                <w:szCs w:val="24"/>
                <w:lang w:val="uk-UA"/>
              </w:rPr>
              <w:t xml:space="preserve">Тема 6. </w:t>
            </w:r>
            <w:r w:rsidRPr="00D64B71">
              <w:rPr>
                <w:rFonts w:ascii="Times New Roman" w:hAnsi="Times New Roman" w:cs="Times New Roman"/>
                <w:color w:val="auto"/>
                <w:sz w:val="24"/>
                <w:szCs w:val="24"/>
                <w:lang w:val="uk-UA"/>
              </w:rPr>
              <w:t xml:space="preserve">(2 год.) </w:t>
            </w:r>
            <w:r w:rsidR="00F50E84" w:rsidRPr="00D64B71">
              <w:rPr>
                <w:rFonts w:ascii="Times New Roman" w:hAnsi="Times New Roman" w:cs="Times New Roman"/>
                <w:color w:val="auto"/>
                <w:sz w:val="24"/>
                <w:szCs w:val="24"/>
                <w:lang w:val="uk-UA"/>
              </w:rPr>
              <w:t xml:space="preserve">Правила безпечного споживання </w:t>
            </w:r>
            <w:bookmarkStart w:id="2" w:name="_Hlk175228502"/>
            <w:r w:rsidR="00F50E84" w:rsidRPr="00D64B71">
              <w:rPr>
                <w:rFonts w:ascii="Times New Roman" w:hAnsi="Times New Roman" w:cs="Times New Roman"/>
                <w:color w:val="auto"/>
                <w:sz w:val="24"/>
                <w:szCs w:val="24"/>
                <w:lang w:val="uk-UA"/>
              </w:rPr>
              <w:t xml:space="preserve">радіо- та телевізійної інформації </w:t>
            </w:r>
            <w:bookmarkEnd w:id="2"/>
          </w:p>
        </w:tc>
        <w:tc>
          <w:tcPr>
            <w:tcW w:w="3969" w:type="dxa"/>
          </w:tcPr>
          <w:p w14:paraId="7E1267F6" w14:textId="77777777" w:rsidR="0062505D" w:rsidRPr="00D64B71" w:rsidRDefault="0062505D" w:rsidP="002805AF">
            <w:pPr>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 xml:space="preserve">Пр. № 6. (2 год.) </w:t>
            </w:r>
            <w:r w:rsidR="006251E6" w:rsidRPr="00D64B71">
              <w:rPr>
                <w:rFonts w:ascii="Times New Roman" w:hAnsi="Times New Roman" w:cs="Times New Roman"/>
                <w:sz w:val="24"/>
                <w:szCs w:val="24"/>
                <w:lang w:val="uk-UA"/>
              </w:rPr>
              <w:t>Правила безпечного споживання інформації</w:t>
            </w:r>
          </w:p>
        </w:tc>
      </w:tr>
      <w:tr w:rsidR="006251E6" w:rsidRPr="00096EF1" w14:paraId="081F93B4" w14:textId="77777777" w:rsidTr="00BB0D99">
        <w:trPr>
          <w:trHeight w:val="697"/>
        </w:trPr>
        <w:tc>
          <w:tcPr>
            <w:tcW w:w="1103" w:type="dxa"/>
            <w:vAlign w:val="center"/>
          </w:tcPr>
          <w:p w14:paraId="4D8EE62A" w14:textId="77777777" w:rsidR="0062505D" w:rsidRPr="00D64B71" w:rsidRDefault="0062505D" w:rsidP="00BB0D99">
            <w:pPr>
              <w:spacing w:line="240" w:lineRule="auto"/>
              <w:jc w:val="center"/>
              <w:rPr>
                <w:rFonts w:ascii="Times New Roman" w:hAnsi="Times New Roman" w:cs="Times New Roman"/>
                <w:sz w:val="24"/>
                <w:szCs w:val="24"/>
                <w:lang w:val="uk-UA"/>
              </w:rPr>
            </w:pPr>
            <w:r w:rsidRPr="00D64B71">
              <w:rPr>
                <w:rFonts w:ascii="Times New Roman" w:hAnsi="Times New Roman" w:cs="Times New Roman"/>
                <w:sz w:val="24"/>
                <w:szCs w:val="24"/>
                <w:lang w:val="uk-UA"/>
              </w:rPr>
              <w:t>7</w:t>
            </w:r>
          </w:p>
        </w:tc>
        <w:tc>
          <w:tcPr>
            <w:tcW w:w="4279" w:type="dxa"/>
          </w:tcPr>
          <w:p w14:paraId="7E20CAFF" w14:textId="77777777" w:rsidR="0062505D" w:rsidRPr="00D64B71" w:rsidRDefault="0062505D" w:rsidP="002805AF">
            <w:pPr>
              <w:pStyle w:val="a8"/>
              <w:spacing w:after="0"/>
              <w:ind w:left="0"/>
              <w:jc w:val="both"/>
              <w:rPr>
                <w:sz w:val="24"/>
                <w:lang w:val="uk-UA"/>
              </w:rPr>
            </w:pPr>
            <w:bookmarkStart w:id="3" w:name="_Hlk175228539"/>
            <w:r w:rsidRPr="00D64B71">
              <w:rPr>
                <w:bCs/>
                <w:sz w:val="24"/>
                <w:lang w:val="uk-UA"/>
              </w:rPr>
              <w:t xml:space="preserve">Тема 7. </w:t>
            </w:r>
            <w:r w:rsidRPr="00D64B71">
              <w:rPr>
                <w:sz w:val="24"/>
                <w:lang w:val="uk-UA"/>
              </w:rPr>
              <w:t xml:space="preserve">(2 год.) </w:t>
            </w:r>
            <w:r w:rsidR="00F50E84" w:rsidRPr="00D64B71">
              <w:rPr>
                <w:sz w:val="24"/>
                <w:lang w:val="uk-UA"/>
              </w:rPr>
              <w:t xml:space="preserve">Правила безпечного споживання інформації в </w:t>
            </w:r>
            <w:r w:rsidR="00F50E84" w:rsidRPr="00D64B71">
              <w:rPr>
                <w:rFonts w:eastAsia="Calibri"/>
                <w:bCs/>
                <w:sz w:val="24"/>
                <w:lang w:val="uk-UA" w:eastAsia="en-US"/>
              </w:rPr>
              <w:t>онлайн-медіа</w:t>
            </w:r>
            <w:bookmarkEnd w:id="3"/>
          </w:p>
        </w:tc>
        <w:tc>
          <w:tcPr>
            <w:tcW w:w="3969" w:type="dxa"/>
          </w:tcPr>
          <w:p w14:paraId="4B188E80" w14:textId="77777777" w:rsidR="0062505D" w:rsidRPr="00D64B71" w:rsidRDefault="0062505D" w:rsidP="002805AF">
            <w:pPr>
              <w:pStyle w:val="a8"/>
              <w:spacing w:after="0"/>
              <w:ind w:left="0"/>
              <w:jc w:val="both"/>
              <w:rPr>
                <w:sz w:val="24"/>
                <w:lang w:val="uk-UA"/>
              </w:rPr>
            </w:pPr>
            <w:r w:rsidRPr="00D64B71">
              <w:rPr>
                <w:sz w:val="24"/>
                <w:lang w:val="uk-UA"/>
              </w:rPr>
              <w:t xml:space="preserve">Пр. № 7. (2 год.) </w:t>
            </w:r>
            <w:r w:rsidR="006251E6" w:rsidRPr="00D64B71">
              <w:rPr>
                <w:sz w:val="24"/>
                <w:lang w:val="uk-UA"/>
              </w:rPr>
              <w:t>Правила безпечного споживання інформації</w:t>
            </w:r>
          </w:p>
        </w:tc>
      </w:tr>
    </w:tbl>
    <w:p w14:paraId="3E7213A4" w14:textId="77777777" w:rsidR="0062505D" w:rsidRPr="00D64B71" w:rsidRDefault="0062505D" w:rsidP="0062505D">
      <w:pPr>
        <w:spacing w:line="240" w:lineRule="auto"/>
        <w:jc w:val="both"/>
        <w:rPr>
          <w:rFonts w:ascii="Times New Roman" w:hAnsi="Times New Roman" w:cs="Times New Roman"/>
          <w:sz w:val="24"/>
          <w:szCs w:val="24"/>
          <w:lang w:val="uk-UA"/>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62505D" w:rsidRPr="00D64B71" w14:paraId="73DFCE81" w14:textId="77777777" w:rsidTr="006251E6">
        <w:tc>
          <w:tcPr>
            <w:tcW w:w="9356" w:type="dxa"/>
            <w:shd w:val="clear" w:color="auto" w:fill="D5DCE4" w:themeFill="text2" w:themeFillTint="33"/>
          </w:tcPr>
          <w:p w14:paraId="39685DB5" w14:textId="77777777" w:rsidR="0062505D" w:rsidRPr="00D64B71" w:rsidRDefault="0062505D" w:rsidP="00BB0D99">
            <w:pPr>
              <w:spacing w:line="240" w:lineRule="auto"/>
              <w:jc w:val="both"/>
              <w:rPr>
                <w:rFonts w:ascii="Times New Roman" w:hAnsi="Times New Roman" w:cs="Times New Roman"/>
                <w:b/>
                <w:bCs/>
                <w:sz w:val="24"/>
                <w:szCs w:val="24"/>
                <w:lang w:val="uk-UA"/>
              </w:rPr>
            </w:pPr>
            <w:r w:rsidRPr="00D64B71">
              <w:rPr>
                <w:rFonts w:ascii="Times New Roman" w:hAnsi="Times New Roman" w:cs="Times New Roman"/>
                <w:b/>
                <w:bCs/>
                <w:sz w:val="24"/>
                <w:szCs w:val="24"/>
                <w:lang w:val="uk-UA"/>
              </w:rPr>
              <w:t>САМОСТІЙНА РОБОТА</w:t>
            </w:r>
          </w:p>
        </w:tc>
      </w:tr>
    </w:tbl>
    <w:p w14:paraId="6C021E53" w14:textId="1819BB61" w:rsidR="0062505D" w:rsidRPr="00D64B71" w:rsidRDefault="0062505D" w:rsidP="0062505D">
      <w:pPr>
        <w:spacing w:line="240" w:lineRule="auto"/>
        <w:ind w:firstLine="720"/>
        <w:contextualSpacing/>
        <w:jc w:val="both"/>
        <w:rPr>
          <w:rFonts w:ascii="Times New Roman" w:eastAsia="Calibri" w:hAnsi="Times New Roman" w:cs="Times New Roman"/>
          <w:sz w:val="24"/>
          <w:szCs w:val="24"/>
          <w:lang w:val="uk-UA"/>
        </w:rPr>
      </w:pPr>
      <w:r w:rsidRPr="00D64B71">
        <w:rPr>
          <w:rFonts w:ascii="Times New Roman" w:eastAsia="Calibri" w:hAnsi="Times New Roman" w:cs="Times New Roman"/>
          <w:sz w:val="24"/>
          <w:szCs w:val="24"/>
          <w:lang w:val="uk-UA"/>
        </w:rPr>
        <w:t xml:space="preserve">Під час вивчення дисципліни </w:t>
      </w:r>
      <w:r w:rsidR="002805AF" w:rsidRPr="00D64B71">
        <w:rPr>
          <w:rFonts w:ascii="Times New Roman" w:hAnsi="Times New Roman" w:cs="Times New Roman"/>
          <w:sz w:val="24"/>
          <w:szCs w:val="24"/>
          <w:lang w:val="uk-UA"/>
        </w:rPr>
        <w:t>«</w:t>
      </w:r>
      <w:r w:rsidR="002805AF" w:rsidRPr="00D64B71">
        <w:rPr>
          <w:rFonts w:ascii="Times New Roman" w:hAnsi="Times New Roman" w:cs="Times New Roman"/>
          <w:bCs/>
          <w:sz w:val="24"/>
          <w:szCs w:val="24"/>
          <w:lang w:val="uk-UA"/>
        </w:rPr>
        <w:t>Медійна та інформаційна грамотність</w:t>
      </w:r>
      <w:r w:rsidR="002805AF" w:rsidRPr="00D64B71">
        <w:rPr>
          <w:rFonts w:ascii="Times New Roman" w:hAnsi="Times New Roman" w:cs="Times New Roman"/>
          <w:sz w:val="24"/>
          <w:szCs w:val="24"/>
          <w:lang w:val="uk-UA"/>
        </w:rPr>
        <w:t xml:space="preserve">» </w:t>
      </w:r>
      <w:r w:rsidRPr="00D64B71">
        <w:rPr>
          <w:rFonts w:ascii="Times New Roman" w:eastAsia="Calibri" w:hAnsi="Times New Roman" w:cs="Times New Roman"/>
          <w:sz w:val="24"/>
          <w:szCs w:val="24"/>
          <w:lang w:val="uk-UA"/>
        </w:rPr>
        <w:t>виокремлено такі види самостійно</w:t>
      </w:r>
      <w:r w:rsidR="00C321E9">
        <w:rPr>
          <w:rFonts w:ascii="Times New Roman" w:eastAsia="Calibri" w:hAnsi="Times New Roman" w:cs="Times New Roman"/>
          <w:sz w:val="24"/>
          <w:szCs w:val="24"/>
          <w:lang w:val="uk-UA"/>
        </w:rPr>
        <w:t>ї роботи</w:t>
      </w:r>
      <w:r w:rsidRPr="00D64B71">
        <w:rPr>
          <w:rFonts w:ascii="Times New Roman" w:eastAsia="Calibri" w:hAnsi="Times New Roman" w:cs="Times New Roman"/>
          <w:sz w:val="24"/>
          <w:szCs w:val="24"/>
          <w:lang w:val="uk-UA"/>
        </w:rPr>
        <w:t xml:space="preserve"> студента: 1) підготовка до практичних занять; 2) відпрацювання тем лекцій і практичних занять; 3) виконання індивідуальних завдань; 4) підготовка до рубіжного контролю та підсумкового контролю (залік); 5) робота з інформаційними джерелами; 6) отримання навичок в системі неформальної освіти.</w:t>
      </w:r>
    </w:p>
    <w:p w14:paraId="285252E9" w14:textId="77777777" w:rsidR="0062505D" w:rsidRPr="00D64B71" w:rsidRDefault="0062505D" w:rsidP="0062505D">
      <w:pPr>
        <w:spacing w:line="240" w:lineRule="auto"/>
        <w:ind w:firstLine="720"/>
        <w:jc w:val="both"/>
        <w:rPr>
          <w:rFonts w:ascii="Times New Roman" w:hAnsi="Times New Roman" w:cs="Times New Roman"/>
          <w:sz w:val="24"/>
          <w:szCs w:val="24"/>
          <w:lang w:val="uk-UA"/>
        </w:rPr>
      </w:pPr>
      <w:r w:rsidRPr="00D64B71">
        <w:rPr>
          <w:rFonts w:ascii="Times New Roman" w:hAnsi="Times New Roman" w:cs="Times New Roman"/>
          <w:sz w:val="24"/>
          <w:szCs w:val="24"/>
          <w:lang w:val="uk-UA"/>
        </w:rPr>
        <w:t>З метою самостійного опрацювання частини програмного матеріалу з курсу, поглиблення знань, отриманих у процесі лекційних та семінарських занять, студенти мають виконувати індивідуальні завдання. Із зазначеного курсу заплановано: для студентів заочної форми навчання – контрольна робота, для студентів денної форми навчання –індивідуальні домашні завдання.</w:t>
      </w:r>
    </w:p>
    <w:p w14:paraId="794378C0" w14:textId="77777777" w:rsidR="0062505D" w:rsidRPr="00D64B71" w:rsidRDefault="0062505D" w:rsidP="006251E6">
      <w:pPr>
        <w:spacing w:line="240" w:lineRule="auto"/>
        <w:ind w:firstLine="720"/>
        <w:jc w:val="both"/>
        <w:rPr>
          <w:rFonts w:ascii="Times New Roman" w:hAnsi="Times New Roman" w:cs="Times New Roman"/>
          <w:sz w:val="24"/>
          <w:szCs w:val="24"/>
          <w:lang w:val="uk-UA"/>
        </w:rPr>
      </w:pPr>
      <w:r w:rsidRPr="00D64B71">
        <w:rPr>
          <w:rFonts w:ascii="Times New Roman" w:hAnsi="Times New Roman" w:cs="Times New Roman"/>
          <w:b/>
          <w:sz w:val="24"/>
          <w:szCs w:val="24"/>
          <w:lang w:val="uk-UA"/>
        </w:rPr>
        <w:t>Індивідуальні завдання до змістового модуля №1 (</w:t>
      </w:r>
      <w:r w:rsidRPr="00D64B71">
        <w:rPr>
          <w:rFonts w:ascii="Times New Roman" w:hAnsi="Times New Roman" w:cs="Times New Roman"/>
          <w:sz w:val="24"/>
          <w:szCs w:val="24"/>
          <w:lang w:val="uk-UA"/>
        </w:rPr>
        <w:t>треба виконати до 4-го тижня).</w:t>
      </w:r>
    </w:p>
    <w:p w14:paraId="5CC3B9A8" w14:textId="77777777" w:rsidR="0000195D" w:rsidRPr="0000195D" w:rsidRDefault="0000195D" w:rsidP="00E84A2B">
      <w:pPr>
        <w:pStyle w:val="a7"/>
        <w:numPr>
          <w:ilvl w:val="0"/>
          <w:numId w:val="6"/>
        </w:numPr>
        <w:spacing w:line="240" w:lineRule="auto"/>
        <w:ind w:left="0" w:firstLine="720"/>
        <w:jc w:val="both"/>
        <w:rPr>
          <w:rFonts w:ascii="Times New Roman" w:hAnsi="Times New Roman" w:cs="Times New Roman"/>
          <w:sz w:val="24"/>
          <w:szCs w:val="24"/>
          <w:lang w:val="uk-UA"/>
        </w:rPr>
      </w:pPr>
      <w:r w:rsidRPr="0000195D">
        <w:rPr>
          <w:rFonts w:ascii="Times New Roman" w:hAnsi="Times New Roman" w:cs="Times New Roman"/>
          <w:sz w:val="24"/>
          <w:szCs w:val="24"/>
          <w:lang w:val="uk-UA"/>
        </w:rPr>
        <w:t xml:space="preserve">Проаналізуйте статтю: </w:t>
      </w:r>
      <w:proofErr w:type="spellStart"/>
      <w:r w:rsidRPr="0000195D">
        <w:rPr>
          <w:rFonts w:ascii="Times New Roman" w:hAnsi="Times New Roman" w:cs="Times New Roman"/>
          <w:sz w:val="24"/>
          <w:szCs w:val="24"/>
          <w:lang w:val="uk-UA"/>
        </w:rPr>
        <w:t>Лещук</w:t>
      </w:r>
      <w:proofErr w:type="spellEnd"/>
      <w:r w:rsidRPr="0000195D">
        <w:rPr>
          <w:rFonts w:ascii="Times New Roman" w:hAnsi="Times New Roman" w:cs="Times New Roman"/>
          <w:sz w:val="24"/>
          <w:szCs w:val="24"/>
          <w:lang w:val="uk-UA"/>
        </w:rPr>
        <w:t xml:space="preserve"> Г. В. </w:t>
      </w:r>
      <w:proofErr w:type="spellStart"/>
      <w:r w:rsidRPr="0000195D">
        <w:rPr>
          <w:rFonts w:ascii="Times New Roman" w:hAnsi="Times New Roman" w:cs="Times New Roman"/>
          <w:sz w:val="24"/>
          <w:szCs w:val="24"/>
          <w:lang w:val="uk-UA"/>
        </w:rPr>
        <w:fldChar w:fldCharType="begin"/>
      </w:r>
      <w:r w:rsidRPr="0000195D">
        <w:rPr>
          <w:rFonts w:ascii="Times New Roman" w:hAnsi="Times New Roman" w:cs="Times New Roman"/>
          <w:sz w:val="24"/>
          <w:szCs w:val="24"/>
          <w:lang w:val="uk-UA"/>
        </w:rPr>
        <w:instrText xml:space="preserve"> HYPERLINK "https://moodle.zp.edu.ua/mod/resource/view.php?id=140410" \o "Медіакомпетентність фахівців соціальної сфери" </w:instrText>
      </w:r>
      <w:r w:rsidRPr="0000195D">
        <w:rPr>
          <w:rFonts w:ascii="Times New Roman" w:hAnsi="Times New Roman" w:cs="Times New Roman"/>
          <w:sz w:val="24"/>
          <w:szCs w:val="24"/>
          <w:lang w:val="uk-UA"/>
        </w:rPr>
        <w:fldChar w:fldCharType="separate"/>
      </w:r>
      <w:r w:rsidRPr="0000195D">
        <w:rPr>
          <w:rStyle w:val="a3"/>
          <w:rFonts w:ascii="Times New Roman" w:hAnsi="Times New Roman" w:cs="Times New Roman"/>
          <w:sz w:val="24"/>
          <w:szCs w:val="24"/>
          <w:lang w:val="uk-UA"/>
        </w:rPr>
        <w:t>Медіакомпетентність</w:t>
      </w:r>
      <w:proofErr w:type="spellEnd"/>
      <w:r w:rsidRPr="0000195D">
        <w:rPr>
          <w:rStyle w:val="a3"/>
          <w:rFonts w:ascii="Times New Roman" w:hAnsi="Times New Roman" w:cs="Times New Roman"/>
          <w:sz w:val="24"/>
          <w:szCs w:val="24"/>
          <w:lang w:val="uk-UA"/>
        </w:rPr>
        <w:t xml:space="preserve"> фахівців соціальної сфери</w:t>
      </w:r>
      <w:r w:rsidRPr="0000195D">
        <w:rPr>
          <w:rFonts w:ascii="Times New Roman" w:hAnsi="Times New Roman" w:cs="Times New Roman"/>
          <w:sz w:val="24"/>
          <w:szCs w:val="24"/>
          <w:lang w:val="uk-UA"/>
        </w:rPr>
        <w:fldChar w:fldCharType="end"/>
      </w:r>
      <w:r w:rsidRPr="0000195D">
        <w:rPr>
          <w:rFonts w:ascii="Times New Roman" w:hAnsi="Times New Roman" w:cs="Times New Roman"/>
          <w:sz w:val="24"/>
          <w:szCs w:val="24"/>
          <w:lang w:val="uk-UA"/>
        </w:rPr>
        <w:t xml:space="preserve">. Інфомедійна грамотність – невід’ємна складова навчального процесу закладу вищої </w:t>
      </w:r>
      <w:r w:rsidRPr="0000195D">
        <w:rPr>
          <w:rFonts w:ascii="Times New Roman" w:hAnsi="Times New Roman" w:cs="Times New Roman"/>
          <w:sz w:val="24"/>
          <w:szCs w:val="24"/>
          <w:lang w:val="uk-UA"/>
        </w:rPr>
        <w:lastRenderedPageBreak/>
        <w:t xml:space="preserve">освіти : збірник статей / </w:t>
      </w:r>
      <w:proofErr w:type="spellStart"/>
      <w:r w:rsidRPr="0000195D">
        <w:rPr>
          <w:rFonts w:ascii="Times New Roman" w:hAnsi="Times New Roman" w:cs="Times New Roman"/>
          <w:sz w:val="24"/>
          <w:szCs w:val="24"/>
          <w:lang w:val="uk-UA"/>
        </w:rPr>
        <w:t>Редкол</w:t>
      </w:r>
      <w:proofErr w:type="spellEnd"/>
      <w:r w:rsidRPr="0000195D">
        <w:rPr>
          <w:rFonts w:ascii="Times New Roman" w:hAnsi="Times New Roman" w:cs="Times New Roman"/>
          <w:sz w:val="24"/>
          <w:szCs w:val="24"/>
          <w:lang w:val="uk-UA"/>
        </w:rPr>
        <w:t>. : В. Ф. Іванов (</w:t>
      </w:r>
      <w:proofErr w:type="spellStart"/>
      <w:r w:rsidRPr="0000195D">
        <w:rPr>
          <w:rFonts w:ascii="Times New Roman" w:hAnsi="Times New Roman" w:cs="Times New Roman"/>
          <w:sz w:val="24"/>
          <w:szCs w:val="24"/>
          <w:lang w:val="uk-UA"/>
        </w:rPr>
        <w:t>голов</w:t>
      </w:r>
      <w:proofErr w:type="spellEnd"/>
      <w:r w:rsidRPr="0000195D">
        <w:rPr>
          <w:rFonts w:ascii="Times New Roman" w:hAnsi="Times New Roman" w:cs="Times New Roman"/>
          <w:sz w:val="24"/>
          <w:szCs w:val="24"/>
          <w:lang w:val="uk-UA"/>
        </w:rPr>
        <w:t>. ред.) [та ін.]. Київ : Академія української преси, IREX, Центр Вільної преси, 2021. С. 218-223.</w:t>
      </w:r>
    </w:p>
    <w:p w14:paraId="7EA1CA3D" w14:textId="77777777" w:rsidR="0000195D" w:rsidRPr="00D64B71" w:rsidRDefault="0000195D" w:rsidP="00E84A2B">
      <w:pPr>
        <w:pStyle w:val="ad"/>
        <w:spacing w:before="0" w:beforeAutospacing="0" w:after="0" w:afterAutospacing="0"/>
        <w:ind w:firstLine="720"/>
        <w:rPr>
          <w:rFonts w:ascii="Times New Roman" w:hAnsi="Times New Roman"/>
          <w:sz w:val="24"/>
          <w:szCs w:val="24"/>
          <w:lang w:val="uk-UA"/>
        </w:rPr>
      </w:pPr>
      <w:r w:rsidRPr="0000195D">
        <w:rPr>
          <w:rFonts w:ascii="Times New Roman" w:eastAsia="Arial" w:hAnsi="Times New Roman"/>
          <w:sz w:val="24"/>
          <w:szCs w:val="24"/>
          <w:lang w:val="uk-UA"/>
        </w:rPr>
        <w:t xml:space="preserve">Напишіть </w:t>
      </w:r>
      <w:proofErr w:type="spellStart"/>
      <w:r w:rsidRPr="0000195D">
        <w:rPr>
          <w:rFonts w:ascii="Times New Roman" w:eastAsia="Arial" w:hAnsi="Times New Roman"/>
          <w:sz w:val="24"/>
          <w:szCs w:val="24"/>
          <w:lang w:val="uk-UA"/>
        </w:rPr>
        <w:t>есей</w:t>
      </w:r>
      <w:proofErr w:type="spellEnd"/>
      <w:r w:rsidRPr="0000195D">
        <w:rPr>
          <w:rFonts w:ascii="Times New Roman" w:eastAsia="Arial" w:hAnsi="Times New Roman"/>
          <w:sz w:val="24"/>
          <w:szCs w:val="24"/>
          <w:lang w:val="uk-UA"/>
        </w:rPr>
        <w:t xml:space="preserve"> </w:t>
      </w:r>
      <w:r w:rsidRPr="0000195D">
        <w:rPr>
          <w:rFonts w:ascii="Times New Roman" w:hAnsi="Times New Roman"/>
          <w:sz w:val="24"/>
          <w:szCs w:val="24"/>
          <w:lang w:val="uk-UA"/>
        </w:rPr>
        <w:t>«</w:t>
      </w:r>
      <w:r w:rsidRPr="0000195D">
        <w:rPr>
          <w:rFonts w:ascii="Times New Roman" w:eastAsia="Arial" w:hAnsi="Times New Roman"/>
          <w:sz w:val="24"/>
          <w:szCs w:val="24"/>
          <w:lang w:val="uk-UA"/>
        </w:rPr>
        <w:t>Важливість медійної та інформаційної грамотності в наш час»</w:t>
      </w:r>
      <w:r>
        <w:rPr>
          <w:rFonts w:ascii="Times New Roman" w:hAnsi="Times New Roman"/>
          <w:sz w:val="24"/>
          <w:szCs w:val="24"/>
          <w:lang w:val="uk-UA"/>
        </w:rPr>
        <w:t xml:space="preserve"> </w:t>
      </w:r>
      <w:r w:rsidRPr="00D64B71">
        <w:rPr>
          <w:rFonts w:ascii="Times New Roman" w:hAnsi="Times New Roman"/>
          <w:sz w:val="24"/>
          <w:szCs w:val="24"/>
          <w:lang w:val="uk-UA"/>
        </w:rPr>
        <w:t>(оцінюється до 4 балів):</w:t>
      </w:r>
    </w:p>
    <w:p w14:paraId="61B00BC7" w14:textId="77777777" w:rsidR="0062505D" w:rsidRPr="00D64B71" w:rsidRDefault="0062505D" w:rsidP="006251E6">
      <w:pPr>
        <w:shd w:val="clear" w:color="auto" w:fill="FFFFFF"/>
        <w:spacing w:line="240" w:lineRule="auto"/>
        <w:ind w:firstLine="720"/>
        <w:jc w:val="both"/>
        <w:rPr>
          <w:rFonts w:ascii="Times New Roman" w:hAnsi="Times New Roman" w:cs="Times New Roman"/>
          <w:sz w:val="24"/>
          <w:szCs w:val="24"/>
          <w:lang w:val="uk-UA"/>
        </w:rPr>
      </w:pPr>
      <w:r w:rsidRPr="00D64B71">
        <w:rPr>
          <w:rFonts w:ascii="Times New Roman" w:hAnsi="Times New Roman" w:cs="Times New Roman"/>
          <w:sz w:val="24"/>
          <w:szCs w:val="24"/>
          <w:lang w:val="uk-UA"/>
        </w:rPr>
        <w:t>2.</w:t>
      </w:r>
      <w:r w:rsidR="006251E6" w:rsidRPr="00D64B71">
        <w:rPr>
          <w:rFonts w:ascii="Times New Roman" w:hAnsi="Times New Roman" w:cs="Times New Roman"/>
          <w:sz w:val="24"/>
          <w:szCs w:val="24"/>
          <w:lang w:val="uk-UA"/>
        </w:rPr>
        <w:t xml:space="preserve"> Знайдіть 4-5 прикладів маніпулювання аудиторією через порушення стандартів в засобах масової комунікації (результати подати у вигляді аналізу цих прикладів) </w:t>
      </w:r>
      <w:r w:rsidRPr="00D64B71">
        <w:rPr>
          <w:rFonts w:ascii="Times New Roman" w:hAnsi="Times New Roman" w:cs="Times New Roman"/>
          <w:sz w:val="24"/>
          <w:szCs w:val="24"/>
          <w:lang w:val="uk-UA"/>
        </w:rPr>
        <w:t xml:space="preserve"> (оцінюється до </w:t>
      </w:r>
      <w:r w:rsidR="006251E6" w:rsidRPr="00D64B71">
        <w:rPr>
          <w:rFonts w:ascii="Times New Roman" w:hAnsi="Times New Roman" w:cs="Times New Roman"/>
          <w:sz w:val="24"/>
          <w:szCs w:val="24"/>
          <w:lang w:val="uk-UA"/>
        </w:rPr>
        <w:t>5</w:t>
      </w:r>
      <w:r w:rsidRPr="00D64B71">
        <w:rPr>
          <w:rFonts w:ascii="Times New Roman" w:hAnsi="Times New Roman" w:cs="Times New Roman"/>
          <w:sz w:val="24"/>
          <w:szCs w:val="24"/>
          <w:lang w:val="uk-UA"/>
        </w:rPr>
        <w:t xml:space="preserve"> балів).</w:t>
      </w:r>
    </w:p>
    <w:p w14:paraId="39C0B326" w14:textId="77777777" w:rsidR="0062505D" w:rsidRPr="00D64B71" w:rsidRDefault="0062505D" w:rsidP="0062505D">
      <w:pPr>
        <w:spacing w:line="240" w:lineRule="auto"/>
        <w:ind w:firstLine="720"/>
        <w:jc w:val="both"/>
        <w:rPr>
          <w:rFonts w:ascii="Times New Roman" w:hAnsi="Times New Roman" w:cs="Times New Roman"/>
          <w:b/>
          <w:sz w:val="24"/>
          <w:szCs w:val="24"/>
          <w:lang w:val="uk-UA"/>
        </w:rPr>
      </w:pPr>
      <w:r w:rsidRPr="00D64B71">
        <w:rPr>
          <w:rFonts w:ascii="Times New Roman" w:hAnsi="Times New Roman" w:cs="Times New Roman"/>
          <w:b/>
          <w:sz w:val="24"/>
          <w:szCs w:val="24"/>
          <w:lang w:val="uk-UA"/>
        </w:rPr>
        <w:t>Індивідуальн</w:t>
      </w:r>
      <w:r w:rsidR="006251E6" w:rsidRPr="00D64B71">
        <w:rPr>
          <w:rFonts w:ascii="Times New Roman" w:hAnsi="Times New Roman" w:cs="Times New Roman"/>
          <w:b/>
          <w:sz w:val="24"/>
          <w:szCs w:val="24"/>
          <w:lang w:val="uk-UA"/>
        </w:rPr>
        <w:t>е</w:t>
      </w:r>
      <w:r w:rsidRPr="00D64B71">
        <w:rPr>
          <w:rFonts w:ascii="Times New Roman" w:hAnsi="Times New Roman" w:cs="Times New Roman"/>
          <w:b/>
          <w:sz w:val="24"/>
          <w:szCs w:val="24"/>
          <w:lang w:val="uk-UA"/>
        </w:rPr>
        <w:t xml:space="preserve"> завдання до змістового модуля №2 </w:t>
      </w:r>
      <w:r w:rsidRPr="00D64B71">
        <w:rPr>
          <w:rFonts w:ascii="Times New Roman" w:hAnsi="Times New Roman" w:cs="Times New Roman"/>
          <w:sz w:val="24"/>
          <w:szCs w:val="24"/>
          <w:lang w:val="uk-UA"/>
        </w:rPr>
        <w:t xml:space="preserve">(треба виконати до 7-го тижня). </w:t>
      </w:r>
    </w:p>
    <w:p w14:paraId="30A59B30" w14:textId="77777777" w:rsidR="0062505D" w:rsidRPr="00D64B71" w:rsidRDefault="006251E6" w:rsidP="006251E6">
      <w:pPr>
        <w:ind w:firstLine="720"/>
        <w:jc w:val="both"/>
        <w:rPr>
          <w:rFonts w:ascii="Times New Roman" w:hAnsi="Times New Roman" w:cs="Times New Roman"/>
          <w:sz w:val="24"/>
          <w:szCs w:val="24"/>
          <w:lang w:val="uk-UA"/>
        </w:rPr>
      </w:pPr>
      <w:r w:rsidRPr="00D64B71">
        <w:rPr>
          <w:rFonts w:ascii="Times New Roman" w:hAnsi="Times New Roman" w:cs="Times New Roman"/>
          <w:sz w:val="24"/>
          <w:szCs w:val="24"/>
          <w:lang w:val="uk-UA"/>
        </w:rPr>
        <w:t xml:space="preserve">Розробіть рекомендації «Правила безпечної поведінки в </w:t>
      </w:r>
      <w:proofErr w:type="spellStart"/>
      <w:r w:rsidRPr="00D64B71">
        <w:rPr>
          <w:rFonts w:ascii="Times New Roman" w:hAnsi="Times New Roman" w:cs="Times New Roman"/>
          <w:sz w:val="24"/>
          <w:szCs w:val="24"/>
          <w:lang w:val="uk-UA"/>
        </w:rPr>
        <w:t>соцмережах</w:t>
      </w:r>
      <w:proofErr w:type="spellEnd"/>
      <w:r w:rsidRPr="00D64B71">
        <w:rPr>
          <w:rFonts w:ascii="Times New Roman" w:hAnsi="Times New Roman" w:cs="Times New Roman"/>
          <w:sz w:val="24"/>
          <w:szCs w:val="24"/>
          <w:lang w:val="uk-UA"/>
        </w:rPr>
        <w:t>» у вигляді презентації</w:t>
      </w:r>
      <w:r w:rsidR="0062505D" w:rsidRPr="00D64B71">
        <w:rPr>
          <w:rFonts w:ascii="Times New Roman" w:hAnsi="Times New Roman" w:cs="Times New Roman"/>
          <w:sz w:val="24"/>
          <w:szCs w:val="24"/>
          <w:lang w:val="uk-UA"/>
        </w:rPr>
        <w:t xml:space="preserve"> (оцінюється до </w:t>
      </w:r>
      <w:r w:rsidRPr="00D64B71">
        <w:rPr>
          <w:rFonts w:ascii="Times New Roman" w:hAnsi="Times New Roman" w:cs="Times New Roman"/>
          <w:sz w:val="24"/>
          <w:szCs w:val="24"/>
          <w:lang w:val="uk-UA"/>
        </w:rPr>
        <w:t>10</w:t>
      </w:r>
      <w:r w:rsidR="0062505D" w:rsidRPr="00D64B71">
        <w:rPr>
          <w:rFonts w:ascii="Times New Roman" w:hAnsi="Times New Roman" w:cs="Times New Roman"/>
          <w:sz w:val="24"/>
          <w:szCs w:val="24"/>
          <w:lang w:val="uk-UA"/>
        </w:rPr>
        <w:t xml:space="preserve"> балів).</w:t>
      </w:r>
    </w:p>
    <w:p w14:paraId="5C3F46DE" w14:textId="77777777" w:rsidR="0062505D" w:rsidRPr="00D64B71" w:rsidRDefault="0062505D" w:rsidP="0062505D">
      <w:pPr>
        <w:widowControl w:val="0"/>
        <w:spacing w:line="240" w:lineRule="auto"/>
        <w:ind w:firstLine="720"/>
        <w:contextualSpacing/>
        <w:jc w:val="both"/>
        <w:rPr>
          <w:rFonts w:ascii="Times New Roman" w:eastAsia="Calibri" w:hAnsi="Times New Roman" w:cs="Times New Roman"/>
          <w:b/>
          <w:bCs/>
          <w:sz w:val="24"/>
          <w:szCs w:val="24"/>
          <w:shd w:val="clear" w:color="auto" w:fill="FFFFFF"/>
          <w:lang w:val="uk-UA"/>
        </w:rPr>
      </w:pPr>
      <w:r w:rsidRPr="00D64B71">
        <w:rPr>
          <w:rFonts w:ascii="Times New Roman" w:eastAsia="Calibri" w:hAnsi="Times New Roman" w:cs="Times New Roman"/>
          <w:b/>
          <w:bCs/>
          <w:sz w:val="24"/>
          <w:szCs w:val="24"/>
          <w:shd w:val="clear" w:color="auto" w:fill="FFFFFF"/>
          <w:lang w:val="uk-UA"/>
        </w:rPr>
        <w:t xml:space="preserve">Отримання навичок </w:t>
      </w:r>
      <w:proofErr w:type="spellStart"/>
      <w:r w:rsidRPr="00D64B71">
        <w:rPr>
          <w:rFonts w:ascii="Times New Roman" w:eastAsia="Calibri" w:hAnsi="Times New Roman" w:cs="Times New Roman"/>
          <w:b/>
          <w:bCs/>
          <w:sz w:val="24"/>
          <w:szCs w:val="24"/>
          <w:shd w:val="clear" w:color="auto" w:fill="FFFFFF"/>
          <w:lang w:val="uk-UA"/>
        </w:rPr>
        <w:t>Soft</w:t>
      </w:r>
      <w:proofErr w:type="spellEnd"/>
      <w:r w:rsidRPr="00D64B71">
        <w:rPr>
          <w:rFonts w:ascii="Times New Roman" w:eastAsia="Calibri" w:hAnsi="Times New Roman" w:cs="Times New Roman"/>
          <w:b/>
          <w:bCs/>
          <w:sz w:val="24"/>
          <w:szCs w:val="24"/>
          <w:shd w:val="clear" w:color="auto" w:fill="FFFFFF"/>
          <w:lang w:val="uk-UA"/>
        </w:rPr>
        <w:t xml:space="preserve"> </w:t>
      </w:r>
      <w:proofErr w:type="spellStart"/>
      <w:r w:rsidRPr="00D64B71">
        <w:rPr>
          <w:rFonts w:ascii="Times New Roman" w:eastAsia="Calibri" w:hAnsi="Times New Roman" w:cs="Times New Roman"/>
          <w:b/>
          <w:bCs/>
          <w:sz w:val="24"/>
          <w:szCs w:val="24"/>
          <w:shd w:val="clear" w:color="auto" w:fill="FFFFFF"/>
          <w:lang w:val="uk-UA"/>
        </w:rPr>
        <w:t>Skills</w:t>
      </w:r>
      <w:proofErr w:type="spellEnd"/>
      <w:r w:rsidRPr="00D64B71">
        <w:rPr>
          <w:rFonts w:ascii="Times New Roman" w:eastAsia="Calibri" w:hAnsi="Times New Roman" w:cs="Times New Roman"/>
          <w:b/>
          <w:bCs/>
          <w:sz w:val="24"/>
          <w:szCs w:val="24"/>
          <w:shd w:val="clear" w:color="auto" w:fill="FFFFFF"/>
          <w:lang w:val="uk-UA"/>
        </w:rPr>
        <w:t xml:space="preserve">. </w:t>
      </w:r>
    </w:p>
    <w:p w14:paraId="028EA8F7" w14:textId="77777777" w:rsidR="0062505D" w:rsidRPr="00E84A2B" w:rsidRDefault="0062505D" w:rsidP="0062505D">
      <w:pPr>
        <w:widowControl w:val="0"/>
        <w:spacing w:line="240" w:lineRule="auto"/>
        <w:ind w:firstLine="720"/>
        <w:contextualSpacing/>
        <w:jc w:val="both"/>
        <w:rPr>
          <w:rFonts w:ascii="Times New Roman" w:eastAsia="Calibri" w:hAnsi="Times New Roman" w:cs="Times New Roman"/>
          <w:sz w:val="24"/>
          <w:szCs w:val="24"/>
          <w:shd w:val="clear" w:color="auto" w:fill="FFFFFF"/>
          <w:lang w:val="uk-UA"/>
        </w:rPr>
      </w:pPr>
      <w:r w:rsidRPr="00E84A2B">
        <w:rPr>
          <w:rFonts w:ascii="Times New Roman" w:eastAsia="Calibri" w:hAnsi="Times New Roman" w:cs="Times New Roman"/>
          <w:sz w:val="24"/>
          <w:szCs w:val="24"/>
          <w:shd w:val="clear" w:color="auto" w:fill="FFFFFF"/>
          <w:lang w:val="uk-UA"/>
        </w:rPr>
        <w:t xml:space="preserve">Рівень успіху вже давно перестав залежати тільки від того, наскільки добре фахівець виконуєте свої безпосередні обов’язки. Сьогодні не менш важливі й </w:t>
      </w:r>
      <w:proofErr w:type="spellStart"/>
      <w:r w:rsidRPr="00E84A2B">
        <w:rPr>
          <w:rFonts w:ascii="Times New Roman" w:eastAsia="Calibri" w:hAnsi="Times New Roman" w:cs="Times New Roman"/>
          <w:sz w:val="24"/>
          <w:szCs w:val="24"/>
          <w:shd w:val="clear" w:color="auto" w:fill="FFFFFF"/>
          <w:lang w:val="uk-UA"/>
        </w:rPr>
        <w:t>Soft</w:t>
      </w:r>
      <w:proofErr w:type="spellEnd"/>
      <w:r w:rsidRPr="00E84A2B">
        <w:rPr>
          <w:rFonts w:ascii="Times New Roman" w:eastAsia="Calibri" w:hAnsi="Times New Roman" w:cs="Times New Roman"/>
          <w:sz w:val="24"/>
          <w:szCs w:val="24"/>
          <w:shd w:val="clear" w:color="auto" w:fill="FFFFFF"/>
          <w:lang w:val="uk-UA"/>
        </w:rPr>
        <w:t xml:space="preserve"> </w:t>
      </w:r>
      <w:proofErr w:type="spellStart"/>
      <w:r w:rsidRPr="00E84A2B">
        <w:rPr>
          <w:rFonts w:ascii="Times New Roman" w:eastAsia="Calibri" w:hAnsi="Times New Roman" w:cs="Times New Roman"/>
          <w:sz w:val="24"/>
          <w:szCs w:val="24"/>
          <w:shd w:val="clear" w:color="auto" w:fill="FFFFFF"/>
          <w:lang w:val="uk-UA"/>
        </w:rPr>
        <w:t>Skills</w:t>
      </w:r>
      <w:proofErr w:type="spellEnd"/>
      <w:r w:rsidRPr="00E84A2B">
        <w:rPr>
          <w:rFonts w:ascii="Times New Roman" w:eastAsia="Calibri" w:hAnsi="Times New Roman" w:cs="Times New Roman"/>
          <w:sz w:val="24"/>
          <w:szCs w:val="24"/>
          <w:shd w:val="clear" w:color="auto" w:fill="FFFFFF"/>
          <w:lang w:val="uk-UA"/>
        </w:rPr>
        <w:t xml:space="preserve"> («м’які навички») ‒ універсальні непрофесійні якості, які допомагають нам взаємодіяти між собою в команді, спільноті, громаді незалежно від сфери діяльності. Рекомендовані матеріали щодо отримання:</w:t>
      </w:r>
    </w:p>
    <w:p w14:paraId="35F4B7F0" w14:textId="5ACA758B" w:rsidR="0062505D" w:rsidRPr="00E84A2B" w:rsidRDefault="0062505D" w:rsidP="0062505D">
      <w:pPr>
        <w:pStyle w:val="a7"/>
        <w:widowControl w:val="0"/>
        <w:numPr>
          <w:ilvl w:val="0"/>
          <w:numId w:val="1"/>
        </w:numPr>
        <w:tabs>
          <w:tab w:val="left" w:pos="993"/>
        </w:tabs>
        <w:spacing w:line="240" w:lineRule="auto"/>
        <w:ind w:left="0" w:firstLine="0"/>
        <w:jc w:val="both"/>
        <w:rPr>
          <w:rFonts w:ascii="Times New Roman" w:eastAsia="Calibri" w:hAnsi="Times New Roman" w:cs="Times New Roman"/>
          <w:sz w:val="24"/>
          <w:szCs w:val="24"/>
          <w:shd w:val="clear" w:color="auto" w:fill="FFFFFF"/>
          <w:lang w:val="uk-UA"/>
        </w:rPr>
      </w:pPr>
      <w:r w:rsidRPr="00E84A2B">
        <w:rPr>
          <w:rFonts w:ascii="Times New Roman" w:eastAsia="Calibri" w:hAnsi="Times New Roman" w:cs="Times New Roman"/>
          <w:sz w:val="24"/>
          <w:szCs w:val="24"/>
          <w:shd w:val="clear" w:color="auto" w:fill="FFFFFF"/>
          <w:lang w:val="uk-UA"/>
        </w:rPr>
        <w:t xml:space="preserve">Думай інакше: зламай перешкоди на шляху до навчання та відкрий свій прихований потенціал. </w:t>
      </w:r>
      <w:r w:rsidR="00E84A2B" w:rsidRPr="00E84A2B">
        <w:rPr>
          <w:rFonts w:ascii="Times New Roman" w:hAnsi="Times New Roman" w:cs="Times New Roman"/>
          <w:sz w:val="24"/>
          <w:szCs w:val="24"/>
          <w:lang w:val="uk-UA"/>
        </w:rPr>
        <w:t xml:space="preserve">URL: </w:t>
      </w:r>
      <w:hyperlink r:id="rId10" w:history="1">
        <w:r w:rsidRPr="00E84A2B">
          <w:rPr>
            <w:rStyle w:val="a3"/>
            <w:rFonts w:ascii="Times New Roman" w:eastAsia="Calibri" w:hAnsi="Times New Roman" w:cs="Times New Roman"/>
            <w:color w:val="auto"/>
            <w:sz w:val="24"/>
            <w:szCs w:val="24"/>
            <w:shd w:val="clear" w:color="auto" w:fill="FFFFFF"/>
            <w:lang w:val="uk-UA"/>
          </w:rPr>
          <w:t>https://courses.prometheus.org.ua/courses/course-v1:Prometheus+MINDSHIFT101+2021_T2/course/</w:t>
        </w:r>
      </w:hyperlink>
      <w:r w:rsidRPr="00E84A2B">
        <w:rPr>
          <w:rFonts w:ascii="Times New Roman" w:eastAsia="Calibri" w:hAnsi="Times New Roman" w:cs="Times New Roman"/>
          <w:sz w:val="24"/>
          <w:szCs w:val="24"/>
          <w:shd w:val="clear" w:color="auto" w:fill="FFFFFF"/>
          <w:lang w:val="uk-UA"/>
        </w:rPr>
        <w:t xml:space="preserve"> </w:t>
      </w:r>
    </w:p>
    <w:p w14:paraId="0841527A" w14:textId="13D4A1A2" w:rsidR="0062505D" w:rsidRPr="00D64B71" w:rsidRDefault="0062505D" w:rsidP="0062505D">
      <w:pPr>
        <w:pStyle w:val="a7"/>
        <w:widowControl w:val="0"/>
        <w:numPr>
          <w:ilvl w:val="0"/>
          <w:numId w:val="1"/>
        </w:numPr>
        <w:tabs>
          <w:tab w:val="left" w:pos="993"/>
        </w:tabs>
        <w:spacing w:line="240" w:lineRule="auto"/>
        <w:ind w:left="0" w:firstLine="0"/>
        <w:jc w:val="both"/>
        <w:rPr>
          <w:rFonts w:ascii="Times New Roman" w:eastAsia="Calibri" w:hAnsi="Times New Roman" w:cs="Times New Roman"/>
          <w:sz w:val="24"/>
          <w:szCs w:val="24"/>
          <w:shd w:val="clear" w:color="auto" w:fill="FFFFFF"/>
          <w:lang w:val="uk-UA"/>
        </w:rPr>
      </w:pPr>
      <w:r w:rsidRPr="00E84A2B">
        <w:rPr>
          <w:rFonts w:ascii="Times New Roman" w:eastAsia="Calibri" w:hAnsi="Times New Roman" w:cs="Times New Roman"/>
          <w:sz w:val="24"/>
          <w:szCs w:val="24"/>
          <w:shd w:val="clear" w:color="auto" w:fill="FFFFFF"/>
          <w:lang w:val="uk-UA"/>
        </w:rPr>
        <w:t xml:space="preserve">Культура толерантності: як побудувати суспільство, комфортне для всіх. Курс. </w:t>
      </w:r>
      <w:r w:rsidR="00E84A2B" w:rsidRPr="00E84A2B">
        <w:rPr>
          <w:rFonts w:ascii="Times New Roman" w:hAnsi="Times New Roman" w:cs="Times New Roman"/>
          <w:sz w:val="24"/>
          <w:szCs w:val="24"/>
          <w:lang w:val="uk-UA"/>
        </w:rPr>
        <w:t xml:space="preserve">URL: </w:t>
      </w:r>
      <w:r w:rsidR="00331619">
        <w:fldChar w:fldCharType="begin"/>
      </w:r>
      <w:r w:rsidR="00331619" w:rsidRPr="00096EF1">
        <w:rPr>
          <w:lang w:val="ru-RU"/>
        </w:rPr>
        <w:instrText xml:space="preserve"> </w:instrText>
      </w:r>
      <w:r w:rsidR="00331619">
        <w:instrText>HYPERLINK</w:instrText>
      </w:r>
      <w:r w:rsidR="00331619" w:rsidRPr="00096EF1">
        <w:rPr>
          <w:lang w:val="ru-RU"/>
        </w:rPr>
        <w:instrText xml:space="preserve"> "</w:instrText>
      </w:r>
      <w:r w:rsidR="00331619">
        <w:instrText>https</w:instrText>
      </w:r>
      <w:r w:rsidR="00331619" w:rsidRPr="00096EF1">
        <w:rPr>
          <w:lang w:val="ru-RU"/>
        </w:rPr>
        <w:instrText>://</w:instrText>
      </w:r>
      <w:r w:rsidR="00331619">
        <w:instrText>courses</w:instrText>
      </w:r>
      <w:r w:rsidR="00331619" w:rsidRPr="00096EF1">
        <w:rPr>
          <w:lang w:val="ru-RU"/>
        </w:rPr>
        <w:instrText>.</w:instrText>
      </w:r>
      <w:r w:rsidR="00331619">
        <w:instrText>prometheus</w:instrText>
      </w:r>
      <w:r w:rsidR="00331619" w:rsidRPr="00096EF1">
        <w:rPr>
          <w:lang w:val="ru-RU"/>
        </w:rPr>
        <w:instrText>.</w:instrText>
      </w:r>
      <w:r w:rsidR="00331619">
        <w:instrText>org</w:instrText>
      </w:r>
      <w:r w:rsidR="00331619" w:rsidRPr="00096EF1">
        <w:rPr>
          <w:lang w:val="ru-RU"/>
        </w:rPr>
        <w:instrText>.</w:instrText>
      </w:r>
      <w:r w:rsidR="00331619">
        <w:instrText>ua</w:instrText>
      </w:r>
      <w:r w:rsidR="00331619" w:rsidRPr="00096EF1">
        <w:rPr>
          <w:lang w:val="ru-RU"/>
        </w:rPr>
        <w:instrText>/</w:instrText>
      </w:r>
      <w:r w:rsidR="00331619">
        <w:instrText>courses</w:instrText>
      </w:r>
      <w:r w:rsidR="00331619" w:rsidRPr="00096EF1">
        <w:rPr>
          <w:lang w:val="ru-RU"/>
        </w:rPr>
        <w:instrText>/</w:instrText>
      </w:r>
      <w:r w:rsidR="00331619">
        <w:instrText>course</w:instrText>
      </w:r>
      <w:r w:rsidR="00331619" w:rsidRPr="00096EF1">
        <w:rPr>
          <w:lang w:val="ru-RU"/>
        </w:rPr>
        <w:instrText>-</w:instrText>
      </w:r>
      <w:r w:rsidR="00331619">
        <w:instrText>v</w:instrText>
      </w:r>
      <w:r w:rsidR="00331619" w:rsidRPr="00096EF1">
        <w:rPr>
          <w:lang w:val="ru-RU"/>
        </w:rPr>
        <w:instrText>1:</w:instrText>
      </w:r>
      <w:r w:rsidR="00331619">
        <w:instrText>Prometheus</w:instrText>
      </w:r>
      <w:r w:rsidR="00331619" w:rsidRPr="00096EF1">
        <w:rPr>
          <w:lang w:val="ru-RU"/>
        </w:rPr>
        <w:instrText>+</w:instrText>
      </w:r>
      <w:r w:rsidR="00331619">
        <w:instrText>TOL</w:instrText>
      </w:r>
      <w:r w:rsidR="00331619" w:rsidRPr="00096EF1">
        <w:rPr>
          <w:lang w:val="ru-RU"/>
        </w:rPr>
        <w:instrText>101+2020_</w:instrText>
      </w:r>
      <w:r w:rsidR="00331619">
        <w:instrText>T</w:instrText>
      </w:r>
      <w:r w:rsidR="00331619" w:rsidRPr="00096EF1">
        <w:rPr>
          <w:lang w:val="ru-RU"/>
        </w:rPr>
        <w:instrText>3/</w:instrText>
      </w:r>
      <w:r w:rsidR="00331619">
        <w:instrText>course</w:instrText>
      </w:r>
      <w:r w:rsidR="00331619" w:rsidRPr="00096EF1">
        <w:rPr>
          <w:lang w:val="ru-RU"/>
        </w:rPr>
        <w:instrText xml:space="preserve">/" </w:instrText>
      </w:r>
      <w:r w:rsidR="00331619">
        <w:fldChar w:fldCharType="separate"/>
      </w:r>
      <w:r w:rsidRPr="00E84A2B">
        <w:rPr>
          <w:rStyle w:val="a3"/>
          <w:rFonts w:ascii="Times New Roman" w:eastAsia="Calibri" w:hAnsi="Times New Roman" w:cs="Times New Roman"/>
          <w:color w:val="auto"/>
          <w:sz w:val="24"/>
          <w:szCs w:val="24"/>
          <w:shd w:val="clear" w:color="auto" w:fill="FFFFFF"/>
          <w:lang w:val="uk-UA"/>
        </w:rPr>
        <w:t>https://courses.prometheus.org.ua/courses/course-v1:Prometheus+TOL101+2020_T3/course/</w:t>
      </w:r>
      <w:r w:rsidR="00331619">
        <w:rPr>
          <w:rStyle w:val="a3"/>
          <w:rFonts w:ascii="Times New Roman" w:eastAsia="Calibri" w:hAnsi="Times New Roman" w:cs="Times New Roman"/>
          <w:color w:val="auto"/>
          <w:sz w:val="24"/>
          <w:szCs w:val="24"/>
          <w:shd w:val="clear" w:color="auto" w:fill="FFFFFF"/>
          <w:lang w:val="uk-UA"/>
        </w:rPr>
        <w:fldChar w:fldCharType="end"/>
      </w:r>
      <w:r w:rsidRPr="00D64B71">
        <w:rPr>
          <w:rFonts w:ascii="Times New Roman" w:eastAsia="Calibri" w:hAnsi="Times New Roman" w:cs="Times New Roman"/>
          <w:sz w:val="24"/>
          <w:szCs w:val="24"/>
          <w:shd w:val="clear" w:color="auto" w:fill="FFFFFF"/>
          <w:lang w:val="uk-UA"/>
        </w:rPr>
        <w:t xml:space="preserve"> </w:t>
      </w:r>
    </w:p>
    <w:p w14:paraId="4D05C618" w14:textId="77777777" w:rsidR="0062505D" w:rsidRPr="00D64B71" w:rsidRDefault="00331619" w:rsidP="0062505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pict w14:anchorId="7C51EF84">
          <v:rect id="_x0000_i1029"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62505D" w:rsidRPr="00096EF1" w14:paraId="5AB21D9B" w14:textId="77777777" w:rsidTr="00BB0D99">
        <w:tc>
          <w:tcPr>
            <w:tcW w:w="9356" w:type="dxa"/>
            <w:shd w:val="clear" w:color="auto" w:fill="D5DCE4" w:themeFill="text2" w:themeFillTint="33"/>
          </w:tcPr>
          <w:p w14:paraId="718D7443" w14:textId="77777777" w:rsidR="0062505D" w:rsidRPr="00D64B71" w:rsidRDefault="0062505D" w:rsidP="00BB0D99">
            <w:pPr>
              <w:spacing w:line="240" w:lineRule="auto"/>
              <w:jc w:val="both"/>
              <w:rPr>
                <w:rFonts w:ascii="Times New Roman" w:hAnsi="Times New Roman" w:cs="Times New Roman"/>
                <w:b/>
                <w:sz w:val="24"/>
                <w:szCs w:val="24"/>
                <w:lang w:val="uk-UA"/>
              </w:rPr>
            </w:pPr>
            <w:r w:rsidRPr="00D64B71">
              <w:rPr>
                <w:rFonts w:ascii="Times New Roman" w:hAnsi="Times New Roman" w:cs="Times New Roman"/>
                <w:b/>
                <w:sz w:val="24"/>
                <w:szCs w:val="24"/>
                <w:lang w:val="uk-UA"/>
              </w:rPr>
              <w:t>РЕКОМЕНДОВАНІ ІНФОРМАЦІЙНІ ТА НАВЧАЛЬНО-МЕТОДИЧНІ ДЖЕРЕЛА</w:t>
            </w:r>
          </w:p>
        </w:tc>
      </w:tr>
    </w:tbl>
    <w:p w14:paraId="7E26B978" w14:textId="77777777" w:rsidR="0062505D" w:rsidRPr="00D64B71" w:rsidRDefault="0062505D" w:rsidP="00B57ADE">
      <w:pPr>
        <w:spacing w:line="240" w:lineRule="auto"/>
        <w:ind w:firstLine="720"/>
        <w:jc w:val="both"/>
        <w:rPr>
          <w:rFonts w:ascii="Times New Roman" w:hAnsi="Times New Roman" w:cs="Times New Roman"/>
          <w:sz w:val="24"/>
          <w:szCs w:val="24"/>
          <w:lang w:val="uk-UA"/>
        </w:rPr>
      </w:pPr>
      <w:r w:rsidRPr="00D64B71">
        <w:rPr>
          <w:rFonts w:ascii="Times New Roman" w:hAnsi="Times New Roman" w:cs="Times New Roman"/>
          <w:b/>
          <w:sz w:val="24"/>
          <w:szCs w:val="24"/>
          <w:lang w:val="uk-UA"/>
        </w:rPr>
        <w:t>Методичне забезпечення</w:t>
      </w:r>
      <w:r w:rsidRPr="00D64B71">
        <w:rPr>
          <w:rFonts w:ascii="Times New Roman" w:hAnsi="Times New Roman" w:cs="Times New Roman"/>
          <w:sz w:val="24"/>
          <w:szCs w:val="24"/>
          <w:lang w:val="uk-UA"/>
        </w:rPr>
        <w:t xml:space="preserve"> </w:t>
      </w:r>
    </w:p>
    <w:p w14:paraId="2EA61B98" w14:textId="77777777" w:rsidR="0024448B" w:rsidRPr="00D64B71" w:rsidRDefault="0024448B" w:rsidP="0024448B">
      <w:pPr>
        <w:numPr>
          <w:ilvl w:val="0"/>
          <w:numId w:val="2"/>
        </w:numPr>
        <w:spacing w:line="240" w:lineRule="auto"/>
        <w:jc w:val="both"/>
        <w:rPr>
          <w:rFonts w:ascii="Times New Roman" w:hAnsi="Times New Roman" w:cs="Times New Roman"/>
          <w:sz w:val="24"/>
          <w:szCs w:val="24"/>
          <w:lang w:val="uk-UA"/>
        </w:rPr>
      </w:pPr>
      <w:r w:rsidRPr="00D64B71">
        <w:rPr>
          <w:rFonts w:ascii="Times New Roman" w:hAnsi="Times New Roman" w:cs="Times New Roman"/>
          <w:sz w:val="24"/>
          <w:szCs w:val="24"/>
          <w:lang w:val="uk-UA"/>
        </w:rPr>
        <w:t xml:space="preserve">Медіакультура особистості: соціально-психологічний підхід: навчально-метод. посібник / за ред. : Л. А. </w:t>
      </w:r>
      <w:proofErr w:type="spellStart"/>
      <w:r w:rsidRPr="00D64B71">
        <w:rPr>
          <w:rFonts w:ascii="Times New Roman" w:hAnsi="Times New Roman" w:cs="Times New Roman"/>
          <w:sz w:val="24"/>
          <w:szCs w:val="24"/>
          <w:lang w:val="uk-UA"/>
        </w:rPr>
        <w:t>Найдьонової</w:t>
      </w:r>
      <w:proofErr w:type="spellEnd"/>
      <w:r w:rsidRPr="00D64B71">
        <w:rPr>
          <w:rFonts w:ascii="Times New Roman" w:hAnsi="Times New Roman" w:cs="Times New Roman"/>
          <w:sz w:val="24"/>
          <w:szCs w:val="24"/>
          <w:lang w:val="uk-UA"/>
        </w:rPr>
        <w:t xml:space="preserve">, О. Т. </w:t>
      </w:r>
      <w:proofErr w:type="spellStart"/>
      <w:r w:rsidRPr="00D64B71">
        <w:rPr>
          <w:rFonts w:ascii="Times New Roman" w:hAnsi="Times New Roman" w:cs="Times New Roman"/>
          <w:sz w:val="24"/>
          <w:szCs w:val="24"/>
          <w:lang w:val="uk-UA"/>
        </w:rPr>
        <w:t>Баришпольця</w:t>
      </w:r>
      <w:proofErr w:type="spellEnd"/>
      <w:r w:rsidRPr="00D64B71">
        <w:rPr>
          <w:rFonts w:ascii="Times New Roman" w:hAnsi="Times New Roman" w:cs="Times New Roman"/>
          <w:sz w:val="24"/>
          <w:szCs w:val="24"/>
          <w:lang w:val="uk-UA"/>
        </w:rPr>
        <w:t xml:space="preserve">. Київ : Міленіум, 2009. 440 с. </w:t>
      </w:r>
    </w:p>
    <w:p w14:paraId="357D5862" w14:textId="77777777" w:rsidR="0062505D" w:rsidRPr="00D64B71" w:rsidRDefault="0062505D" w:rsidP="00B57ADE">
      <w:pPr>
        <w:spacing w:line="240" w:lineRule="auto"/>
        <w:ind w:firstLine="720"/>
        <w:jc w:val="both"/>
        <w:rPr>
          <w:rFonts w:ascii="Times New Roman" w:hAnsi="Times New Roman" w:cs="Times New Roman"/>
          <w:b/>
          <w:sz w:val="24"/>
          <w:szCs w:val="24"/>
          <w:lang w:val="uk-UA"/>
        </w:rPr>
      </w:pPr>
      <w:r w:rsidRPr="00D64B71">
        <w:rPr>
          <w:rFonts w:ascii="Times New Roman" w:hAnsi="Times New Roman" w:cs="Times New Roman"/>
          <w:b/>
          <w:sz w:val="24"/>
          <w:szCs w:val="24"/>
          <w:lang w:val="uk-UA"/>
        </w:rPr>
        <w:t>Рекомендована література</w:t>
      </w:r>
    </w:p>
    <w:p w14:paraId="24B469FD" w14:textId="77777777" w:rsidR="002805AF" w:rsidRPr="00D64B71" w:rsidRDefault="002805AF" w:rsidP="0024448B">
      <w:pPr>
        <w:pStyle w:val="a7"/>
        <w:numPr>
          <w:ilvl w:val="0"/>
          <w:numId w:val="4"/>
        </w:numPr>
        <w:autoSpaceDE w:val="0"/>
        <w:autoSpaceDN w:val="0"/>
        <w:adjustRightInd w:val="0"/>
        <w:spacing w:line="240" w:lineRule="auto"/>
        <w:ind w:left="0" w:firstLine="567"/>
        <w:jc w:val="both"/>
        <w:rPr>
          <w:rFonts w:ascii="Times New Roman" w:hAnsi="Times New Roman" w:cs="Times New Roman"/>
          <w:iCs/>
          <w:sz w:val="24"/>
          <w:szCs w:val="24"/>
          <w:lang w:val="uk-UA"/>
        </w:rPr>
      </w:pPr>
      <w:r w:rsidRPr="00D64B71">
        <w:rPr>
          <w:rFonts w:ascii="Times New Roman" w:hAnsi="Times New Roman" w:cs="Times New Roman"/>
          <w:sz w:val="24"/>
          <w:szCs w:val="24"/>
          <w:lang w:val="uk-UA" w:eastAsia="en-US"/>
        </w:rPr>
        <w:t>Інфомедійна грамотність – невід’ємна складова навчального процесу закладу вищої освіти : збірник статей</w:t>
      </w:r>
      <w:r w:rsidRPr="00D64B71">
        <w:rPr>
          <w:rFonts w:ascii="Times New Roman" w:hAnsi="Times New Roman" w:cs="Times New Roman"/>
          <w:i/>
          <w:sz w:val="24"/>
          <w:szCs w:val="24"/>
          <w:lang w:val="uk-UA" w:eastAsia="en-US"/>
        </w:rPr>
        <w:t xml:space="preserve"> </w:t>
      </w:r>
      <w:r w:rsidRPr="00D64B71">
        <w:rPr>
          <w:rFonts w:ascii="Times New Roman" w:hAnsi="Times New Roman" w:cs="Times New Roman"/>
          <w:sz w:val="24"/>
          <w:szCs w:val="24"/>
          <w:lang w:val="uk-UA" w:eastAsia="en-US"/>
        </w:rPr>
        <w:t xml:space="preserve">/ </w:t>
      </w:r>
      <w:proofErr w:type="spellStart"/>
      <w:r w:rsidRPr="00D64B71">
        <w:rPr>
          <w:rFonts w:ascii="Times New Roman" w:hAnsi="Times New Roman" w:cs="Times New Roman"/>
          <w:sz w:val="24"/>
          <w:szCs w:val="24"/>
          <w:lang w:val="uk-UA" w:eastAsia="en-US"/>
        </w:rPr>
        <w:t>Редкол</w:t>
      </w:r>
      <w:proofErr w:type="spellEnd"/>
      <w:r w:rsidRPr="00D64B71">
        <w:rPr>
          <w:rFonts w:ascii="Times New Roman" w:hAnsi="Times New Roman" w:cs="Times New Roman"/>
          <w:sz w:val="24"/>
          <w:szCs w:val="24"/>
          <w:lang w:val="uk-UA" w:eastAsia="en-US"/>
        </w:rPr>
        <w:t>. : В. Ф. Іванов (</w:t>
      </w:r>
      <w:proofErr w:type="spellStart"/>
      <w:r w:rsidRPr="00D64B71">
        <w:rPr>
          <w:rFonts w:ascii="Times New Roman" w:hAnsi="Times New Roman" w:cs="Times New Roman"/>
          <w:sz w:val="24"/>
          <w:szCs w:val="24"/>
          <w:lang w:val="uk-UA" w:eastAsia="en-US"/>
        </w:rPr>
        <w:t>голов</w:t>
      </w:r>
      <w:proofErr w:type="spellEnd"/>
      <w:r w:rsidRPr="00D64B71">
        <w:rPr>
          <w:rFonts w:ascii="Times New Roman" w:hAnsi="Times New Roman" w:cs="Times New Roman"/>
          <w:sz w:val="24"/>
          <w:szCs w:val="24"/>
          <w:lang w:val="uk-UA" w:eastAsia="en-US"/>
        </w:rPr>
        <w:t>. ред.) [та ін.]. Київ : Академія української преси, IREX, Центр Вільної преси, 2021. 400 с.</w:t>
      </w:r>
    </w:p>
    <w:p w14:paraId="3852E634" w14:textId="77777777" w:rsidR="002805AF" w:rsidRPr="00D64B71" w:rsidRDefault="002805AF" w:rsidP="0024448B">
      <w:pPr>
        <w:pStyle w:val="a7"/>
        <w:numPr>
          <w:ilvl w:val="0"/>
          <w:numId w:val="4"/>
        </w:numPr>
        <w:autoSpaceDE w:val="0"/>
        <w:autoSpaceDN w:val="0"/>
        <w:adjustRightInd w:val="0"/>
        <w:spacing w:line="240" w:lineRule="auto"/>
        <w:ind w:left="0" w:firstLine="567"/>
        <w:jc w:val="both"/>
        <w:rPr>
          <w:rFonts w:ascii="Times New Roman" w:hAnsi="Times New Roman" w:cs="Times New Roman"/>
          <w:iCs/>
          <w:sz w:val="24"/>
          <w:szCs w:val="24"/>
          <w:lang w:val="uk-UA"/>
        </w:rPr>
      </w:pPr>
      <w:r w:rsidRPr="00D64B71">
        <w:rPr>
          <w:rFonts w:ascii="Times New Roman" w:hAnsi="Times New Roman" w:cs="Times New Roman"/>
          <w:sz w:val="24"/>
          <w:szCs w:val="24"/>
          <w:lang w:val="uk-UA"/>
        </w:rPr>
        <w:t xml:space="preserve">Концепція впровадження </w:t>
      </w:r>
      <w:proofErr w:type="spellStart"/>
      <w:r w:rsidRPr="00D64B71">
        <w:rPr>
          <w:rFonts w:ascii="Times New Roman" w:hAnsi="Times New Roman" w:cs="Times New Roman"/>
          <w:sz w:val="24"/>
          <w:szCs w:val="24"/>
          <w:lang w:val="uk-UA"/>
        </w:rPr>
        <w:t>медіаосвіти</w:t>
      </w:r>
      <w:proofErr w:type="spellEnd"/>
      <w:r w:rsidRPr="00D64B71">
        <w:rPr>
          <w:rFonts w:ascii="Times New Roman" w:hAnsi="Times New Roman" w:cs="Times New Roman"/>
          <w:sz w:val="24"/>
          <w:szCs w:val="24"/>
          <w:lang w:val="uk-UA"/>
        </w:rPr>
        <w:t xml:space="preserve"> в Україні (нова редакція). </w:t>
      </w:r>
      <w:proofErr w:type="spellStart"/>
      <w:r w:rsidRPr="00D64B71">
        <w:rPr>
          <w:rFonts w:ascii="Times New Roman" w:hAnsi="Times New Roman" w:cs="Times New Roman"/>
          <w:sz w:val="24"/>
          <w:szCs w:val="24"/>
          <w:lang w:val="uk-UA"/>
        </w:rPr>
        <w:t>Media</w:t>
      </w:r>
      <w:proofErr w:type="spellEnd"/>
      <w:r w:rsidRPr="00D64B71">
        <w:rPr>
          <w:rFonts w:ascii="Times New Roman" w:hAnsi="Times New Roman" w:cs="Times New Roman"/>
          <w:sz w:val="24"/>
          <w:szCs w:val="24"/>
          <w:lang w:val="uk-UA"/>
        </w:rPr>
        <w:t xml:space="preserve"> </w:t>
      </w:r>
      <w:proofErr w:type="spellStart"/>
      <w:r w:rsidRPr="00D64B71">
        <w:rPr>
          <w:rFonts w:ascii="Times New Roman" w:hAnsi="Times New Roman" w:cs="Times New Roman"/>
          <w:sz w:val="24"/>
          <w:szCs w:val="24"/>
          <w:lang w:val="uk-UA"/>
        </w:rPr>
        <w:t>Sapiens</w:t>
      </w:r>
      <w:proofErr w:type="spellEnd"/>
      <w:r w:rsidRPr="00D64B71">
        <w:rPr>
          <w:rFonts w:ascii="Times New Roman" w:hAnsi="Times New Roman" w:cs="Times New Roman"/>
          <w:sz w:val="24"/>
          <w:szCs w:val="24"/>
          <w:lang w:val="uk-UA"/>
        </w:rPr>
        <w:t xml:space="preserve">. 2016. URL: </w:t>
      </w:r>
      <w:hyperlink r:id="rId11" w:history="1">
        <w:r w:rsidRPr="00D64B71">
          <w:rPr>
            <w:rStyle w:val="a3"/>
            <w:rFonts w:ascii="Times New Roman" w:hAnsi="Times New Roman" w:cs="Times New Roman"/>
            <w:sz w:val="24"/>
            <w:szCs w:val="24"/>
            <w:lang w:val="uk-UA"/>
          </w:rPr>
          <w:t>http://osvita.mediasapiens.ua/mediaprosvita/mediaosvita/kontseptsiya_vprovadzhennya_mediaosviti_v_ukraini_nova_redaktsiya/</w:t>
        </w:r>
      </w:hyperlink>
    </w:p>
    <w:p w14:paraId="5F5623D1" w14:textId="77777777" w:rsidR="002805AF" w:rsidRPr="00D64B71" w:rsidRDefault="002805AF" w:rsidP="0024448B">
      <w:pPr>
        <w:pStyle w:val="a7"/>
        <w:numPr>
          <w:ilvl w:val="0"/>
          <w:numId w:val="4"/>
        </w:numPr>
        <w:spacing w:line="240" w:lineRule="auto"/>
        <w:ind w:left="0" w:firstLine="567"/>
        <w:jc w:val="both"/>
        <w:rPr>
          <w:rFonts w:ascii="Times New Roman" w:hAnsi="Times New Roman" w:cs="Times New Roman"/>
          <w:sz w:val="24"/>
          <w:szCs w:val="24"/>
          <w:lang w:val="uk-UA"/>
        </w:rPr>
      </w:pPr>
      <w:proofErr w:type="spellStart"/>
      <w:r w:rsidRPr="00D64B71">
        <w:rPr>
          <w:rFonts w:ascii="Times New Roman" w:hAnsi="Times New Roman" w:cs="Times New Roman"/>
          <w:sz w:val="24"/>
          <w:szCs w:val="24"/>
          <w:lang w:val="uk-UA"/>
        </w:rPr>
        <w:t>Коткова</w:t>
      </w:r>
      <w:proofErr w:type="spellEnd"/>
      <w:r w:rsidRPr="00D64B71">
        <w:rPr>
          <w:rFonts w:ascii="Times New Roman" w:hAnsi="Times New Roman" w:cs="Times New Roman"/>
          <w:sz w:val="24"/>
          <w:szCs w:val="24"/>
          <w:lang w:val="uk-UA"/>
        </w:rPr>
        <w:t xml:space="preserve"> М. Медіакультура як феномен українського суспільства в умовах глобалізації. </w:t>
      </w:r>
      <w:r w:rsidRPr="00D64B71">
        <w:rPr>
          <w:rFonts w:ascii="Times New Roman" w:hAnsi="Times New Roman" w:cs="Times New Roman"/>
          <w:i/>
          <w:sz w:val="24"/>
          <w:szCs w:val="24"/>
          <w:lang w:val="uk-UA"/>
        </w:rPr>
        <w:t>Українознавство</w:t>
      </w:r>
      <w:r w:rsidRPr="00D64B71">
        <w:rPr>
          <w:rFonts w:ascii="Times New Roman" w:hAnsi="Times New Roman" w:cs="Times New Roman"/>
          <w:sz w:val="24"/>
          <w:szCs w:val="24"/>
          <w:lang w:val="uk-UA"/>
        </w:rPr>
        <w:t xml:space="preserve">. 2012. № 2. С. 128-130. </w:t>
      </w:r>
    </w:p>
    <w:p w14:paraId="06A8FB58" w14:textId="77777777" w:rsidR="002805AF" w:rsidRPr="00D64B71" w:rsidRDefault="002805AF" w:rsidP="0024448B">
      <w:pPr>
        <w:pStyle w:val="a7"/>
        <w:numPr>
          <w:ilvl w:val="0"/>
          <w:numId w:val="4"/>
        </w:numPr>
        <w:spacing w:line="240" w:lineRule="auto"/>
        <w:ind w:left="0" w:firstLine="567"/>
        <w:jc w:val="both"/>
        <w:rPr>
          <w:rFonts w:ascii="Times New Roman" w:hAnsi="Times New Roman" w:cs="Times New Roman"/>
          <w:sz w:val="24"/>
          <w:szCs w:val="24"/>
          <w:lang w:val="uk-UA"/>
        </w:rPr>
      </w:pPr>
      <w:proofErr w:type="spellStart"/>
      <w:r w:rsidRPr="00D64B71">
        <w:rPr>
          <w:rFonts w:ascii="Times New Roman" w:hAnsi="Times New Roman" w:cs="Times New Roman"/>
          <w:sz w:val="24"/>
          <w:szCs w:val="24"/>
          <w:lang w:val="uk-UA"/>
        </w:rPr>
        <w:t>Лещук</w:t>
      </w:r>
      <w:proofErr w:type="spellEnd"/>
      <w:r w:rsidRPr="00D64B71">
        <w:rPr>
          <w:rFonts w:ascii="Times New Roman" w:hAnsi="Times New Roman" w:cs="Times New Roman"/>
          <w:sz w:val="24"/>
          <w:szCs w:val="24"/>
          <w:lang w:val="uk-UA"/>
        </w:rPr>
        <w:t xml:space="preserve"> Г. В. </w:t>
      </w:r>
      <w:proofErr w:type="spellStart"/>
      <w:r w:rsidRPr="00D64B71">
        <w:rPr>
          <w:rFonts w:ascii="Times New Roman" w:hAnsi="Times New Roman" w:cs="Times New Roman"/>
          <w:sz w:val="24"/>
          <w:szCs w:val="24"/>
          <w:lang w:val="uk-UA"/>
        </w:rPr>
        <w:t>Медіакомпетентність</w:t>
      </w:r>
      <w:proofErr w:type="spellEnd"/>
      <w:r w:rsidRPr="00D64B71">
        <w:rPr>
          <w:rFonts w:ascii="Times New Roman" w:hAnsi="Times New Roman" w:cs="Times New Roman"/>
          <w:sz w:val="24"/>
          <w:szCs w:val="24"/>
          <w:lang w:val="uk-UA"/>
        </w:rPr>
        <w:t xml:space="preserve"> фахівців соціальної сфери.</w:t>
      </w:r>
      <w:r w:rsidRPr="00D64B71">
        <w:rPr>
          <w:rFonts w:ascii="Times New Roman" w:hAnsi="Times New Roman" w:cs="Times New Roman"/>
          <w:i/>
          <w:sz w:val="24"/>
          <w:szCs w:val="24"/>
          <w:lang w:val="uk-UA" w:eastAsia="en-US"/>
        </w:rPr>
        <w:t xml:space="preserve"> Інфомедійна грамотність – невід’ємна складова навчального процесу закладу вищої освіти : збірник статей </w:t>
      </w:r>
      <w:r w:rsidRPr="00D64B71">
        <w:rPr>
          <w:rFonts w:ascii="Times New Roman" w:hAnsi="Times New Roman" w:cs="Times New Roman"/>
          <w:sz w:val="24"/>
          <w:szCs w:val="24"/>
          <w:lang w:val="uk-UA" w:eastAsia="en-US"/>
        </w:rPr>
        <w:t xml:space="preserve">/ </w:t>
      </w:r>
      <w:proofErr w:type="spellStart"/>
      <w:r w:rsidRPr="00D64B71">
        <w:rPr>
          <w:rFonts w:ascii="Times New Roman" w:hAnsi="Times New Roman" w:cs="Times New Roman"/>
          <w:sz w:val="24"/>
          <w:szCs w:val="24"/>
          <w:lang w:val="uk-UA" w:eastAsia="en-US"/>
        </w:rPr>
        <w:t>Редкол</w:t>
      </w:r>
      <w:proofErr w:type="spellEnd"/>
      <w:r w:rsidRPr="00D64B71">
        <w:rPr>
          <w:rFonts w:ascii="Times New Roman" w:hAnsi="Times New Roman" w:cs="Times New Roman"/>
          <w:sz w:val="24"/>
          <w:szCs w:val="24"/>
          <w:lang w:val="uk-UA" w:eastAsia="en-US"/>
        </w:rPr>
        <w:t>. : В. Ф. Іванов (</w:t>
      </w:r>
      <w:proofErr w:type="spellStart"/>
      <w:r w:rsidRPr="00D64B71">
        <w:rPr>
          <w:rFonts w:ascii="Times New Roman" w:hAnsi="Times New Roman" w:cs="Times New Roman"/>
          <w:sz w:val="24"/>
          <w:szCs w:val="24"/>
          <w:lang w:val="uk-UA" w:eastAsia="en-US"/>
        </w:rPr>
        <w:t>голов</w:t>
      </w:r>
      <w:proofErr w:type="spellEnd"/>
      <w:r w:rsidRPr="00D64B71">
        <w:rPr>
          <w:rFonts w:ascii="Times New Roman" w:hAnsi="Times New Roman" w:cs="Times New Roman"/>
          <w:sz w:val="24"/>
          <w:szCs w:val="24"/>
          <w:lang w:val="uk-UA" w:eastAsia="en-US"/>
        </w:rPr>
        <w:t xml:space="preserve">. ред.) [та ін.]. Київ : Академія української преси, IREX, Центр Вільної преси, 2021. </w:t>
      </w:r>
      <w:r w:rsidRPr="00D64B71">
        <w:rPr>
          <w:rFonts w:ascii="Times New Roman" w:hAnsi="Times New Roman" w:cs="Times New Roman"/>
          <w:sz w:val="24"/>
          <w:szCs w:val="24"/>
          <w:lang w:val="uk-UA"/>
        </w:rPr>
        <w:t>С. 218-223.</w:t>
      </w:r>
    </w:p>
    <w:p w14:paraId="1BBF2075" w14:textId="77777777" w:rsidR="002805AF" w:rsidRPr="00D64B71" w:rsidRDefault="002805AF" w:rsidP="0024448B">
      <w:pPr>
        <w:pStyle w:val="a7"/>
        <w:numPr>
          <w:ilvl w:val="0"/>
          <w:numId w:val="4"/>
        </w:numPr>
        <w:spacing w:line="240" w:lineRule="auto"/>
        <w:ind w:left="0" w:firstLine="567"/>
        <w:jc w:val="both"/>
        <w:rPr>
          <w:rFonts w:ascii="Times New Roman" w:hAnsi="Times New Roman" w:cs="Times New Roman"/>
          <w:sz w:val="24"/>
          <w:szCs w:val="24"/>
          <w:lang w:val="uk-UA"/>
        </w:rPr>
      </w:pPr>
      <w:proofErr w:type="spellStart"/>
      <w:r w:rsidRPr="00D64B71">
        <w:rPr>
          <w:rFonts w:ascii="Times New Roman" w:hAnsi="Times New Roman" w:cs="Times New Roman"/>
          <w:sz w:val="24"/>
          <w:szCs w:val="24"/>
          <w:lang w:val="uk-UA"/>
        </w:rPr>
        <w:t>Медіакомпетентність</w:t>
      </w:r>
      <w:proofErr w:type="spellEnd"/>
      <w:r w:rsidRPr="00D64B71">
        <w:rPr>
          <w:rFonts w:ascii="Times New Roman" w:hAnsi="Times New Roman" w:cs="Times New Roman"/>
          <w:sz w:val="24"/>
          <w:szCs w:val="24"/>
          <w:lang w:val="uk-UA"/>
        </w:rPr>
        <w:t xml:space="preserve"> фахівця: колективна монографія / за наук. ред. Г.В. </w:t>
      </w:r>
      <w:proofErr w:type="spellStart"/>
      <w:r w:rsidRPr="00D64B71">
        <w:rPr>
          <w:rFonts w:ascii="Times New Roman" w:hAnsi="Times New Roman" w:cs="Times New Roman"/>
          <w:sz w:val="24"/>
          <w:szCs w:val="24"/>
          <w:lang w:val="uk-UA"/>
        </w:rPr>
        <w:t>Онкович</w:t>
      </w:r>
      <w:proofErr w:type="spellEnd"/>
      <w:r w:rsidRPr="00D64B71">
        <w:rPr>
          <w:rFonts w:ascii="Times New Roman" w:hAnsi="Times New Roman" w:cs="Times New Roman"/>
          <w:sz w:val="24"/>
          <w:szCs w:val="24"/>
          <w:lang w:val="uk-UA"/>
        </w:rPr>
        <w:t>. Київ : Логос, 2013. 287 с.</w:t>
      </w:r>
    </w:p>
    <w:p w14:paraId="0E4CF8E8" w14:textId="77777777" w:rsidR="002805AF" w:rsidRPr="00D64B71" w:rsidRDefault="002805AF" w:rsidP="0024448B">
      <w:pPr>
        <w:pStyle w:val="a7"/>
        <w:numPr>
          <w:ilvl w:val="0"/>
          <w:numId w:val="4"/>
        </w:numPr>
        <w:autoSpaceDE w:val="0"/>
        <w:autoSpaceDN w:val="0"/>
        <w:adjustRightInd w:val="0"/>
        <w:spacing w:line="240" w:lineRule="auto"/>
        <w:ind w:left="0" w:firstLine="567"/>
        <w:jc w:val="both"/>
        <w:rPr>
          <w:rFonts w:ascii="Times New Roman" w:hAnsi="Times New Roman" w:cs="Times New Roman"/>
          <w:iCs/>
          <w:sz w:val="24"/>
          <w:szCs w:val="24"/>
          <w:lang w:val="uk-UA"/>
        </w:rPr>
      </w:pPr>
      <w:r w:rsidRPr="00D64B71">
        <w:rPr>
          <w:rFonts w:ascii="Times New Roman" w:hAnsi="Times New Roman" w:cs="Times New Roman"/>
          <w:iCs/>
          <w:sz w:val="24"/>
          <w:szCs w:val="24"/>
          <w:lang w:val="uk-UA"/>
        </w:rPr>
        <w:t xml:space="preserve">Медіаосвіта. Основи медіаграмотності : навчально-методичний посібник для курсу «Основи медіаграмотності» / </w:t>
      </w:r>
      <w:proofErr w:type="spellStart"/>
      <w:r w:rsidRPr="00D64B71">
        <w:rPr>
          <w:rFonts w:ascii="Times New Roman" w:hAnsi="Times New Roman" w:cs="Times New Roman"/>
          <w:iCs/>
          <w:sz w:val="24"/>
          <w:szCs w:val="24"/>
          <w:lang w:val="uk-UA"/>
        </w:rPr>
        <w:t>укл</w:t>
      </w:r>
      <w:proofErr w:type="spellEnd"/>
      <w:r w:rsidRPr="00D64B71">
        <w:rPr>
          <w:rFonts w:ascii="Times New Roman" w:hAnsi="Times New Roman" w:cs="Times New Roman"/>
          <w:iCs/>
          <w:sz w:val="24"/>
          <w:szCs w:val="24"/>
          <w:lang w:val="uk-UA"/>
        </w:rPr>
        <w:t xml:space="preserve">. С.О. Троян, А.В. Ткачук. Умань: ПП Жовтий О.О., 2014. 128 с. </w:t>
      </w:r>
    </w:p>
    <w:p w14:paraId="39F58BF0" w14:textId="77777777" w:rsidR="002805AF" w:rsidRPr="00D64B71" w:rsidRDefault="002805AF" w:rsidP="0024448B">
      <w:pPr>
        <w:pStyle w:val="a7"/>
        <w:numPr>
          <w:ilvl w:val="0"/>
          <w:numId w:val="4"/>
        </w:numPr>
        <w:spacing w:line="240" w:lineRule="auto"/>
        <w:ind w:left="0" w:firstLine="567"/>
        <w:jc w:val="both"/>
        <w:rPr>
          <w:rFonts w:ascii="Times New Roman" w:hAnsi="Times New Roman" w:cs="Times New Roman"/>
          <w:sz w:val="24"/>
          <w:szCs w:val="24"/>
          <w:lang w:val="uk-UA"/>
        </w:rPr>
      </w:pPr>
      <w:r w:rsidRPr="00D64B71">
        <w:rPr>
          <w:rFonts w:ascii="Times New Roman" w:hAnsi="Times New Roman" w:cs="Times New Roman"/>
          <w:sz w:val="24"/>
          <w:szCs w:val="24"/>
          <w:lang w:val="uk-UA"/>
        </w:rPr>
        <w:t xml:space="preserve">Медіаосвіта та медіаграмотність : підручник / ред.-упор. : В. Ф. Іванов, О. В. </w:t>
      </w:r>
      <w:proofErr w:type="spellStart"/>
      <w:r w:rsidRPr="00D64B71">
        <w:rPr>
          <w:rFonts w:ascii="Times New Roman" w:hAnsi="Times New Roman" w:cs="Times New Roman"/>
          <w:sz w:val="24"/>
          <w:szCs w:val="24"/>
          <w:lang w:val="uk-UA"/>
        </w:rPr>
        <w:t>Волошенюк</w:t>
      </w:r>
      <w:proofErr w:type="spellEnd"/>
      <w:r w:rsidRPr="00D64B71">
        <w:rPr>
          <w:rFonts w:ascii="Times New Roman" w:hAnsi="Times New Roman" w:cs="Times New Roman"/>
          <w:sz w:val="24"/>
          <w:szCs w:val="24"/>
          <w:lang w:val="uk-UA"/>
        </w:rPr>
        <w:t xml:space="preserve"> ; за наук. ред. В. В. </w:t>
      </w:r>
      <w:proofErr w:type="spellStart"/>
      <w:r w:rsidRPr="00D64B71">
        <w:rPr>
          <w:rFonts w:ascii="Times New Roman" w:hAnsi="Times New Roman" w:cs="Times New Roman"/>
          <w:sz w:val="24"/>
          <w:szCs w:val="24"/>
          <w:lang w:val="uk-UA"/>
        </w:rPr>
        <w:t>Різуна</w:t>
      </w:r>
      <w:proofErr w:type="spellEnd"/>
      <w:r w:rsidRPr="00D64B71">
        <w:rPr>
          <w:rFonts w:ascii="Times New Roman" w:hAnsi="Times New Roman" w:cs="Times New Roman"/>
          <w:sz w:val="24"/>
          <w:szCs w:val="24"/>
          <w:lang w:val="uk-UA"/>
        </w:rPr>
        <w:t xml:space="preserve">. Київ : Центр вільної преси, 2012. 352 с. </w:t>
      </w:r>
    </w:p>
    <w:p w14:paraId="1C063DBF" w14:textId="77777777" w:rsidR="0024448B" w:rsidRPr="00D64B71" w:rsidRDefault="0024448B" w:rsidP="0024448B">
      <w:pPr>
        <w:pStyle w:val="a7"/>
        <w:numPr>
          <w:ilvl w:val="0"/>
          <w:numId w:val="4"/>
        </w:numPr>
        <w:spacing w:line="240" w:lineRule="auto"/>
        <w:ind w:left="0" w:firstLine="567"/>
        <w:jc w:val="both"/>
        <w:rPr>
          <w:rFonts w:ascii="Times New Roman" w:hAnsi="Times New Roman" w:cs="Times New Roman"/>
          <w:sz w:val="24"/>
          <w:szCs w:val="24"/>
          <w:lang w:val="uk-UA"/>
        </w:rPr>
      </w:pPr>
      <w:r w:rsidRPr="00D64B71">
        <w:rPr>
          <w:rFonts w:ascii="Times New Roman" w:hAnsi="Times New Roman" w:cs="Times New Roman"/>
          <w:color w:val="333333"/>
          <w:sz w:val="24"/>
          <w:szCs w:val="24"/>
          <w:shd w:val="clear" w:color="auto" w:fill="FFFFFF"/>
          <w:lang w:val="uk-UA"/>
        </w:rPr>
        <w:t xml:space="preserve">Мірошниченко П. В., </w:t>
      </w:r>
      <w:proofErr w:type="spellStart"/>
      <w:r w:rsidRPr="00D64B71">
        <w:rPr>
          <w:rFonts w:ascii="Times New Roman" w:hAnsi="Times New Roman" w:cs="Times New Roman"/>
          <w:color w:val="333333"/>
          <w:sz w:val="24"/>
          <w:szCs w:val="24"/>
          <w:shd w:val="clear" w:color="auto" w:fill="FFFFFF"/>
          <w:lang w:val="uk-UA"/>
        </w:rPr>
        <w:t>Гороховський</w:t>
      </w:r>
      <w:proofErr w:type="spellEnd"/>
      <w:r w:rsidRPr="00D64B71">
        <w:rPr>
          <w:rFonts w:ascii="Times New Roman" w:hAnsi="Times New Roman" w:cs="Times New Roman"/>
          <w:color w:val="333333"/>
          <w:sz w:val="24"/>
          <w:szCs w:val="24"/>
          <w:shd w:val="clear" w:color="auto" w:fill="FFFFFF"/>
          <w:lang w:val="uk-UA"/>
        </w:rPr>
        <w:t xml:space="preserve"> О., Мельникова-</w:t>
      </w:r>
      <w:proofErr w:type="spellStart"/>
      <w:r w:rsidRPr="00D64B71">
        <w:rPr>
          <w:rFonts w:ascii="Times New Roman" w:hAnsi="Times New Roman" w:cs="Times New Roman"/>
          <w:color w:val="333333"/>
          <w:sz w:val="24"/>
          <w:szCs w:val="24"/>
          <w:shd w:val="clear" w:color="auto" w:fill="FFFFFF"/>
          <w:lang w:val="uk-UA"/>
        </w:rPr>
        <w:t>Курганова</w:t>
      </w:r>
      <w:proofErr w:type="spellEnd"/>
      <w:r w:rsidRPr="00D64B71">
        <w:rPr>
          <w:rFonts w:ascii="Times New Roman" w:hAnsi="Times New Roman" w:cs="Times New Roman"/>
          <w:color w:val="333333"/>
          <w:sz w:val="24"/>
          <w:szCs w:val="24"/>
          <w:shd w:val="clear" w:color="auto" w:fill="FFFFFF"/>
          <w:lang w:val="uk-UA"/>
        </w:rPr>
        <w:t xml:space="preserve"> О. ., Островська Н. </w:t>
      </w:r>
      <w:proofErr w:type="spellStart"/>
      <w:r w:rsidRPr="00D64B71">
        <w:rPr>
          <w:rFonts w:ascii="Times New Roman" w:hAnsi="Times New Roman" w:cs="Times New Roman"/>
          <w:color w:val="333333"/>
          <w:sz w:val="24"/>
          <w:szCs w:val="24"/>
          <w:shd w:val="clear" w:color="auto" w:fill="FFFFFF"/>
          <w:lang w:val="uk-UA"/>
        </w:rPr>
        <w:t>Фактчекінг</w:t>
      </w:r>
      <w:proofErr w:type="spellEnd"/>
      <w:r w:rsidRPr="00D64B71">
        <w:rPr>
          <w:rFonts w:ascii="Times New Roman" w:hAnsi="Times New Roman" w:cs="Times New Roman"/>
          <w:color w:val="333333"/>
          <w:sz w:val="24"/>
          <w:szCs w:val="24"/>
          <w:shd w:val="clear" w:color="auto" w:fill="FFFFFF"/>
          <w:lang w:val="uk-UA"/>
        </w:rPr>
        <w:t xml:space="preserve"> і медіаграмотність: словник термінів. Київ: ГО "Центр аналітики і розслідувань", 2020. 79 с.</w:t>
      </w:r>
    </w:p>
    <w:p w14:paraId="367B8DC5" w14:textId="77777777" w:rsidR="002805AF" w:rsidRPr="00D64B71" w:rsidRDefault="002805AF" w:rsidP="0024448B">
      <w:pPr>
        <w:pStyle w:val="a7"/>
        <w:numPr>
          <w:ilvl w:val="0"/>
          <w:numId w:val="4"/>
        </w:numPr>
        <w:spacing w:line="240" w:lineRule="auto"/>
        <w:ind w:left="0" w:firstLine="567"/>
        <w:jc w:val="both"/>
        <w:rPr>
          <w:rFonts w:ascii="Times New Roman" w:hAnsi="Times New Roman" w:cs="Times New Roman"/>
          <w:sz w:val="24"/>
          <w:szCs w:val="24"/>
          <w:lang w:val="uk-UA"/>
        </w:rPr>
      </w:pPr>
      <w:proofErr w:type="spellStart"/>
      <w:r w:rsidRPr="00D64B71">
        <w:rPr>
          <w:rFonts w:ascii="Times New Roman" w:hAnsi="Times New Roman" w:cs="Times New Roman"/>
          <w:sz w:val="24"/>
          <w:szCs w:val="24"/>
          <w:lang w:val="uk-UA"/>
        </w:rPr>
        <w:lastRenderedPageBreak/>
        <w:t>Онкович</w:t>
      </w:r>
      <w:proofErr w:type="spellEnd"/>
      <w:r w:rsidRPr="00D64B71">
        <w:rPr>
          <w:rFonts w:ascii="Times New Roman" w:hAnsi="Times New Roman" w:cs="Times New Roman"/>
          <w:sz w:val="24"/>
          <w:szCs w:val="24"/>
          <w:lang w:val="uk-UA"/>
        </w:rPr>
        <w:t xml:space="preserve"> Г. </w:t>
      </w:r>
      <w:proofErr w:type="spellStart"/>
      <w:r w:rsidRPr="00D64B71">
        <w:rPr>
          <w:rFonts w:ascii="Times New Roman" w:hAnsi="Times New Roman" w:cs="Times New Roman"/>
          <w:sz w:val="24"/>
          <w:szCs w:val="24"/>
          <w:lang w:val="uk-UA"/>
        </w:rPr>
        <w:t>Професійно</w:t>
      </w:r>
      <w:proofErr w:type="spellEnd"/>
      <w:r w:rsidRPr="00D64B71">
        <w:rPr>
          <w:rFonts w:ascii="Times New Roman" w:hAnsi="Times New Roman" w:cs="Times New Roman"/>
          <w:sz w:val="24"/>
          <w:szCs w:val="24"/>
          <w:lang w:val="uk-UA"/>
        </w:rPr>
        <w:t xml:space="preserve">-орієнтована медіаосвіта у вищій школі. </w:t>
      </w:r>
      <w:r w:rsidRPr="00D64B71">
        <w:rPr>
          <w:rFonts w:ascii="Times New Roman" w:hAnsi="Times New Roman" w:cs="Times New Roman"/>
          <w:i/>
          <w:sz w:val="24"/>
          <w:szCs w:val="24"/>
          <w:lang w:val="uk-UA"/>
        </w:rPr>
        <w:t>Вища освіта України.</w:t>
      </w:r>
      <w:r w:rsidRPr="00D64B71">
        <w:rPr>
          <w:rFonts w:ascii="Times New Roman" w:hAnsi="Times New Roman" w:cs="Times New Roman"/>
          <w:sz w:val="24"/>
          <w:szCs w:val="24"/>
          <w:lang w:val="uk-UA"/>
        </w:rPr>
        <w:t xml:space="preserve"> 2014. № 2. С. 80-87. </w:t>
      </w:r>
    </w:p>
    <w:p w14:paraId="3CFAA00C" w14:textId="77777777" w:rsidR="0062505D" w:rsidRPr="00D64B71" w:rsidRDefault="00331619" w:rsidP="0024448B">
      <w:pPr>
        <w:pStyle w:val="a7"/>
        <w:numPr>
          <w:ilvl w:val="0"/>
          <w:numId w:val="4"/>
        </w:numPr>
        <w:spacing w:line="240" w:lineRule="auto"/>
        <w:ind w:left="0" w:firstLine="567"/>
        <w:jc w:val="both"/>
        <w:rPr>
          <w:rFonts w:ascii="Times New Roman" w:hAnsi="Times New Roman" w:cs="Times New Roman"/>
          <w:sz w:val="24"/>
          <w:szCs w:val="24"/>
          <w:lang w:val="uk-UA"/>
        </w:rPr>
      </w:pPr>
      <w:r>
        <w:rPr>
          <w:lang w:val="uk-UA"/>
        </w:rPr>
        <w:pict w14:anchorId="6E5E90F6">
          <v:rect id="_x0000_i1030"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62505D" w:rsidRPr="00D64B71" w14:paraId="66C12F60" w14:textId="77777777" w:rsidTr="00BB0D99">
        <w:tc>
          <w:tcPr>
            <w:tcW w:w="9356" w:type="dxa"/>
            <w:shd w:val="clear" w:color="auto" w:fill="D5DCE4" w:themeFill="text2" w:themeFillTint="33"/>
          </w:tcPr>
          <w:p w14:paraId="75DAD242" w14:textId="77777777" w:rsidR="0062505D" w:rsidRPr="00D64B71" w:rsidRDefault="0062505D" w:rsidP="00BB0D99">
            <w:pPr>
              <w:spacing w:line="240" w:lineRule="auto"/>
              <w:ind w:firstLine="720"/>
              <w:jc w:val="both"/>
              <w:rPr>
                <w:rFonts w:ascii="Times New Roman" w:hAnsi="Times New Roman" w:cs="Times New Roman"/>
                <w:b/>
                <w:bCs/>
                <w:sz w:val="24"/>
                <w:szCs w:val="24"/>
                <w:lang w:val="uk-UA"/>
              </w:rPr>
            </w:pPr>
            <w:r w:rsidRPr="00D64B71">
              <w:rPr>
                <w:rFonts w:ascii="Times New Roman" w:hAnsi="Times New Roman" w:cs="Times New Roman"/>
                <w:b/>
                <w:bCs/>
                <w:sz w:val="24"/>
                <w:szCs w:val="24"/>
                <w:lang w:val="uk-UA"/>
              </w:rPr>
              <w:t>ОЦІНЮВАННЯ</w:t>
            </w:r>
          </w:p>
        </w:tc>
      </w:tr>
    </w:tbl>
    <w:p w14:paraId="1C436A64" w14:textId="77777777" w:rsidR="0062505D" w:rsidRPr="00D64B71" w:rsidRDefault="0062505D" w:rsidP="0062505D">
      <w:pPr>
        <w:widowControl w:val="0"/>
        <w:spacing w:line="240" w:lineRule="auto"/>
        <w:ind w:firstLine="720"/>
        <w:jc w:val="both"/>
        <w:outlineLvl w:val="6"/>
        <w:rPr>
          <w:rFonts w:ascii="Times New Roman" w:eastAsia="Calibri" w:hAnsi="Times New Roman" w:cs="Times New Roman"/>
          <w:sz w:val="24"/>
          <w:szCs w:val="24"/>
          <w:lang w:val="uk-UA"/>
        </w:rPr>
      </w:pPr>
      <w:r w:rsidRPr="00D64B71">
        <w:rPr>
          <w:rFonts w:ascii="Times New Roman" w:eastAsia="Calibri" w:hAnsi="Times New Roman" w:cs="Times New Roman"/>
          <w:sz w:val="24"/>
          <w:szCs w:val="24"/>
          <w:lang w:val="uk-UA"/>
        </w:rPr>
        <w:t xml:space="preserve">Згідно з діючою в університеті системою комплексної діагностики знань студентів, з метою стимулювання планомірної та систематичної навчальної роботи, оцінка знань студентів здійснюється за 100-бальною системою. </w:t>
      </w:r>
    </w:p>
    <w:p w14:paraId="6155431C" w14:textId="77777777" w:rsidR="0062505D" w:rsidRPr="00D64B71" w:rsidRDefault="0062505D" w:rsidP="0062505D">
      <w:pPr>
        <w:widowControl w:val="0"/>
        <w:spacing w:line="240" w:lineRule="auto"/>
        <w:ind w:firstLine="720"/>
        <w:jc w:val="both"/>
        <w:outlineLvl w:val="6"/>
        <w:rPr>
          <w:rFonts w:ascii="Times New Roman" w:eastAsia="Calibri" w:hAnsi="Times New Roman" w:cs="Times New Roman"/>
          <w:b/>
          <w:sz w:val="24"/>
          <w:szCs w:val="24"/>
          <w:lang w:val="uk-UA"/>
        </w:rPr>
      </w:pPr>
      <w:r w:rsidRPr="00D64B71">
        <w:rPr>
          <w:rFonts w:ascii="Times New Roman" w:eastAsia="Calibri" w:hAnsi="Times New Roman" w:cs="Times New Roman"/>
          <w:b/>
          <w:sz w:val="24"/>
          <w:szCs w:val="24"/>
          <w:lang w:val="uk-UA"/>
        </w:rPr>
        <w:t xml:space="preserve">Форми контролю знань студентів: </w:t>
      </w:r>
    </w:p>
    <w:p w14:paraId="1EFC7FA3" w14:textId="77777777" w:rsidR="0062505D" w:rsidRPr="00D64B71" w:rsidRDefault="0062505D" w:rsidP="0062505D">
      <w:pPr>
        <w:widowControl w:val="0"/>
        <w:spacing w:line="240" w:lineRule="auto"/>
        <w:ind w:firstLine="720"/>
        <w:jc w:val="both"/>
        <w:outlineLvl w:val="6"/>
        <w:rPr>
          <w:rFonts w:ascii="Times New Roman" w:eastAsia="Calibri" w:hAnsi="Times New Roman" w:cs="Times New Roman"/>
          <w:sz w:val="24"/>
          <w:szCs w:val="24"/>
          <w:lang w:val="uk-UA"/>
        </w:rPr>
      </w:pPr>
      <w:r w:rsidRPr="00D64B71">
        <w:rPr>
          <w:rFonts w:ascii="Times New Roman" w:eastAsia="Calibri" w:hAnsi="Times New Roman" w:cs="Times New Roman"/>
          <w:sz w:val="24"/>
          <w:szCs w:val="24"/>
          <w:lang w:val="uk-UA"/>
        </w:rPr>
        <w:t xml:space="preserve">– поточний; </w:t>
      </w:r>
    </w:p>
    <w:p w14:paraId="57B94A5C" w14:textId="77777777" w:rsidR="0062505D" w:rsidRPr="00D64B71" w:rsidRDefault="0062505D" w:rsidP="0062505D">
      <w:pPr>
        <w:widowControl w:val="0"/>
        <w:spacing w:line="240" w:lineRule="auto"/>
        <w:ind w:firstLine="720"/>
        <w:jc w:val="both"/>
        <w:outlineLvl w:val="6"/>
        <w:rPr>
          <w:rFonts w:ascii="Times New Roman" w:eastAsia="Calibri" w:hAnsi="Times New Roman" w:cs="Times New Roman"/>
          <w:sz w:val="24"/>
          <w:szCs w:val="24"/>
          <w:lang w:val="uk-UA"/>
        </w:rPr>
      </w:pPr>
      <w:r w:rsidRPr="00D64B71">
        <w:rPr>
          <w:rFonts w:ascii="Times New Roman" w:eastAsia="Calibri" w:hAnsi="Times New Roman" w:cs="Times New Roman"/>
          <w:sz w:val="24"/>
          <w:szCs w:val="24"/>
          <w:lang w:val="uk-UA"/>
        </w:rPr>
        <w:t xml:space="preserve">– рубіжний; </w:t>
      </w:r>
    </w:p>
    <w:p w14:paraId="7A668376" w14:textId="77777777" w:rsidR="0062505D" w:rsidRPr="00D64B71" w:rsidRDefault="0062505D" w:rsidP="0062505D">
      <w:pPr>
        <w:widowControl w:val="0"/>
        <w:spacing w:line="240" w:lineRule="auto"/>
        <w:ind w:firstLine="720"/>
        <w:jc w:val="both"/>
        <w:outlineLvl w:val="6"/>
        <w:rPr>
          <w:rFonts w:ascii="Times New Roman" w:eastAsia="Calibri" w:hAnsi="Times New Roman" w:cs="Times New Roman"/>
          <w:sz w:val="24"/>
          <w:szCs w:val="24"/>
          <w:lang w:val="uk-UA"/>
        </w:rPr>
      </w:pPr>
      <w:r w:rsidRPr="00D64B71">
        <w:rPr>
          <w:rFonts w:ascii="Times New Roman" w:eastAsia="Calibri" w:hAnsi="Times New Roman" w:cs="Times New Roman"/>
          <w:sz w:val="24"/>
          <w:szCs w:val="24"/>
          <w:lang w:val="uk-UA"/>
        </w:rPr>
        <w:t xml:space="preserve">– підсумковий (залік). </w:t>
      </w:r>
    </w:p>
    <w:p w14:paraId="49CE301E" w14:textId="77777777" w:rsidR="0062505D" w:rsidRPr="00D64B71" w:rsidRDefault="0062505D" w:rsidP="0062505D">
      <w:pPr>
        <w:widowControl w:val="0"/>
        <w:spacing w:line="240" w:lineRule="auto"/>
        <w:ind w:firstLine="720"/>
        <w:jc w:val="both"/>
        <w:outlineLvl w:val="6"/>
        <w:rPr>
          <w:rFonts w:ascii="Times New Roman" w:eastAsia="Calibri" w:hAnsi="Times New Roman" w:cs="Times New Roman"/>
          <w:sz w:val="24"/>
          <w:szCs w:val="24"/>
          <w:lang w:val="uk-UA"/>
        </w:rPr>
      </w:pPr>
      <w:r w:rsidRPr="00D64B71">
        <w:rPr>
          <w:rFonts w:ascii="Times New Roman" w:eastAsia="Calibri" w:hAnsi="Times New Roman" w:cs="Times New Roman"/>
          <w:sz w:val="24"/>
          <w:szCs w:val="24"/>
          <w:lang w:val="uk-UA"/>
        </w:rPr>
        <w:t xml:space="preserve">Позитивною вважається оцінка від 60 до 100 балів. Поточний контроль знань студентів протягом одного семестру включає оцінку за роботу на лекційних, практичних заняттях та самостійну роботу. </w:t>
      </w:r>
    </w:p>
    <w:p w14:paraId="0618B842" w14:textId="77777777" w:rsidR="0062505D" w:rsidRPr="00D64B71" w:rsidRDefault="0062505D" w:rsidP="0062505D">
      <w:pPr>
        <w:widowControl w:val="0"/>
        <w:spacing w:line="240" w:lineRule="auto"/>
        <w:ind w:firstLine="720"/>
        <w:jc w:val="center"/>
        <w:outlineLvl w:val="6"/>
        <w:rPr>
          <w:rFonts w:ascii="Times New Roman" w:eastAsia="Calibri" w:hAnsi="Times New Roman" w:cs="Times New Roman"/>
          <w:b/>
          <w:sz w:val="24"/>
          <w:szCs w:val="24"/>
          <w:lang w:val="uk-UA"/>
        </w:rPr>
      </w:pPr>
    </w:p>
    <w:p w14:paraId="7D6168C8" w14:textId="77777777" w:rsidR="0062505D" w:rsidRPr="00D64B71" w:rsidRDefault="0062505D" w:rsidP="0062505D">
      <w:pPr>
        <w:widowControl w:val="0"/>
        <w:spacing w:line="240" w:lineRule="auto"/>
        <w:ind w:firstLine="720"/>
        <w:jc w:val="center"/>
        <w:outlineLvl w:val="6"/>
        <w:rPr>
          <w:rFonts w:ascii="Times New Roman" w:eastAsia="Calibri" w:hAnsi="Times New Roman" w:cs="Times New Roman"/>
          <w:b/>
          <w:bCs/>
          <w:sz w:val="24"/>
          <w:szCs w:val="24"/>
          <w:lang w:val="uk-UA"/>
        </w:rPr>
      </w:pPr>
      <w:r w:rsidRPr="00D64B71">
        <w:rPr>
          <w:rFonts w:ascii="Times New Roman" w:eastAsia="Calibri" w:hAnsi="Times New Roman" w:cs="Times New Roman"/>
          <w:b/>
          <w:sz w:val="24"/>
          <w:szCs w:val="24"/>
          <w:lang w:val="uk-UA"/>
        </w:rPr>
        <w:t>КРИТЕРІЇ ПОТОЧНОЇ ОЦІНКИ ЗНАНЬ СТУДЕНТІВ.</w:t>
      </w:r>
    </w:p>
    <w:p w14:paraId="1CFDB253" w14:textId="77777777" w:rsidR="0062505D" w:rsidRPr="00D64B71" w:rsidRDefault="0062505D" w:rsidP="0062505D">
      <w:pPr>
        <w:widowControl w:val="0"/>
        <w:spacing w:line="240" w:lineRule="auto"/>
        <w:ind w:firstLine="720"/>
        <w:jc w:val="both"/>
        <w:outlineLvl w:val="6"/>
        <w:rPr>
          <w:rFonts w:ascii="Times New Roman" w:eastAsia="Calibri" w:hAnsi="Times New Roman" w:cs="Times New Roman"/>
          <w:b/>
          <w:sz w:val="24"/>
          <w:szCs w:val="24"/>
          <w:lang w:val="uk-UA"/>
        </w:rPr>
      </w:pPr>
      <w:r w:rsidRPr="00D64B71">
        <w:rPr>
          <w:rFonts w:ascii="Times New Roman" w:eastAsia="Calibri" w:hAnsi="Times New Roman" w:cs="Times New Roman"/>
          <w:b/>
          <w:sz w:val="24"/>
          <w:szCs w:val="24"/>
          <w:lang w:val="uk-UA"/>
        </w:rPr>
        <w:t>Робота на практичних заняттях:</w:t>
      </w:r>
    </w:p>
    <w:p w14:paraId="4BAEE2C2" w14:textId="77777777" w:rsidR="0062505D" w:rsidRPr="00D64B71" w:rsidRDefault="0062505D" w:rsidP="0062505D">
      <w:pPr>
        <w:widowControl w:val="0"/>
        <w:spacing w:line="240" w:lineRule="auto"/>
        <w:ind w:firstLine="720"/>
        <w:jc w:val="both"/>
        <w:outlineLvl w:val="6"/>
        <w:rPr>
          <w:rFonts w:ascii="Times New Roman" w:eastAsia="Calibri" w:hAnsi="Times New Roman" w:cs="Times New Roman"/>
          <w:sz w:val="24"/>
          <w:szCs w:val="24"/>
          <w:lang w:val="uk-UA"/>
        </w:rPr>
      </w:pPr>
      <w:r w:rsidRPr="00D64B71">
        <w:rPr>
          <w:rFonts w:ascii="Times New Roman" w:eastAsia="Calibri" w:hAnsi="Times New Roman" w:cs="Times New Roman"/>
          <w:sz w:val="24"/>
          <w:szCs w:val="24"/>
          <w:lang w:val="uk-UA"/>
        </w:rPr>
        <w:t>Під час занять студенти усно доповідають на питання, виконують індивідуальні завдання, аналізують виступи одногрупників. Активна робота студента на занятті оцінюється в 5 балів.</w:t>
      </w:r>
    </w:p>
    <w:p w14:paraId="0F3E06B2" w14:textId="77777777" w:rsidR="0062505D" w:rsidRPr="00D64B71" w:rsidRDefault="0062505D" w:rsidP="0062505D">
      <w:pPr>
        <w:widowControl w:val="0"/>
        <w:spacing w:line="240" w:lineRule="auto"/>
        <w:jc w:val="center"/>
        <w:outlineLvl w:val="6"/>
        <w:rPr>
          <w:rFonts w:ascii="Times New Roman" w:eastAsia="Calibri" w:hAnsi="Times New Roman" w:cs="Times New Roman"/>
          <w:b/>
          <w:sz w:val="24"/>
          <w:szCs w:val="24"/>
          <w:lang w:val="uk-UA"/>
        </w:rPr>
      </w:pPr>
    </w:p>
    <w:p w14:paraId="59938273" w14:textId="77777777" w:rsidR="0062505D" w:rsidRPr="00D64B71" w:rsidRDefault="0062505D" w:rsidP="0062505D">
      <w:pPr>
        <w:widowControl w:val="0"/>
        <w:spacing w:line="240" w:lineRule="auto"/>
        <w:jc w:val="center"/>
        <w:outlineLvl w:val="6"/>
        <w:rPr>
          <w:rFonts w:ascii="Times New Roman" w:eastAsia="Calibri" w:hAnsi="Times New Roman" w:cs="Times New Roman"/>
          <w:b/>
          <w:sz w:val="24"/>
          <w:szCs w:val="24"/>
          <w:lang w:val="uk-UA"/>
        </w:rPr>
      </w:pPr>
      <w:r w:rsidRPr="00D64B71">
        <w:rPr>
          <w:rFonts w:ascii="Times New Roman" w:eastAsia="Calibri" w:hAnsi="Times New Roman" w:cs="Times New Roman"/>
          <w:b/>
          <w:sz w:val="24"/>
          <w:szCs w:val="24"/>
          <w:lang w:val="uk-UA"/>
        </w:rPr>
        <w:t>Критерії оцінки на практичному занятті (поточний контроль)</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59"/>
      </w:tblGrid>
      <w:tr w:rsidR="0062505D" w:rsidRPr="00D64B71" w14:paraId="324642AC" w14:textId="77777777" w:rsidTr="00BB0D99">
        <w:tc>
          <w:tcPr>
            <w:tcW w:w="817" w:type="dxa"/>
            <w:shd w:val="clear" w:color="auto" w:fill="auto"/>
          </w:tcPr>
          <w:p w14:paraId="0B0060EE" w14:textId="77777777" w:rsidR="0062505D" w:rsidRPr="00D64B71" w:rsidRDefault="0062505D" w:rsidP="00BB0D99">
            <w:pPr>
              <w:widowControl w:val="0"/>
              <w:spacing w:line="240" w:lineRule="auto"/>
              <w:jc w:val="center"/>
              <w:outlineLvl w:val="6"/>
              <w:rPr>
                <w:rFonts w:ascii="Times New Roman" w:eastAsia="Calibri" w:hAnsi="Times New Roman" w:cs="Times New Roman"/>
                <w:sz w:val="24"/>
                <w:szCs w:val="24"/>
                <w:lang w:val="uk-UA"/>
              </w:rPr>
            </w:pPr>
            <w:r w:rsidRPr="00D64B71">
              <w:rPr>
                <w:rFonts w:ascii="Times New Roman" w:eastAsia="Calibri" w:hAnsi="Times New Roman" w:cs="Times New Roman"/>
                <w:sz w:val="24"/>
                <w:szCs w:val="24"/>
                <w:lang w:val="uk-UA"/>
              </w:rPr>
              <w:t xml:space="preserve">Бали </w:t>
            </w:r>
          </w:p>
        </w:tc>
        <w:tc>
          <w:tcPr>
            <w:tcW w:w="8959" w:type="dxa"/>
            <w:shd w:val="clear" w:color="auto" w:fill="auto"/>
          </w:tcPr>
          <w:p w14:paraId="28933433" w14:textId="77777777" w:rsidR="0062505D" w:rsidRPr="00D64B71" w:rsidRDefault="0062505D" w:rsidP="00BB0D99">
            <w:pPr>
              <w:widowControl w:val="0"/>
              <w:spacing w:line="240" w:lineRule="auto"/>
              <w:jc w:val="center"/>
              <w:outlineLvl w:val="6"/>
              <w:rPr>
                <w:rFonts w:ascii="Times New Roman" w:eastAsia="Calibri" w:hAnsi="Times New Roman" w:cs="Times New Roman"/>
                <w:bCs/>
                <w:sz w:val="24"/>
                <w:szCs w:val="24"/>
                <w:lang w:val="uk-UA"/>
              </w:rPr>
            </w:pPr>
            <w:r w:rsidRPr="00D64B71">
              <w:rPr>
                <w:rFonts w:ascii="Times New Roman" w:eastAsia="Calibri" w:hAnsi="Times New Roman" w:cs="Times New Roman"/>
                <w:sz w:val="24"/>
                <w:szCs w:val="24"/>
                <w:lang w:val="uk-UA"/>
              </w:rPr>
              <w:t>Критерії оцінки</w:t>
            </w:r>
          </w:p>
        </w:tc>
      </w:tr>
      <w:tr w:rsidR="0062505D" w:rsidRPr="00096EF1" w14:paraId="56C811AA" w14:textId="77777777" w:rsidTr="00BB0D99">
        <w:tc>
          <w:tcPr>
            <w:tcW w:w="817" w:type="dxa"/>
            <w:shd w:val="clear" w:color="auto" w:fill="auto"/>
          </w:tcPr>
          <w:p w14:paraId="4C789886" w14:textId="77777777" w:rsidR="0062505D" w:rsidRPr="00D64B71" w:rsidRDefault="0062505D" w:rsidP="00BB0D99">
            <w:pPr>
              <w:spacing w:line="240" w:lineRule="auto"/>
              <w:jc w:val="both"/>
              <w:rPr>
                <w:rFonts w:ascii="Times New Roman" w:eastAsia="Times New Roman" w:hAnsi="Times New Roman" w:cs="Times New Roman"/>
                <w:sz w:val="24"/>
                <w:szCs w:val="24"/>
                <w:lang w:val="uk-UA" w:eastAsia="ru-RU"/>
              </w:rPr>
            </w:pPr>
            <w:r w:rsidRPr="00D64B71">
              <w:rPr>
                <w:rFonts w:ascii="Times New Roman" w:eastAsia="Times New Roman" w:hAnsi="Times New Roman" w:cs="Times New Roman"/>
                <w:sz w:val="24"/>
                <w:szCs w:val="24"/>
                <w:lang w:val="uk-UA" w:eastAsia="ru-RU"/>
              </w:rPr>
              <w:t>5</w:t>
            </w:r>
          </w:p>
        </w:tc>
        <w:tc>
          <w:tcPr>
            <w:tcW w:w="8959" w:type="dxa"/>
            <w:shd w:val="clear" w:color="auto" w:fill="auto"/>
          </w:tcPr>
          <w:p w14:paraId="498036EE" w14:textId="77777777" w:rsidR="0062505D" w:rsidRPr="00D64B71" w:rsidRDefault="0062505D" w:rsidP="00BB0D99">
            <w:pPr>
              <w:spacing w:line="240" w:lineRule="auto"/>
              <w:jc w:val="both"/>
              <w:rPr>
                <w:rFonts w:ascii="Times New Roman" w:eastAsia="Times New Roman" w:hAnsi="Times New Roman" w:cs="Times New Roman"/>
                <w:sz w:val="24"/>
                <w:szCs w:val="24"/>
                <w:lang w:val="uk-UA" w:eastAsia="ru-RU"/>
              </w:rPr>
            </w:pPr>
            <w:r w:rsidRPr="00D64B71">
              <w:rPr>
                <w:rFonts w:ascii="Times New Roman" w:eastAsia="Times New Roman" w:hAnsi="Times New Roman" w:cs="Times New Roman"/>
                <w:sz w:val="24"/>
                <w:szCs w:val="24"/>
                <w:lang w:val="uk-UA" w:eastAsia="ru-RU"/>
              </w:rPr>
              <w:t>Студент(ка) у повному обсязі володіє навчальним матеріалом, самостійно та аргументовано його викладає під час усних виступів або письмових відповідей, глибоко та всебічно розкриває зміст теоретичних питань та завдань, активний, часто виступає і часто задає питання; дуже добре працює в парі/групі/команді.</w:t>
            </w:r>
          </w:p>
        </w:tc>
      </w:tr>
      <w:tr w:rsidR="0062505D" w:rsidRPr="00096EF1" w14:paraId="682B8216" w14:textId="77777777" w:rsidTr="00BB0D99">
        <w:tc>
          <w:tcPr>
            <w:tcW w:w="817" w:type="dxa"/>
            <w:shd w:val="clear" w:color="auto" w:fill="auto"/>
          </w:tcPr>
          <w:p w14:paraId="545A925B" w14:textId="77777777" w:rsidR="0062505D" w:rsidRPr="00D64B71" w:rsidRDefault="0062505D" w:rsidP="00BB0D99">
            <w:pPr>
              <w:spacing w:line="240" w:lineRule="auto"/>
              <w:jc w:val="both"/>
              <w:rPr>
                <w:rFonts w:ascii="Times New Roman" w:eastAsia="Times New Roman" w:hAnsi="Times New Roman" w:cs="Times New Roman"/>
                <w:sz w:val="24"/>
                <w:szCs w:val="24"/>
                <w:lang w:val="uk-UA" w:eastAsia="ru-RU"/>
              </w:rPr>
            </w:pPr>
            <w:r w:rsidRPr="00D64B71">
              <w:rPr>
                <w:rFonts w:ascii="Times New Roman" w:eastAsia="Times New Roman" w:hAnsi="Times New Roman" w:cs="Times New Roman"/>
                <w:sz w:val="24"/>
                <w:szCs w:val="24"/>
                <w:lang w:val="uk-UA" w:eastAsia="ru-RU"/>
              </w:rPr>
              <w:t>4</w:t>
            </w:r>
          </w:p>
        </w:tc>
        <w:tc>
          <w:tcPr>
            <w:tcW w:w="8959" w:type="dxa"/>
            <w:shd w:val="clear" w:color="auto" w:fill="auto"/>
          </w:tcPr>
          <w:p w14:paraId="31AD809B" w14:textId="77777777" w:rsidR="0062505D" w:rsidRPr="00D64B71" w:rsidRDefault="0062505D" w:rsidP="00BB0D99">
            <w:pPr>
              <w:spacing w:line="240" w:lineRule="auto"/>
              <w:jc w:val="both"/>
              <w:rPr>
                <w:rFonts w:ascii="Times New Roman" w:eastAsia="Times New Roman" w:hAnsi="Times New Roman" w:cs="Times New Roman"/>
                <w:sz w:val="24"/>
                <w:szCs w:val="24"/>
                <w:lang w:val="uk-UA" w:eastAsia="ru-RU"/>
              </w:rPr>
            </w:pPr>
            <w:r w:rsidRPr="00D64B71">
              <w:rPr>
                <w:rFonts w:ascii="Times New Roman" w:eastAsia="Times New Roman" w:hAnsi="Times New Roman" w:cs="Times New Roman"/>
                <w:sz w:val="24"/>
                <w:szCs w:val="24"/>
                <w:lang w:val="uk-UA" w:eastAsia="ru-RU"/>
              </w:rPr>
              <w:t xml:space="preserve">Студент(ка) загалом </w:t>
            </w:r>
            <w:r w:rsidRPr="00D64B71">
              <w:rPr>
                <w:rFonts w:ascii="Times New Roman" w:eastAsia="Calibri" w:hAnsi="Times New Roman" w:cs="Times New Roman"/>
                <w:sz w:val="24"/>
                <w:szCs w:val="24"/>
                <w:lang w:val="uk-UA"/>
              </w:rPr>
              <w:t>володіє навчальним матеріалом, самостійно та аргументовано його викладає під час усних виступів або письмових відповідей, розкриває зміст теоретичних питань та завдань, активний, часто виступає і іноді ставить питання;</w:t>
            </w:r>
            <w:r w:rsidRPr="00D64B71">
              <w:rPr>
                <w:rFonts w:ascii="Times New Roman" w:eastAsia="Times New Roman" w:hAnsi="Times New Roman" w:cs="Times New Roman"/>
                <w:sz w:val="24"/>
                <w:szCs w:val="24"/>
                <w:lang w:val="uk-UA" w:eastAsia="ru-RU"/>
              </w:rPr>
              <w:t xml:space="preserve"> добре працює в парі/групі/команді</w:t>
            </w:r>
          </w:p>
        </w:tc>
      </w:tr>
      <w:tr w:rsidR="0062505D" w:rsidRPr="00096EF1" w14:paraId="333F4F7A" w14:textId="77777777" w:rsidTr="00BB0D99">
        <w:tc>
          <w:tcPr>
            <w:tcW w:w="817" w:type="dxa"/>
            <w:shd w:val="clear" w:color="auto" w:fill="auto"/>
          </w:tcPr>
          <w:p w14:paraId="682A86A4" w14:textId="77777777" w:rsidR="0062505D" w:rsidRPr="00D64B71" w:rsidRDefault="0062505D" w:rsidP="00BB0D99">
            <w:pPr>
              <w:spacing w:line="240" w:lineRule="auto"/>
              <w:jc w:val="both"/>
              <w:rPr>
                <w:rFonts w:ascii="Times New Roman" w:eastAsia="Times New Roman" w:hAnsi="Times New Roman" w:cs="Times New Roman"/>
                <w:sz w:val="24"/>
                <w:szCs w:val="24"/>
                <w:lang w:val="uk-UA" w:eastAsia="ru-RU"/>
              </w:rPr>
            </w:pPr>
            <w:r w:rsidRPr="00D64B71">
              <w:rPr>
                <w:rFonts w:ascii="Times New Roman" w:eastAsia="Times New Roman" w:hAnsi="Times New Roman" w:cs="Times New Roman"/>
                <w:sz w:val="24"/>
                <w:szCs w:val="24"/>
                <w:lang w:val="uk-UA" w:eastAsia="ru-RU"/>
              </w:rPr>
              <w:t>3</w:t>
            </w:r>
          </w:p>
        </w:tc>
        <w:tc>
          <w:tcPr>
            <w:tcW w:w="8959" w:type="dxa"/>
            <w:shd w:val="clear" w:color="auto" w:fill="auto"/>
          </w:tcPr>
          <w:p w14:paraId="427C3D0F" w14:textId="77777777" w:rsidR="0062505D" w:rsidRPr="00D64B71" w:rsidRDefault="0062505D" w:rsidP="00BB0D99">
            <w:pPr>
              <w:spacing w:line="240" w:lineRule="auto"/>
              <w:jc w:val="both"/>
              <w:rPr>
                <w:rFonts w:ascii="Times New Roman" w:eastAsia="Times New Roman" w:hAnsi="Times New Roman" w:cs="Times New Roman"/>
                <w:sz w:val="24"/>
                <w:szCs w:val="24"/>
                <w:lang w:val="uk-UA" w:eastAsia="ru-RU"/>
              </w:rPr>
            </w:pPr>
            <w:r w:rsidRPr="00D64B71">
              <w:rPr>
                <w:rFonts w:ascii="Times New Roman" w:eastAsia="Times New Roman" w:hAnsi="Times New Roman" w:cs="Times New Roman"/>
                <w:sz w:val="24"/>
                <w:szCs w:val="24"/>
                <w:lang w:val="uk-UA" w:eastAsia="ru-RU"/>
              </w:rPr>
              <w:t>Студент(ка) в</w:t>
            </w:r>
            <w:r w:rsidRPr="00D64B71">
              <w:rPr>
                <w:rFonts w:ascii="Times New Roman" w:eastAsia="Times New Roman" w:hAnsi="Times New Roman" w:cs="Times New Roman"/>
                <w:sz w:val="24"/>
                <w:szCs w:val="24"/>
                <w:lang w:val="uk-UA"/>
              </w:rPr>
              <w:t xml:space="preserve">олодіє більшою частиною навчального матеріалу, виконує більшість завдань і домашньої/самостійної роботи, іноді </w:t>
            </w:r>
            <w:r w:rsidRPr="00D64B71">
              <w:rPr>
                <w:rFonts w:ascii="Times New Roman" w:eastAsia="Calibri" w:hAnsi="Times New Roman" w:cs="Times New Roman"/>
                <w:sz w:val="24"/>
                <w:szCs w:val="24"/>
                <w:lang w:val="uk-UA"/>
              </w:rPr>
              <w:t xml:space="preserve">виступає і </w:t>
            </w:r>
            <w:r w:rsidRPr="00D64B71">
              <w:rPr>
                <w:rFonts w:ascii="Times New Roman" w:eastAsia="Times New Roman" w:hAnsi="Times New Roman" w:cs="Times New Roman"/>
                <w:sz w:val="24"/>
                <w:szCs w:val="24"/>
                <w:lang w:val="uk-UA"/>
              </w:rPr>
              <w:t xml:space="preserve">ставить питання; </w:t>
            </w:r>
            <w:r w:rsidRPr="00D64B71">
              <w:rPr>
                <w:rFonts w:ascii="Times New Roman" w:eastAsia="Times New Roman" w:hAnsi="Times New Roman" w:cs="Times New Roman"/>
                <w:sz w:val="24"/>
                <w:szCs w:val="24"/>
                <w:lang w:val="uk-UA" w:eastAsia="ru-RU"/>
              </w:rPr>
              <w:t>добре працює в парі/групі/команді</w:t>
            </w:r>
          </w:p>
        </w:tc>
      </w:tr>
      <w:tr w:rsidR="0062505D" w:rsidRPr="00096EF1" w14:paraId="21A87ABC" w14:textId="77777777" w:rsidTr="00BB0D99">
        <w:tc>
          <w:tcPr>
            <w:tcW w:w="817" w:type="dxa"/>
            <w:shd w:val="clear" w:color="auto" w:fill="auto"/>
          </w:tcPr>
          <w:p w14:paraId="1ED8CBCC" w14:textId="77777777" w:rsidR="0062505D" w:rsidRPr="00D64B71" w:rsidRDefault="0062505D" w:rsidP="00BB0D99">
            <w:pPr>
              <w:widowControl w:val="0"/>
              <w:spacing w:line="240" w:lineRule="auto"/>
              <w:jc w:val="both"/>
              <w:outlineLvl w:val="6"/>
              <w:rPr>
                <w:rFonts w:ascii="Times New Roman" w:eastAsia="Calibri" w:hAnsi="Times New Roman" w:cs="Times New Roman"/>
                <w:sz w:val="24"/>
                <w:szCs w:val="24"/>
                <w:lang w:val="uk-UA"/>
              </w:rPr>
            </w:pPr>
            <w:r w:rsidRPr="00D64B71">
              <w:rPr>
                <w:rFonts w:ascii="Times New Roman" w:eastAsia="Times New Roman" w:hAnsi="Times New Roman" w:cs="Times New Roman"/>
                <w:sz w:val="24"/>
                <w:szCs w:val="24"/>
                <w:lang w:val="uk-UA"/>
              </w:rPr>
              <w:t>2</w:t>
            </w:r>
          </w:p>
        </w:tc>
        <w:tc>
          <w:tcPr>
            <w:tcW w:w="8959" w:type="dxa"/>
            <w:shd w:val="clear" w:color="auto" w:fill="auto"/>
          </w:tcPr>
          <w:p w14:paraId="7E0F07BB" w14:textId="77777777" w:rsidR="0062505D" w:rsidRPr="00D64B71" w:rsidRDefault="0062505D" w:rsidP="00BB0D99">
            <w:pPr>
              <w:widowControl w:val="0"/>
              <w:spacing w:line="240" w:lineRule="auto"/>
              <w:jc w:val="both"/>
              <w:outlineLvl w:val="6"/>
              <w:rPr>
                <w:rFonts w:ascii="Times New Roman" w:eastAsia="Calibri" w:hAnsi="Times New Roman" w:cs="Times New Roman"/>
                <w:sz w:val="24"/>
                <w:szCs w:val="24"/>
                <w:lang w:val="uk-UA"/>
              </w:rPr>
            </w:pPr>
            <w:r w:rsidRPr="00D64B71">
              <w:rPr>
                <w:rFonts w:ascii="Times New Roman" w:eastAsia="Times New Roman" w:hAnsi="Times New Roman" w:cs="Times New Roman"/>
                <w:sz w:val="24"/>
                <w:szCs w:val="24"/>
                <w:lang w:val="uk-UA" w:eastAsia="ru-RU"/>
              </w:rPr>
              <w:t xml:space="preserve">Студент(ка) </w:t>
            </w:r>
            <w:r w:rsidRPr="00D64B71">
              <w:rPr>
                <w:rFonts w:ascii="Times New Roman" w:eastAsia="Calibri" w:hAnsi="Times New Roman" w:cs="Times New Roman"/>
                <w:sz w:val="24"/>
                <w:szCs w:val="24"/>
                <w:lang w:val="uk-UA"/>
              </w:rPr>
              <w:t>володіє навчальним матеріалом не в повному обсязі, розкриває зміст окремих теоретичних питань та практичних завдань, іноді виступає і ставить питання.</w:t>
            </w:r>
          </w:p>
        </w:tc>
      </w:tr>
      <w:tr w:rsidR="0062505D" w:rsidRPr="00096EF1" w14:paraId="1992BCA9" w14:textId="77777777" w:rsidTr="00BB0D99">
        <w:tc>
          <w:tcPr>
            <w:tcW w:w="817" w:type="dxa"/>
            <w:shd w:val="clear" w:color="auto" w:fill="auto"/>
          </w:tcPr>
          <w:p w14:paraId="5779440E" w14:textId="77777777" w:rsidR="0062505D" w:rsidRPr="00D64B71" w:rsidRDefault="0062505D" w:rsidP="00BB0D99">
            <w:pPr>
              <w:spacing w:line="240" w:lineRule="auto"/>
              <w:jc w:val="both"/>
              <w:rPr>
                <w:rFonts w:ascii="Times New Roman" w:eastAsia="Times New Roman" w:hAnsi="Times New Roman" w:cs="Times New Roman"/>
                <w:sz w:val="24"/>
                <w:szCs w:val="24"/>
                <w:lang w:val="uk-UA"/>
              </w:rPr>
            </w:pPr>
            <w:r w:rsidRPr="00D64B71">
              <w:rPr>
                <w:rFonts w:ascii="Times New Roman" w:eastAsia="Calibri" w:hAnsi="Times New Roman" w:cs="Times New Roman"/>
                <w:sz w:val="24"/>
                <w:szCs w:val="24"/>
                <w:lang w:val="uk-UA"/>
              </w:rPr>
              <w:t>1</w:t>
            </w:r>
          </w:p>
        </w:tc>
        <w:tc>
          <w:tcPr>
            <w:tcW w:w="8959" w:type="dxa"/>
            <w:shd w:val="clear" w:color="auto" w:fill="auto"/>
          </w:tcPr>
          <w:p w14:paraId="6234AB0B" w14:textId="77777777" w:rsidR="0062505D" w:rsidRPr="00D64B71" w:rsidRDefault="0062505D" w:rsidP="00BB0D99">
            <w:pPr>
              <w:spacing w:line="240" w:lineRule="auto"/>
              <w:jc w:val="both"/>
              <w:rPr>
                <w:rFonts w:ascii="Times New Roman" w:eastAsia="Times New Roman" w:hAnsi="Times New Roman" w:cs="Times New Roman"/>
                <w:sz w:val="24"/>
                <w:szCs w:val="24"/>
                <w:lang w:val="uk-UA"/>
              </w:rPr>
            </w:pPr>
            <w:r w:rsidRPr="00D64B71">
              <w:rPr>
                <w:rFonts w:ascii="Times New Roman" w:eastAsia="Times New Roman" w:hAnsi="Times New Roman" w:cs="Times New Roman"/>
                <w:sz w:val="24"/>
                <w:szCs w:val="24"/>
                <w:lang w:val="uk-UA" w:eastAsia="ru-RU"/>
              </w:rPr>
              <w:t>Студент(ка) ч</w:t>
            </w:r>
            <w:r w:rsidRPr="00D64B71">
              <w:rPr>
                <w:rFonts w:ascii="Times New Roman" w:eastAsia="Times New Roman" w:hAnsi="Times New Roman" w:cs="Times New Roman"/>
                <w:sz w:val="24"/>
                <w:szCs w:val="24"/>
                <w:lang w:val="uk-UA"/>
              </w:rPr>
              <w:t>астково володіє навчальним матеріалом, виконує деякі завдання практичних занять і домашньої/самостійної роботи, іноді виступає і ставить питання.</w:t>
            </w:r>
          </w:p>
        </w:tc>
      </w:tr>
    </w:tbl>
    <w:p w14:paraId="2D5C55F2" w14:textId="77777777" w:rsidR="0062505D" w:rsidRPr="00D64B71" w:rsidRDefault="0062505D" w:rsidP="0062505D">
      <w:pPr>
        <w:widowControl w:val="0"/>
        <w:autoSpaceDE w:val="0"/>
        <w:autoSpaceDN w:val="0"/>
        <w:adjustRightInd w:val="0"/>
        <w:spacing w:line="240" w:lineRule="auto"/>
        <w:jc w:val="center"/>
        <w:rPr>
          <w:rFonts w:ascii="Times New Roman" w:hAnsi="Times New Roman" w:cs="Times New Roman"/>
          <w:b/>
          <w:sz w:val="24"/>
          <w:szCs w:val="24"/>
          <w:lang w:val="uk-UA"/>
        </w:rPr>
      </w:pPr>
    </w:p>
    <w:p w14:paraId="4A59E162" w14:textId="77777777" w:rsidR="0062505D" w:rsidRPr="00D64B71" w:rsidRDefault="0062505D" w:rsidP="0062505D">
      <w:pPr>
        <w:spacing w:after="200" w:line="240" w:lineRule="auto"/>
        <w:rPr>
          <w:rFonts w:ascii="Times New Roman" w:hAnsi="Times New Roman" w:cs="Times New Roman"/>
          <w:b/>
          <w:sz w:val="24"/>
          <w:szCs w:val="24"/>
          <w:lang w:val="uk-UA"/>
        </w:rPr>
      </w:pPr>
      <w:r w:rsidRPr="00D64B71">
        <w:rPr>
          <w:rFonts w:ascii="Times New Roman" w:hAnsi="Times New Roman" w:cs="Times New Roman"/>
          <w:b/>
          <w:sz w:val="24"/>
          <w:szCs w:val="24"/>
          <w:lang w:val="uk-UA"/>
        </w:rPr>
        <w:br w:type="page"/>
      </w:r>
    </w:p>
    <w:p w14:paraId="7528367A" w14:textId="77777777" w:rsidR="0062505D" w:rsidRPr="00D64B71" w:rsidRDefault="0062505D" w:rsidP="0062505D">
      <w:pPr>
        <w:widowControl w:val="0"/>
        <w:autoSpaceDE w:val="0"/>
        <w:autoSpaceDN w:val="0"/>
        <w:adjustRightInd w:val="0"/>
        <w:spacing w:line="240" w:lineRule="auto"/>
        <w:jc w:val="center"/>
        <w:rPr>
          <w:rFonts w:ascii="Times New Roman" w:hAnsi="Times New Roman" w:cs="Times New Roman"/>
          <w:b/>
          <w:sz w:val="24"/>
          <w:szCs w:val="24"/>
          <w:lang w:val="uk-UA"/>
        </w:rPr>
      </w:pPr>
      <w:r w:rsidRPr="00D64B71">
        <w:rPr>
          <w:rFonts w:ascii="Times New Roman" w:hAnsi="Times New Roman" w:cs="Times New Roman"/>
          <w:b/>
          <w:sz w:val="24"/>
          <w:szCs w:val="24"/>
          <w:lang w:val="uk-UA"/>
        </w:rPr>
        <w:lastRenderedPageBreak/>
        <w:t xml:space="preserve">Розподіл балів з дисципліни </w:t>
      </w:r>
      <w:r w:rsidR="002805AF" w:rsidRPr="00D64B71">
        <w:rPr>
          <w:rFonts w:ascii="Times New Roman" w:hAnsi="Times New Roman" w:cs="Times New Roman"/>
          <w:b/>
          <w:sz w:val="24"/>
          <w:szCs w:val="24"/>
          <w:lang w:val="uk-UA"/>
        </w:rPr>
        <w:t>«</w:t>
      </w:r>
      <w:r w:rsidR="002805AF" w:rsidRPr="00D64B71">
        <w:rPr>
          <w:rFonts w:ascii="Times New Roman" w:hAnsi="Times New Roman" w:cs="Times New Roman"/>
          <w:b/>
          <w:bCs/>
          <w:sz w:val="24"/>
          <w:szCs w:val="24"/>
          <w:lang w:val="uk-UA"/>
        </w:rPr>
        <w:t>Медійна та інформаційна грамотність</w:t>
      </w:r>
      <w:r w:rsidR="002805AF" w:rsidRPr="00D64B71">
        <w:rPr>
          <w:rFonts w:ascii="Times New Roman" w:hAnsi="Times New Roman" w:cs="Times New Roman"/>
          <w:b/>
          <w:sz w:val="24"/>
          <w:szCs w:val="24"/>
          <w:lang w:val="uk-UA"/>
        </w:rPr>
        <w:t xml:space="preserve">» </w:t>
      </w:r>
    </w:p>
    <w:p w14:paraId="22BEEA45" w14:textId="77777777" w:rsidR="0062505D" w:rsidRPr="00D64B71" w:rsidRDefault="0062505D" w:rsidP="0062505D">
      <w:pPr>
        <w:widowControl w:val="0"/>
        <w:autoSpaceDE w:val="0"/>
        <w:autoSpaceDN w:val="0"/>
        <w:adjustRightInd w:val="0"/>
        <w:spacing w:line="240" w:lineRule="auto"/>
        <w:jc w:val="center"/>
        <w:rPr>
          <w:rFonts w:ascii="Times New Roman" w:hAnsi="Times New Roman" w:cs="Times New Roman"/>
          <w:b/>
          <w:sz w:val="24"/>
          <w:szCs w:val="24"/>
          <w:lang w:val="uk-UA"/>
        </w:rPr>
      </w:pPr>
      <w:r w:rsidRPr="00D64B71">
        <w:rPr>
          <w:rFonts w:ascii="Times New Roman" w:hAnsi="Times New Roman" w:cs="Times New Roman"/>
          <w:b/>
          <w:sz w:val="24"/>
          <w:szCs w:val="24"/>
          <w:lang w:val="uk-UA"/>
        </w:rPr>
        <w:t>(аудиторна, самостійна робота)</w:t>
      </w:r>
    </w:p>
    <w:tbl>
      <w:tblPr>
        <w:tblpPr w:leftFromText="180" w:rightFromText="180" w:vertAnchor="page" w:horzAnchor="margin" w:tblpY="192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
        <w:gridCol w:w="2579"/>
        <w:gridCol w:w="1588"/>
        <w:gridCol w:w="1560"/>
        <w:gridCol w:w="1559"/>
        <w:gridCol w:w="1701"/>
      </w:tblGrid>
      <w:tr w:rsidR="0062505D" w:rsidRPr="00D64B71" w14:paraId="190FAFC1" w14:textId="77777777" w:rsidTr="00BB0D99">
        <w:trPr>
          <w:cantSplit/>
          <w:trHeight w:val="210"/>
        </w:trPr>
        <w:tc>
          <w:tcPr>
            <w:tcW w:w="364" w:type="dxa"/>
            <w:vMerge w:val="restart"/>
          </w:tcPr>
          <w:p w14:paraId="112E2DF7"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vMerge w:val="restart"/>
          </w:tcPr>
          <w:p w14:paraId="33A6087D" w14:textId="77777777" w:rsidR="0062505D" w:rsidRPr="00D64B71" w:rsidRDefault="0062505D" w:rsidP="00BB0D99">
            <w:pPr>
              <w:widowControl w:val="0"/>
              <w:autoSpaceDE w:val="0"/>
              <w:autoSpaceDN w:val="0"/>
              <w:adjustRightInd w:val="0"/>
              <w:spacing w:line="240" w:lineRule="auto"/>
              <w:jc w:val="both"/>
              <w:rPr>
                <w:rFonts w:ascii="Times New Roman" w:hAnsi="Times New Roman" w:cs="Times New Roman"/>
                <w:sz w:val="24"/>
                <w:szCs w:val="24"/>
                <w:lang w:val="uk-UA"/>
              </w:rPr>
            </w:pPr>
            <w:r w:rsidRPr="00D64B71">
              <w:rPr>
                <w:rFonts w:ascii="Times New Roman" w:hAnsi="Times New Roman" w:cs="Times New Roman"/>
                <w:sz w:val="24"/>
                <w:szCs w:val="24"/>
                <w:lang w:val="uk-UA"/>
              </w:rPr>
              <w:t>Поточна навчальна діяльність</w:t>
            </w:r>
          </w:p>
        </w:tc>
        <w:tc>
          <w:tcPr>
            <w:tcW w:w="4707" w:type="dxa"/>
            <w:gridSpan w:val="3"/>
          </w:tcPr>
          <w:p w14:paraId="03A08040"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Кількість балів</w:t>
            </w:r>
          </w:p>
        </w:tc>
        <w:tc>
          <w:tcPr>
            <w:tcW w:w="1701" w:type="dxa"/>
            <w:vMerge w:val="restart"/>
            <w:textDirection w:val="btLr"/>
          </w:tcPr>
          <w:p w14:paraId="3F64CCC0"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b/>
                <w:sz w:val="24"/>
                <w:szCs w:val="24"/>
                <w:lang w:val="uk-UA"/>
              </w:rPr>
            </w:pPr>
            <w:r w:rsidRPr="00D64B71">
              <w:rPr>
                <w:rFonts w:ascii="Times New Roman" w:hAnsi="Times New Roman" w:cs="Times New Roman"/>
                <w:b/>
                <w:sz w:val="24"/>
                <w:szCs w:val="24"/>
                <w:lang w:val="uk-UA"/>
              </w:rPr>
              <w:t>Разом</w:t>
            </w:r>
          </w:p>
        </w:tc>
      </w:tr>
      <w:tr w:rsidR="0062505D" w:rsidRPr="00D64B71" w14:paraId="4739F852" w14:textId="77777777" w:rsidTr="00BB0D99">
        <w:trPr>
          <w:cantSplit/>
          <w:trHeight w:val="559"/>
        </w:trPr>
        <w:tc>
          <w:tcPr>
            <w:tcW w:w="364" w:type="dxa"/>
            <w:vMerge/>
          </w:tcPr>
          <w:p w14:paraId="09D635F7"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vMerge/>
          </w:tcPr>
          <w:p w14:paraId="79E0F6B4"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p>
        </w:tc>
        <w:tc>
          <w:tcPr>
            <w:tcW w:w="4707" w:type="dxa"/>
            <w:gridSpan w:val="3"/>
          </w:tcPr>
          <w:p w14:paraId="46655D83"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Практичні заняття</w:t>
            </w:r>
          </w:p>
        </w:tc>
        <w:tc>
          <w:tcPr>
            <w:tcW w:w="1701" w:type="dxa"/>
            <w:vMerge/>
          </w:tcPr>
          <w:p w14:paraId="39C149D3"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p>
        </w:tc>
      </w:tr>
      <w:tr w:rsidR="0062505D" w:rsidRPr="00D64B71" w14:paraId="19A4E8AD" w14:textId="77777777" w:rsidTr="00BB0D99">
        <w:trPr>
          <w:cantSplit/>
          <w:trHeight w:val="1825"/>
        </w:trPr>
        <w:tc>
          <w:tcPr>
            <w:tcW w:w="364" w:type="dxa"/>
            <w:vMerge/>
          </w:tcPr>
          <w:p w14:paraId="15F8455F"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vMerge/>
          </w:tcPr>
          <w:p w14:paraId="708A1058"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p>
        </w:tc>
        <w:tc>
          <w:tcPr>
            <w:tcW w:w="1588" w:type="dxa"/>
            <w:textDirection w:val="btLr"/>
          </w:tcPr>
          <w:p w14:paraId="7BA20111"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 xml:space="preserve">опанування практичними </w:t>
            </w:r>
          </w:p>
          <w:p w14:paraId="110FE82F"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навичками</w:t>
            </w:r>
          </w:p>
        </w:tc>
        <w:tc>
          <w:tcPr>
            <w:tcW w:w="1560" w:type="dxa"/>
            <w:textDirection w:val="btLr"/>
          </w:tcPr>
          <w:p w14:paraId="2A4B020E"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 xml:space="preserve">контрольна </w:t>
            </w:r>
          </w:p>
          <w:p w14:paraId="1A9AA8A8"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робота (рубіжний контроль)</w:t>
            </w:r>
          </w:p>
        </w:tc>
        <w:tc>
          <w:tcPr>
            <w:tcW w:w="1559" w:type="dxa"/>
            <w:textDirection w:val="btLr"/>
          </w:tcPr>
          <w:p w14:paraId="3A44F924"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індивідуальні творчі завдання</w:t>
            </w:r>
          </w:p>
        </w:tc>
        <w:tc>
          <w:tcPr>
            <w:tcW w:w="1701" w:type="dxa"/>
          </w:tcPr>
          <w:p w14:paraId="0316B831"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p>
        </w:tc>
      </w:tr>
      <w:tr w:rsidR="0062505D" w:rsidRPr="00D64B71" w14:paraId="3F33ACF0" w14:textId="77777777" w:rsidTr="00BB0D99">
        <w:tc>
          <w:tcPr>
            <w:tcW w:w="364" w:type="dxa"/>
          </w:tcPr>
          <w:p w14:paraId="667EE327"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1</w:t>
            </w:r>
          </w:p>
        </w:tc>
        <w:tc>
          <w:tcPr>
            <w:tcW w:w="2579" w:type="dxa"/>
          </w:tcPr>
          <w:p w14:paraId="2CDD49C1"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 xml:space="preserve">Змістовий модуль 1 </w:t>
            </w:r>
          </w:p>
          <w:p w14:paraId="40632AE2"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 xml:space="preserve">(4 </w:t>
            </w:r>
            <w:proofErr w:type="spellStart"/>
            <w:r w:rsidRPr="00D64B71">
              <w:rPr>
                <w:rFonts w:ascii="Times New Roman" w:hAnsi="Times New Roman" w:cs="Times New Roman"/>
                <w:sz w:val="24"/>
                <w:szCs w:val="24"/>
                <w:lang w:val="uk-UA"/>
              </w:rPr>
              <w:t>лекц</w:t>
            </w:r>
            <w:proofErr w:type="spellEnd"/>
            <w:r w:rsidRPr="00D64B71">
              <w:rPr>
                <w:rFonts w:ascii="Times New Roman" w:hAnsi="Times New Roman" w:cs="Times New Roman"/>
                <w:sz w:val="24"/>
                <w:szCs w:val="24"/>
                <w:lang w:val="uk-UA"/>
              </w:rPr>
              <w:t xml:space="preserve">., 4 </w:t>
            </w:r>
            <w:proofErr w:type="spellStart"/>
            <w:r w:rsidRPr="00D64B71">
              <w:rPr>
                <w:rFonts w:ascii="Times New Roman" w:hAnsi="Times New Roman" w:cs="Times New Roman"/>
                <w:sz w:val="24"/>
                <w:szCs w:val="24"/>
                <w:lang w:val="uk-UA"/>
              </w:rPr>
              <w:t>практ</w:t>
            </w:r>
            <w:proofErr w:type="spellEnd"/>
            <w:r w:rsidRPr="00D64B71">
              <w:rPr>
                <w:rFonts w:ascii="Times New Roman" w:hAnsi="Times New Roman" w:cs="Times New Roman"/>
                <w:sz w:val="24"/>
                <w:szCs w:val="24"/>
                <w:lang w:val="uk-UA"/>
              </w:rPr>
              <w:t xml:space="preserve">. </w:t>
            </w:r>
            <w:proofErr w:type="spellStart"/>
            <w:r w:rsidRPr="00D64B71">
              <w:rPr>
                <w:rFonts w:ascii="Times New Roman" w:hAnsi="Times New Roman" w:cs="Times New Roman"/>
                <w:sz w:val="24"/>
                <w:szCs w:val="24"/>
                <w:lang w:val="uk-UA"/>
              </w:rPr>
              <w:t>зан</w:t>
            </w:r>
            <w:proofErr w:type="spellEnd"/>
            <w:r w:rsidRPr="00D64B71">
              <w:rPr>
                <w:rFonts w:ascii="Times New Roman" w:hAnsi="Times New Roman" w:cs="Times New Roman"/>
                <w:sz w:val="24"/>
                <w:szCs w:val="24"/>
                <w:lang w:val="uk-UA"/>
              </w:rPr>
              <w:t>.)</w:t>
            </w:r>
          </w:p>
        </w:tc>
        <w:tc>
          <w:tcPr>
            <w:tcW w:w="1588" w:type="dxa"/>
          </w:tcPr>
          <w:p w14:paraId="3770FBAA"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b/>
                <w:sz w:val="24"/>
                <w:szCs w:val="24"/>
                <w:lang w:val="uk-UA"/>
              </w:rPr>
            </w:pPr>
            <w:r w:rsidRPr="00D64B71">
              <w:rPr>
                <w:rFonts w:ascii="Times New Roman" w:hAnsi="Times New Roman" w:cs="Times New Roman"/>
                <w:b/>
                <w:sz w:val="24"/>
                <w:szCs w:val="24"/>
                <w:lang w:val="uk-UA"/>
              </w:rPr>
              <w:t>20</w:t>
            </w:r>
          </w:p>
        </w:tc>
        <w:tc>
          <w:tcPr>
            <w:tcW w:w="1560" w:type="dxa"/>
          </w:tcPr>
          <w:p w14:paraId="04738141"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b/>
                <w:sz w:val="24"/>
                <w:szCs w:val="24"/>
                <w:lang w:val="uk-UA"/>
              </w:rPr>
            </w:pPr>
            <w:r w:rsidRPr="00D64B71">
              <w:rPr>
                <w:rFonts w:ascii="Times New Roman" w:hAnsi="Times New Roman" w:cs="Times New Roman"/>
                <w:b/>
                <w:sz w:val="24"/>
                <w:szCs w:val="24"/>
                <w:lang w:val="uk-UA"/>
              </w:rPr>
              <w:t>8</w:t>
            </w:r>
          </w:p>
        </w:tc>
        <w:tc>
          <w:tcPr>
            <w:tcW w:w="1559" w:type="dxa"/>
          </w:tcPr>
          <w:p w14:paraId="5E323B95"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b/>
                <w:sz w:val="24"/>
                <w:szCs w:val="24"/>
                <w:lang w:val="uk-UA"/>
              </w:rPr>
            </w:pPr>
            <w:r w:rsidRPr="00D64B71">
              <w:rPr>
                <w:rFonts w:ascii="Times New Roman" w:hAnsi="Times New Roman" w:cs="Times New Roman"/>
                <w:b/>
                <w:sz w:val="24"/>
                <w:szCs w:val="24"/>
                <w:lang w:val="uk-UA"/>
              </w:rPr>
              <w:t>9</w:t>
            </w:r>
          </w:p>
        </w:tc>
        <w:tc>
          <w:tcPr>
            <w:tcW w:w="1701" w:type="dxa"/>
          </w:tcPr>
          <w:p w14:paraId="482499F8"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b/>
                <w:sz w:val="24"/>
                <w:szCs w:val="24"/>
                <w:lang w:val="uk-UA"/>
              </w:rPr>
            </w:pPr>
            <w:r w:rsidRPr="00D64B71">
              <w:rPr>
                <w:rFonts w:ascii="Times New Roman" w:hAnsi="Times New Roman" w:cs="Times New Roman"/>
                <w:b/>
                <w:sz w:val="24"/>
                <w:szCs w:val="24"/>
                <w:lang w:val="uk-UA"/>
              </w:rPr>
              <w:t>37</w:t>
            </w:r>
          </w:p>
        </w:tc>
      </w:tr>
      <w:tr w:rsidR="0062505D" w:rsidRPr="00D64B71" w14:paraId="7D36D47A" w14:textId="77777777" w:rsidTr="00BB0D99">
        <w:tc>
          <w:tcPr>
            <w:tcW w:w="364" w:type="dxa"/>
          </w:tcPr>
          <w:p w14:paraId="3C7E57F7"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56018455"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Тема 1.</w:t>
            </w:r>
          </w:p>
        </w:tc>
        <w:tc>
          <w:tcPr>
            <w:tcW w:w="1588" w:type="dxa"/>
          </w:tcPr>
          <w:p w14:paraId="133E9669"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5</w:t>
            </w:r>
          </w:p>
        </w:tc>
        <w:tc>
          <w:tcPr>
            <w:tcW w:w="1560" w:type="dxa"/>
          </w:tcPr>
          <w:p w14:paraId="631CF257" w14:textId="77777777" w:rsidR="0062505D" w:rsidRPr="00D64B71" w:rsidRDefault="0062505D" w:rsidP="00BB0D99">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559" w:type="dxa"/>
          </w:tcPr>
          <w:p w14:paraId="6889D649"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p>
        </w:tc>
        <w:tc>
          <w:tcPr>
            <w:tcW w:w="1701" w:type="dxa"/>
          </w:tcPr>
          <w:p w14:paraId="0AEE90D4"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5</w:t>
            </w:r>
          </w:p>
        </w:tc>
      </w:tr>
      <w:tr w:rsidR="0062505D" w:rsidRPr="00D64B71" w14:paraId="6EE61B40" w14:textId="77777777" w:rsidTr="00BB0D99">
        <w:tc>
          <w:tcPr>
            <w:tcW w:w="364" w:type="dxa"/>
          </w:tcPr>
          <w:p w14:paraId="3B8246C1"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0FE12C76"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Тема 2.</w:t>
            </w:r>
          </w:p>
        </w:tc>
        <w:tc>
          <w:tcPr>
            <w:tcW w:w="1588" w:type="dxa"/>
          </w:tcPr>
          <w:p w14:paraId="4C73763F"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5</w:t>
            </w:r>
          </w:p>
        </w:tc>
        <w:tc>
          <w:tcPr>
            <w:tcW w:w="1560" w:type="dxa"/>
          </w:tcPr>
          <w:p w14:paraId="048C1E64" w14:textId="77777777" w:rsidR="0062505D" w:rsidRPr="00D64B71" w:rsidRDefault="0062505D" w:rsidP="00BB0D99">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559" w:type="dxa"/>
          </w:tcPr>
          <w:p w14:paraId="0E768B18" w14:textId="77777777" w:rsidR="0062505D" w:rsidRPr="00D64B71" w:rsidRDefault="006251E6" w:rsidP="006251E6">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4</w:t>
            </w:r>
          </w:p>
        </w:tc>
        <w:tc>
          <w:tcPr>
            <w:tcW w:w="1701" w:type="dxa"/>
          </w:tcPr>
          <w:p w14:paraId="74C2C400" w14:textId="77777777" w:rsidR="0062505D" w:rsidRPr="00D64B71" w:rsidRDefault="00947364"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9</w:t>
            </w:r>
          </w:p>
        </w:tc>
      </w:tr>
      <w:tr w:rsidR="0062505D" w:rsidRPr="00D64B71" w14:paraId="061A557F" w14:textId="77777777" w:rsidTr="00BB0D99">
        <w:trPr>
          <w:trHeight w:val="383"/>
        </w:trPr>
        <w:tc>
          <w:tcPr>
            <w:tcW w:w="364" w:type="dxa"/>
          </w:tcPr>
          <w:p w14:paraId="0CB04BC8"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6257EFED"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Тема 3.</w:t>
            </w:r>
          </w:p>
        </w:tc>
        <w:tc>
          <w:tcPr>
            <w:tcW w:w="1588" w:type="dxa"/>
          </w:tcPr>
          <w:p w14:paraId="629C40BF"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5</w:t>
            </w:r>
          </w:p>
        </w:tc>
        <w:tc>
          <w:tcPr>
            <w:tcW w:w="1560" w:type="dxa"/>
          </w:tcPr>
          <w:p w14:paraId="1F6CBD93" w14:textId="77777777" w:rsidR="0062505D" w:rsidRPr="00D64B71" w:rsidRDefault="0062505D" w:rsidP="00BB0D99">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559" w:type="dxa"/>
          </w:tcPr>
          <w:p w14:paraId="29B1703E"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p>
        </w:tc>
        <w:tc>
          <w:tcPr>
            <w:tcW w:w="1701" w:type="dxa"/>
          </w:tcPr>
          <w:p w14:paraId="172BCB13"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5</w:t>
            </w:r>
          </w:p>
        </w:tc>
      </w:tr>
      <w:tr w:rsidR="0062505D" w:rsidRPr="00D64B71" w14:paraId="461F7BFB" w14:textId="77777777" w:rsidTr="00BB0D99">
        <w:trPr>
          <w:trHeight w:val="383"/>
        </w:trPr>
        <w:tc>
          <w:tcPr>
            <w:tcW w:w="364" w:type="dxa"/>
          </w:tcPr>
          <w:p w14:paraId="3B4EA874"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53A13046"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Тема 4.</w:t>
            </w:r>
          </w:p>
        </w:tc>
        <w:tc>
          <w:tcPr>
            <w:tcW w:w="1588" w:type="dxa"/>
          </w:tcPr>
          <w:p w14:paraId="69C5C7DE"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5</w:t>
            </w:r>
          </w:p>
        </w:tc>
        <w:tc>
          <w:tcPr>
            <w:tcW w:w="1560" w:type="dxa"/>
          </w:tcPr>
          <w:p w14:paraId="639172B4"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p>
        </w:tc>
        <w:tc>
          <w:tcPr>
            <w:tcW w:w="1559" w:type="dxa"/>
          </w:tcPr>
          <w:p w14:paraId="5DEA422C" w14:textId="77777777" w:rsidR="0062505D" w:rsidRPr="00D64B71" w:rsidRDefault="006251E6"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5</w:t>
            </w:r>
          </w:p>
        </w:tc>
        <w:tc>
          <w:tcPr>
            <w:tcW w:w="1701" w:type="dxa"/>
          </w:tcPr>
          <w:p w14:paraId="7EF98991" w14:textId="77777777" w:rsidR="0062505D" w:rsidRPr="00D64B71" w:rsidRDefault="00947364"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10</w:t>
            </w:r>
          </w:p>
        </w:tc>
      </w:tr>
      <w:tr w:rsidR="0062505D" w:rsidRPr="00D64B71" w14:paraId="0861BA05" w14:textId="77777777" w:rsidTr="00BB0D99">
        <w:tc>
          <w:tcPr>
            <w:tcW w:w="364" w:type="dxa"/>
          </w:tcPr>
          <w:p w14:paraId="40E43336"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0D8D6F18"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Контрольна робота</w:t>
            </w:r>
          </w:p>
        </w:tc>
        <w:tc>
          <w:tcPr>
            <w:tcW w:w="1588" w:type="dxa"/>
          </w:tcPr>
          <w:p w14:paraId="05EBA258"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p>
        </w:tc>
        <w:tc>
          <w:tcPr>
            <w:tcW w:w="1560" w:type="dxa"/>
          </w:tcPr>
          <w:p w14:paraId="3BBFCD68"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8</w:t>
            </w:r>
          </w:p>
        </w:tc>
        <w:tc>
          <w:tcPr>
            <w:tcW w:w="1559" w:type="dxa"/>
          </w:tcPr>
          <w:p w14:paraId="4837D48A"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p>
        </w:tc>
        <w:tc>
          <w:tcPr>
            <w:tcW w:w="1701" w:type="dxa"/>
          </w:tcPr>
          <w:p w14:paraId="20E19018"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8</w:t>
            </w:r>
          </w:p>
        </w:tc>
      </w:tr>
      <w:tr w:rsidR="0062505D" w:rsidRPr="00D64B71" w14:paraId="0F509707" w14:textId="77777777" w:rsidTr="00BB0D99">
        <w:tc>
          <w:tcPr>
            <w:tcW w:w="364" w:type="dxa"/>
          </w:tcPr>
          <w:p w14:paraId="282A085E"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2</w:t>
            </w:r>
          </w:p>
        </w:tc>
        <w:tc>
          <w:tcPr>
            <w:tcW w:w="2579" w:type="dxa"/>
          </w:tcPr>
          <w:p w14:paraId="6F8FBA9D"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Змістовий</w:t>
            </w:r>
          </w:p>
          <w:p w14:paraId="77F70946"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 xml:space="preserve">модуль 2  </w:t>
            </w:r>
          </w:p>
          <w:p w14:paraId="5B2BC687"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 xml:space="preserve">(3 </w:t>
            </w:r>
            <w:proofErr w:type="spellStart"/>
            <w:r w:rsidRPr="00D64B71">
              <w:rPr>
                <w:rFonts w:ascii="Times New Roman" w:hAnsi="Times New Roman" w:cs="Times New Roman"/>
                <w:sz w:val="24"/>
                <w:szCs w:val="24"/>
                <w:lang w:val="uk-UA"/>
              </w:rPr>
              <w:t>лекц</w:t>
            </w:r>
            <w:proofErr w:type="spellEnd"/>
            <w:r w:rsidRPr="00D64B71">
              <w:rPr>
                <w:rFonts w:ascii="Times New Roman" w:hAnsi="Times New Roman" w:cs="Times New Roman"/>
                <w:sz w:val="24"/>
                <w:szCs w:val="24"/>
                <w:lang w:val="uk-UA"/>
              </w:rPr>
              <w:t xml:space="preserve">., 3 </w:t>
            </w:r>
            <w:proofErr w:type="spellStart"/>
            <w:r w:rsidRPr="00D64B71">
              <w:rPr>
                <w:rFonts w:ascii="Times New Roman" w:hAnsi="Times New Roman" w:cs="Times New Roman"/>
                <w:sz w:val="24"/>
                <w:szCs w:val="24"/>
                <w:lang w:val="uk-UA"/>
              </w:rPr>
              <w:t>практ</w:t>
            </w:r>
            <w:proofErr w:type="spellEnd"/>
            <w:r w:rsidRPr="00D64B71">
              <w:rPr>
                <w:rFonts w:ascii="Times New Roman" w:hAnsi="Times New Roman" w:cs="Times New Roman"/>
                <w:sz w:val="24"/>
                <w:szCs w:val="24"/>
                <w:lang w:val="uk-UA"/>
              </w:rPr>
              <w:t xml:space="preserve">. </w:t>
            </w:r>
            <w:proofErr w:type="spellStart"/>
            <w:r w:rsidRPr="00D64B71">
              <w:rPr>
                <w:rFonts w:ascii="Times New Roman" w:hAnsi="Times New Roman" w:cs="Times New Roman"/>
                <w:sz w:val="24"/>
                <w:szCs w:val="24"/>
                <w:lang w:val="uk-UA"/>
              </w:rPr>
              <w:t>зан</w:t>
            </w:r>
            <w:proofErr w:type="spellEnd"/>
            <w:r w:rsidRPr="00D64B71">
              <w:rPr>
                <w:rFonts w:ascii="Times New Roman" w:hAnsi="Times New Roman" w:cs="Times New Roman"/>
                <w:sz w:val="24"/>
                <w:szCs w:val="24"/>
                <w:lang w:val="uk-UA"/>
              </w:rPr>
              <w:t>.)</w:t>
            </w:r>
          </w:p>
        </w:tc>
        <w:tc>
          <w:tcPr>
            <w:tcW w:w="1588" w:type="dxa"/>
          </w:tcPr>
          <w:p w14:paraId="396C0BE0"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b/>
                <w:sz w:val="24"/>
                <w:szCs w:val="24"/>
                <w:lang w:val="uk-UA"/>
              </w:rPr>
            </w:pPr>
            <w:r w:rsidRPr="00D64B71">
              <w:rPr>
                <w:rFonts w:ascii="Times New Roman" w:hAnsi="Times New Roman" w:cs="Times New Roman"/>
                <w:b/>
                <w:sz w:val="24"/>
                <w:szCs w:val="24"/>
                <w:lang w:val="uk-UA"/>
              </w:rPr>
              <w:t>15</w:t>
            </w:r>
          </w:p>
        </w:tc>
        <w:tc>
          <w:tcPr>
            <w:tcW w:w="1560" w:type="dxa"/>
          </w:tcPr>
          <w:p w14:paraId="01105A42"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b/>
                <w:sz w:val="24"/>
                <w:szCs w:val="24"/>
                <w:lang w:val="uk-UA"/>
              </w:rPr>
            </w:pPr>
            <w:r w:rsidRPr="00D64B71">
              <w:rPr>
                <w:rFonts w:ascii="Times New Roman" w:hAnsi="Times New Roman" w:cs="Times New Roman"/>
                <w:b/>
                <w:sz w:val="24"/>
                <w:szCs w:val="24"/>
                <w:lang w:val="uk-UA"/>
              </w:rPr>
              <w:t>8</w:t>
            </w:r>
          </w:p>
        </w:tc>
        <w:tc>
          <w:tcPr>
            <w:tcW w:w="1559" w:type="dxa"/>
          </w:tcPr>
          <w:p w14:paraId="6B634D32"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b/>
                <w:sz w:val="24"/>
                <w:szCs w:val="24"/>
                <w:lang w:val="uk-UA"/>
              </w:rPr>
            </w:pPr>
            <w:r w:rsidRPr="00D64B71">
              <w:rPr>
                <w:rFonts w:ascii="Times New Roman" w:hAnsi="Times New Roman" w:cs="Times New Roman"/>
                <w:b/>
                <w:sz w:val="24"/>
                <w:szCs w:val="24"/>
                <w:lang w:val="uk-UA"/>
              </w:rPr>
              <w:t>10</w:t>
            </w:r>
          </w:p>
        </w:tc>
        <w:tc>
          <w:tcPr>
            <w:tcW w:w="1701" w:type="dxa"/>
          </w:tcPr>
          <w:p w14:paraId="5B957259"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b/>
                <w:sz w:val="24"/>
                <w:szCs w:val="24"/>
                <w:lang w:val="uk-UA"/>
              </w:rPr>
            </w:pPr>
            <w:r w:rsidRPr="00D64B71">
              <w:rPr>
                <w:rFonts w:ascii="Times New Roman" w:hAnsi="Times New Roman" w:cs="Times New Roman"/>
                <w:b/>
                <w:sz w:val="24"/>
                <w:szCs w:val="24"/>
                <w:lang w:val="uk-UA"/>
              </w:rPr>
              <w:t>33</w:t>
            </w:r>
          </w:p>
        </w:tc>
      </w:tr>
      <w:tr w:rsidR="0062505D" w:rsidRPr="00D64B71" w14:paraId="4C8E083F" w14:textId="77777777" w:rsidTr="00BB0D99">
        <w:tc>
          <w:tcPr>
            <w:tcW w:w="364" w:type="dxa"/>
          </w:tcPr>
          <w:p w14:paraId="21BEA117"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2936B604"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Тема 5.</w:t>
            </w:r>
          </w:p>
        </w:tc>
        <w:tc>
          <w:tcPr>
            <w:tcW w:w="1588" w:type="dxa"/>
          </w:tcPr>
          <w:p w14:paraId="32F175F2"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5</w:t>
            </w:r>
          </w:p>
        </w:tc>
        <w:tc>
          <w:tcPr>
            <w:tcW w:w="1560" w:type="dxa"/>
          </w:tcPr>
          <w:p w14:paraId="74468B1E"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p>
        </w:tc>
        <w:tc>
          <w:tcPr>
            <w:tcW w:w="1559" w:type="dxa"/>
          </w:tcPr>
          <w:p w14:paraId="515405AB"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p>
        </w:tc>
        <w:tc>
          <w:tcPr>
            <w:tcW w:w="1701" w:type="dxa"/>
          </w:tcPr>
          <w:p w14:paraId="1F6A500F" w14:textId="77777777" w:rsidR="0062505D" w:rsidRPr="00D64B71" w:rsidRDefault="00947364"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5</w:t>
            </w:r>
          </w:p>
        </w:tc>
      </w:tr>
      <w:tr w:rsidR="0062505D" w:rsidRPr="00D64B71" w14:paraId="31568364" w14:textId="77777777" w:rsidTr="00BB0D99">
        <w:tc>
          <w:tcPr>
            <w:tcW w:w="364" w:type="dxa"/>
          </w:tcPr>
          <w:p w14:paraId="7FDF2695"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2ED83032"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Тема 6.</w:t>
            </w:r>
          </w:p>
        </w:tc>
        <w:tc>
          <w:tcPr>
            <w:tcW w:w="1588" w:type="dxa"/>
          </w:tcPr>
          <w:p w14:paraId="36BDB0A0"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5</w:t>
            </w:r>
          </w:p>
        </w:tc>
        <w:tc>
          <w:tcPr>
            <w:tcW w:w="1560" w:type="dxa"/>
          </w:tcPr>
          <w:p w14:paraId="262DC863"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p>
        </w:tc>
        <w:tc>
          <w:tcPr>
            <w:tcW w:w="1559" w:type="dxa"/>
          </w:tcPr>
          <w:p w14:paraId="456D44C6"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p>
        </w:tc>
        <w:tc>
          <w:tcPr>
            <w:tcW w:w="1701" w:type="dxa"/>
          </w:tcPr>
          <w:p w14:paraId="0BF42C5C" w14:textId="77777777" w:rsidR="0062505D" w:rsidRPr="00D64B71" w:rsidRDefault="00947364"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5</w:t>
            </w:r>
          </w:p>
        </w:tc>
      </w:tr>
      <w:tr w:rsidR="0062505D" w:rsidRPr="00D64B71" w14:paraId="6AEF633F" w14:textId="77777777" w:rsidTr="00BB0D99">
        <w:tc>
          <w:tcPr>
            <w:tcW w:w="364" w:type="dxa"/>
          </w:tcPr>
          <w:p w14:paraId="5EFB4F1F"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6A173026"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Тема 7.</w:t>
            </w:r>
          </w:p>
        </w:tc>
        <w:tc>
          <w:tcPr>
            <w:tcW w:w="1588" w:type="dxa"/>
          </w:tcPr>
          <w:p w14:paraId="169F247C"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5</w:t>
            </w:r>
          </w:p>
        </w:tc>
        <w:tc>
          <w:tcPr>
            <w:tcW w:w="1560" w:type="dxa"/>
          </w:tcPr>
          <w:p w14:paraId="72475421"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p>
        </w:tc>
        <w:tc>
          <w:tcPr>
            <w:tcW w:w="1559" w:type="dxa"/>
          </w:tcPr>
          <w:p w14:paraId="357360D6" w14:textId="77777777" w:rsidR="0062505D" w:rsidRPr="00D64B71" w:rsidRDefault="006251E6"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10</w:t>
            </w:r>
          </w:p>
        </w:tc>
        <w:tc>
          <w:tcPr>
            <w:tcW w:w="1701" w:type="dxa"/>
          </w:tcPr>
          <w:p w14:paraId="2656CC7B" w14:textId="77777777" w:rsidR="0062505D" w:rsidRPr="00D64B71" w:rsidRDefault="00947364"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1</w:t>
            </w:r>
            <w:r w:rsidR="0062505D" w:rsidRPr="00D64B71">
              <w:rPr>
                <w:rFonts w:ascii="Times New Roman" w:hAnsi="Times New Roman" w:cs="Times New Roman"/>
                <w:sz w:val="24"/>
                <w:szCs w:val="24"/>
                <w:lang w:val="uk-UA"/>
              </w:rPr>
              <w:t>5</w:t>
            </w:r>
          </w:p>
        </w:tc>
      </w:tr>
      <w:tr w:rsidR="0062505D" w:rsidRPr="00D64B71" w14:paraId="0B9564FC" w14:textId="77777777" w:rsidTr="00BB0D99">
        <w:tc>
          <w:tcPr>
            <w:tcW w:w="364" w:type="dxa"/>
          </w:tcPr>
          <w:p w14:paraId="7CBF5C8C" w14:textId="77777777" w:rsidR="0062505D" w:rsidRPr="00D64B71" w:rsidRDefault="0062505D" w:rsidP="00BB0D99">
            <w:pPr>
              <w:widowControl w:val="0"/>
              <w:autoSpaceDE w:val="0"/>
              <w:autoSpaceDN w:val="0"/>
              <w:adjustRightInd w:val="0"/>
              <w:spacing w:line="240" w:lineRule="auto"/>
              <w:jc w:val="center"/>
              <w:rPr>
                <w:rFonts w:ascii="Times New Roman" w:hAnsi="Times New Roman" w:cs="Times New Roman"/>
                <w:b/>
                <w:sz w:val="24"/>
                <w:szCs w:val="24"/>
                <w:lang w:val="uk-UA"/>
              </w:rPr>
            </w:pPr>
          </w:p>
        </w:tc>
        <w:tc>
          <w:tcPr>
            <w:tcW w:w="2579" w:type="dxa"/>
          </w:tcPr>
          <w:p w14:paraId="544E6004"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Контрольна робота</w:t>
            </w:r>
          </w:p>
        </w:tc>
        <w:tc>
          <w:tcPr>
            <w:tcW w:w="1588" w:type="dxa"/>
          </w:tcPr>
          <w:p w14:paraId="5DC66EB7"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b/>
                <w:sz w:val="24"/>
                <w:szCs w:val="24"/>
                <w:lang w:val="uk-UA"/>
              </w:rPr>
            </w:pPr>
          </w:p>
        </w:tc>
        <w:tc>
          <w:tcPr>
            <w:tcW w:w="1560" w:type="dxa"/>
          </w:tcPr>
          <w:p w14:paraId="20924696"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8</w:t>
            </w:r>
          </w:p>
        </w:tc>
        <w:tc>
          <w:tcPr>
            <w:tcW w:w="1559" w:type="dxa"/>
          </w:tcPr>
          <w:p w14:paraId="26AAB5BF"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p>
        </w:tc>
        <w:tc>
          <w:tcPr>
            <w:tcW w:w="1701" w:type="dxa"/>
          </w:tcPr>
          <w:p w14:paraId="7E0B1E46"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sz w:val="24"/>
                <w:szCs w:val="24"/>
                <w:lang w:val="uk-UA"/>
              </w:rPr>
            </w:pPr>
            <w:r w:rsidRPr="00D64B71">
              <w:rPr>
                <w:rFonts w:ascii="Times New Roman" w:hAnsi="Times New Roman" w:cs="Times New Roman"/>
                <w:sz w:val="24"/>
                <w:szCs w:val="24"/>
                <w:lang w:val="uk-UA"/>
              </w:rPr>
              <w:t>8</w:t>
            </w:r>
          </w:p>
        </w:tc>
      </w:tr>
      <w:tr w:rsidR="0062505D" w:rsidRPr="00D64B71" w14:paraId="6F6B90AA" w14:textId="77777777" w:rsidTr="00BB0D99">
        <w:tc>
          <w:tcPr>
            <w:tcW w:w="364" w:type="dxa"/>
          </w:tcPr>
          <w:p w14:paraId="7D4FCD44" w14:textId="77777777" w:rsidR="0062505D" w:rsidRPr="00D64B71" w:rsidRDefault="0062505D" w:rsidP="00BB0D99">
            <w:pPr>
              <w:widowControl w:val="0"/>
              <w:autoSpaceDE w:val="0"/>
              <w:autoSpaceDN w:val="0"/>
              <w:adjustRightInd w:val="0"/>
              <w:spacing w:line="240" w:lineRule="auto"/>
              <w:jc w:val="center"/>
              <w:rPr>
                <w:rFonts w:ascii="Times New Roman" w:hAnsi="Times New Roman" w:cs="Times New Roman"/>
                <w:b/>
                <w:sz w:val="24"/>
                <w:szCs w:val="24"/>
                <w:lang w:val="uk-UA"/>
              </w:rPr>
            </w:pPr>
          </w:p>
        </w:tc>
        <w:tc>
          <w:tcPr>
            <w:tcW w:w="2579" w:type="dxa"/>
          </w:tcPr>
          <w:p w14:paraId="7982B2F8"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b/>
                <w:sz w:val="24"/>
                <w:szCs w:val="24"/>
                <w:lang w:val="uk-UA"/>
              </w:rPr>
            </w:pPr>
            <w:r w:rsidRPr="00D64B71">
              <w:rPr>
                <w:rFonts w:ascii="Times New Roman" w:hAnsi="Times New Roman" w:cs="Times New Roman"/>
                <w:b/>
                <w:sz w:val="24"/>
                <w:szCs w:val="24"/>
                <w:lang w:val="uk-UA"/>
              </w:rPr>
              <w:t>Разом</w:t>
            </w:r>
          </w:p>
        </w:tc>
        <w:tc>
          <w:tcPr>
            <w:tcW w:w="1588" w:type="dxa"/>
          </w:tcPr>
          <w:p w14:paraId="2618CB4E"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b/>
                <w:sz w:val="24"/>
                <w:szCs w:val="24"/>
                <w:lang w:val="uk-UA"/>
              </w:rPr>
            </w:pPr>
            <w:r w:rsidRPr="00D64B71">
              <w:rPr>
                <w:rFonts w:ascii="Times New Roman" w:hAnsi="Times New Roman" w:cs="Times New Roman"/>
                <w:b/>
                <w:sz w:val="24"/>
                <w:szCs w:val="24"/>
                <w:lang w:val="uk-UA"/>
              </w:rPr>
              <w:t>35</w:t>
            </w:r>
          </w:p>
        </w:tc>
        <w:tc>
          <w:tcPr>
            <w:tcW w:w="1560" w:type="dxa"/>
          </w:tcPr>
          <w:p w14:paraId="203C48E1"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b/>
                <w:sz w:val="24"/>
                <w:szCs w:val="24"/>
                <w:lang w:val="uk-UA"/>
              </w:rPr>
            </w:pPr>
            <w:r w:rsidRPr="00D64B71">
              <w:rPr>
                <w:rFonts w:ascii="Times New Roman" w:hAnsi="Times New Roman" w:cs="Times New Roman"/>
                <w:b/>
                <w:sz w:val="24"/>
                <w:szCs w:val="24"/>
                <w:lang w:val="uk-UA"/>
              </w:rPr>
              <w:t>16</w:t>
            </w:r>
          </w:p>
        </w:tc>
        <w:tc>
          <w:tcPr>
            <w:tcW w:w="1559" w:type="dxa"/>
          </w:tcPr>
          <w:p w14:paraId="43C49589"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b/>
                <w:sz w:val="24"/>
                <w:szCs w:val="24"/>
                <w:lang w:val="uk-UA"/>
              </w:rPr>
            </w:pPr>
            <w:r w:rsidRPr="00D64B71">
              <w:rPr>
                <w:rFonts w:ascii="Times New Roman" w:hAnsi="Times New Roman" w:cs="Times New Roman"/>
                <w:b/>
                <w:sz w:val="24"/>
                <w:szCs w:val="24"/>
                <w:lang w:val="uk-UA"/>
              </w:rPr>
              <w:t>19</w:t>
            </w:r>
          </w:p>
        </w:tc>
        <w:tc>
          <w:tcPr>
            <w:tcW w:w="1701" w:type="dxa"/>
          </w:tcPr>
          <w:p w14:paraId="67A992A4" w14:textId="77777777" w:rsidR="0062505D" w:rsidRPr="00D64B71" w:rsidRDefault="0062505D" w:rsidP="00BB0D99">
            <w:pPr>
              <w:widowControl w:val="0"/>
              <w:autoSpaceDE w:val="0"/>
              <w:autoSpaceDN w:val="0"/>
              <w:adjustRightInd w:val="0"/>
              <w:spacing w:line="240" w:lineRule="auto"/>
              <w:rPr>
                <w:rFonts w:ascii="Times New Roman" w:hAnsi="Times New Roman" w:cs="Times New Roman"/>
                <w:b/>
                <w:sz w:val="24"/>
                <w:szCs w:val="24"/>
                <w:lang w:val="uk-UA"/>
              </w:rPr>
            </w:pPr>
            <w:r w:rsidRPr="00D64B71">
              <w:rPr>
                <w:rFonts w:ascii="Times New Roman" w:hAnsi="Times New Roman" w:cs="Times New Roman"/>
                <w:b/>
                <w:sz w:val="24"/>
                <w:szCs w:val="24"/>
                <w:lang w:val="uk-UA"/>
              </w:rPr>
              <w:t>70</w:t>
            </w:r>
          </w:p>
        </w:tc>
      </w:tr>
    </w:tbl>
    <w:p w14:paraId="0C99C9F7" w14:textId="77777777" w:rsidR="0062505D" w:rsidRPr="00D64B71" w:rsidRDefault="0062505D" w:rsidP="0062505D">
      <w:pPr>
        <w:spacing w:line="240" w:lineRule="auto"/>
        <w:jc w:val="center"/>
        <w:rPr>
          <w:rFonts w:ascii="Times New Roman" w:hAnsi="Times New Roman" w:cs="Times New Roman"/>
          <w:b/>
          <w:sz w:val="24"/>
          <w:szCs w:val="24"/>
          <w:lang w:val="uk-UA"/>
        </w:rPr>
      </w:pPr>
      <w:r w:rsidRPr="00D64B71">
        <w:rPr>
          <w:rFonts w:ascii="Times New Roman" w:hAnsi="Times New Roman" w:cs="Times New Roman"/>
          <w:b/>
          <w:sz w:val="24"/>
          <w:szCs w:val="24"/>
          <w:lang w:val="uk-UA"/>
        </w:rPr>
        <w:t>За певні види роботи студенту надаються бали:</w:t>
      </w:r>
    </w:p>
    <w:p w14:paraId="02E5B41E" w14:textId="77777777" w:rsidR="0062505D" w:rsidRPr="00D64B71" w:rsidRDefault="0062505D" w:rsidP="0062505D">
      <w:pPr>
        <w:spacing w:line="240" w:lineRule="auto"/>
        <w:ind w:firstLine="720"/>
        <w:rPr>
          <w:rFonts w:ascii="Times New Roman" w:hAnsi="Times New Roman" w:cs="Times New Roman"/>
          <w:sz w:val="24"/>
          <w:szCs w:val="24"/>
          <w:lang w:val="uk-UA"/>
        </w:rPr>
      </w:pPr>
      <w:r w:rsidRPr="00D64B71">
        <w:rPr>
          <w:rFonts w:ascii="Times New Roman" w:hAnsi="Times New Roman" w:cs="Times New Roman"/>
          <w:sz w:val="24"/>
          <w:szCs w:val="24"/>
          <w:lang w:val="uk-UA"/>
        </w:rPr>
        <w:t>«5» балів – вища оцінка за відповідь на практичному занятті;</w:t>
      </w:r>
    </w:p>
    <w:p w14:paraId="413B9CE5" w14:textId="77777777" w:rsidR="0062505D" w:rsidRPr="00D64B71" w:rsidRDefault="0062505D" w:rsidP="00062781">
      <w:pPr>
        <w:tabs>
          <w:tab w:val="left" w:pos="-180"/>
        </w:tabs>
        <w:spacing w:line="240" w:lineRule="auto"/>
        <w:ind w:firstLine="720"/>
        <w:jc w:val="both"/>
        <w:rPr>
          <w:rFonts w:ascii="Times New Roman" w:hAnsi="Times New Roman" w:cs="Times New Roman"/>
          <w:sz w:val="24"/>
          <w:szCs w:val="24"/>
          <w:lang w:val="uk-UA"/>
        </w:rPr>
      </w:pPr>
      <w:r w:rsidRPr="00D64B71">
        <w:rPr>
          <w:rFonts w:ascii="Times New Roman" w:hAnsi="Times New Roman" w:cs="Times New Roman"/>
          <w:sz w:val="24"/>
          <w:szCs w:val="24"/>
          <w:lang w:val="uk-UA"/>
        </w:rPr>
        <w:t>«4» бали – оцінка за виконання творчого індивідуального завдання (</w:t>
      </w:r>
      <w:r w:rsidR="006251E6" w:rsidRPr="00D64B71">
        <w:rPr>
          <w:rFonts w:ascii="Times New Roman" w:hAnsi="Times New Roman" w:cs="Times New Roman"/>
          <w:sz w:val="24"/>
          <w:szCs w:val="24"/>
          <w:lang w:val="uk-UA"/>
        </w:rPr>
        <w:t>підготовка доповіді на обрану тему</w:t>
      </w:r>
      <w:r w:rsidRPr="00D64B71">
        <w:rPr>
          <w:rFonts w:ascii="Times New Roman" w:hAnsi="Times New Roman" w:cs="Times New Roman"/>
          <w:sz w:val="24"/>
          <w:szCs w:val="24"/>
          <w:lang w:val="uk-UA"/>
        </w:rPr>
        <w:t>).</w:t>
      </w:r>
    </w:p>
    <w:p w14:paraId="26FEC74D" w14:textId="77777777" w:rsidR="0062505D" w:rsidRPr="00D64B71" w:rsidRDefault="0062505D" w:rsidP="00062781">
      <w:pPr>
        <w:spacing w:line="240" w:lineRule="auto"/>
        <w:ind w:firstLine="720"/>
        <w:jc w:val="both"/>
        <w:rPr>
          <w:rFonts w:ascii="Times New Roman" w:hAnsi="Times New Roman" w:cs="Times New Roman"/>
          <w:sz w:val="24"/>
          <w:szCs w:val="24"/>
          <w:lang w:val="uk-UA"/>
        </w:rPr>
      </w:pPr>
      <w:r w:rsidRPr="00D64B71">
        <w:rPr>
          <w:rFonts w:ascii="Times New Roman" w:hAnsi="Times New Roman" w:cs="Times New Roman"/>
          <w:sz w:val="24"/>
          <w:szCs w:val="24"/>
          <w:lang w:val="uk-UA"/>
        </w:rPr>
        <w:t>«5» балів – оцінка за виконання творчого індивідуального завдання</w:t>
      </w:r>
      <w:r w:rsidRPr="00D64B71">
        <w:rPr>
          <w:rFonts w:ascii="Times New Roman" w:hAnsi="Times New Roman" w:cs="Times New Roman"/>
          <w:b/>
          <w:sz w:val="24"/>
          <w:szCs w:val="24"/>
          <w:lang w:val="uk-UA"/>
        </w:rPr>
        <w:t xml:space="preserve"> </w:t>
      </w:r>
      <w:r w:rsidRPr="00D64B71">
        <w:rPr>
          <w:rFonts w:ascii="Times New Roman" w:hAnsi="Times New Roman" w:cs="Times New Roman"/>
          <w:sz w:val="24"/>
          <w:szCs w:val="24"/>
          <w:lang w:val="uk-UA"/>
        </w:rPr>
        <w:t>(</w:t>
      </w:r>
      <w:r w:rsidR="006251E6" w:rsidRPr="00D64B71">
        <w:rPr>
          <w:rFonts w:ascii="Times New Roman" w:hAnsi="Times New Roman" w:cs="Times New Roman"/>
          <w:sz w:val="24"/>
          <w:szCs w:val="24"/>
          <w:lang w:val="uk-UA"/>
        </w:rPr>
        <w:t>аналіз 4-5 прикладів маніпулювання аудиторією через порушення стандартів в засобах масової комунікації</w:t>
      </w:r>
      <w:r w:rsidRPr="00D64B71">
        <w:rPr>
          <w:rFonts w:ascii="Times New Roman" w:hAnsi="Times New Roman" w:cs="Times New Roman"/>
          <w:sz w:val="24"/>
          <w:szCs w:val="24"/>
          <w:lang w:val="uk-UA"/>
        </w:rPr>
        <w:t>).</w:t>
      </w:r>
    </w:p>
    <w:p w14:paraId="173091BE" w14:textId="77777777" w:rsidR="000700DA" w:rsidRPr="00D64B71" w:rsidRDefault="000700DA" w:rsidP="00062781">
      <w:pPr>
        <w:spacing w:line="240" w:lineRule="auto"/>
        <w:ind w:firstLine="720"/>
        <w:jc w:val="both"/>
        <w:rPr>
          <w:rFonts w:ascii="Times New Roman" w:hAnsi="Times New Roman" w:cs="Times New Roman"/>
          <w:sz w:val="24"/>
          <w:szCs w:val="24"/>
          <w:lang w:val="uk-UA"/>
        </w:rPr>
      </w:pPr>
      <w:r w:rsidRPr="00D64B71">
        <w:rPr>
          <w:rFonts w:ascii="Times New Roman" w:hAnsi="Times New Roman" w:cs="Times New Roman"/>
          <w:sz w:val="24"/>
          <w:szCs w:val="24"/>
          <w:lang w:val="uk-UA"/>
        </w:rPr>
        <w:t xml:space="preserve">«10» балів – оцінка за виконання творчого індивідуального завдання (розробка рекомендацій «Правила безпечної поведінки в </w:t>
      </w:r>
      <w:proofErr w:type="spellStart"/>
      <w:r w:rsidRPr="00D64B71">
        <w:rPr>
          <w:rFonts w:ascii="Times New Roman" w:hAnsi="Times New Roman" w:cs="Times New Roman"/>
          <w:sz w:val="24"/>
          <w:szCs w:val="24"/>
          <w:lang w:val="uk-UA"/>
        </w:rPr>
        <w:t>соцмережах</w:t>
      </w:r>
      <w:proofErr w:type="spellEnd"/>
      <w:r w:rsidRPr="00D64B71">
        <w:rPr>
          <w:rFonts w:ascii="Times New Roman" w:hAnsi="Times New Roman" w:cs="Times New Roman"/>
          <w:sz w:val="24"/>
          <w:szCs w:val="24"/>
          <w:lang w:val="uk-UA"/>
        </w:rPr>
        <w:t>» у вигляді презентації).</w:t>
      </w:r>
    </w:p>
    <w:p w14:paraId="3D53E56A" w14:textId="77777777" w:rsidR="0062505D" w:rsidRPr="00D64B71" w:rsidRDefault="0062505D" w:rsidP="00062781">
      <w:pPr>
        <w:shd w:val="clear" w:color="auto" w:fill="FFFFFF"/>
        <w:autoSpaceDE w:val="0"/>
        <w:autoSpaceDN w:val="0"/>
        <w:adjustRightInd w:val="0"/>
        <w:spacing w:line="240" w:lineRule="auto"/>
        <w:ind w:firstLine="720"/>
        <w:jc w:val="both"/>
        <w:rPr>
          <w:rFonts w:ascii="Times New Roman" w:hAnsi="Times New Roman" w:cs="Times New Roman"/>
          <w:sz w:val="24"/>
          <w:szCs w:val="24"/>
          <w:lang w:val="uk-UA"/>
        </w:rPr>
      </w:pPr>
      <w:r w:rsidRPr="00D64B71">
        <w:rPr>
          <w:rFonts w:ascii="Times New Roman" w:hAnsi="Times New Roman" w:cs="Times New Roman"/>
          <w:sz w:val="24"/>
          <w:szCs w:val="24"/>
          <w:lang w:val="uk-UA"/>
        </w:rPr>
        <w:t>«8»  балів – аудиторна контрольна робота (рубіжний контроль).</w:t>
      </w:r>
    </w:p>
    <w:p w14:paraId="5694E09C" w14:textId="77777777" w:rsidR="0062505D" w:rsidRPr="00D64B71" w:rsidRDefault="0062505D" w:rsidP="00062781">
      <w:pPr>
        <w:widowControl w:val="0"/>
        <w:spacing w:line="240" w:lineRule="auto"/>
        <w:ind w:firstLine="720"/>
        <w:jc w:val="both"/>
        <w:outlineLvl w:val="6"/>
        <w:rPr>
          <w:rFonts w:ascii="Times New Roman" w:eastAsia="Calibri" w:hAnsi="Times New Roman" w:cs="Times New Roman"/>
          <w:sz w:val="24"/>
          <w:szCs w:val="24"/>
          <w:lang w:val="uk-UA"/>
        </w:rPr>
      </w:pPr>
      <w:r w:rsidRPr="00D64B71">
        <w:rPr>
          <w:rFonts w:ascii="Times New Roman" w:eastAsia="Calibri" w:hAnsi="Times New Roman" w:cs="Times New Roman"/>
          <w:sz w:val="24"/>
          <w:szCs w:val="24"/>
          <w:lang w:val="uk-UA"/>
        </w:rPr>
        <w:t xml:space="preserve">Студент має змогу отримати додаткові бали за: </w:t>
      </w:r>
    </w:p>
    <w:p w14:paraId="287996FE" w14:textId="77777777" w:rsidR="0062505D" w:rsidRPr="00D64B71" w:rsidRDefault="0062505D" w:rsidP="0062505D">
      <w:pPr>
        <w:widowControl w:val="0"/>
        <w:spacing w:line="240" w:lineRule="auto"/>
        <w:ind w:firstLine="720"/>
        <w:jc w:val="both"/>
        <w:outlineLvl w:val="6"/>
        <w:rPr>
          <w:rFonts w:ascii="Times New Roman" w:eastAsia="Calibri" w:hAnsi="Times New Roman" w:cs="Times New Roman"/>
          <w:b/>
          <w:sz w:val="24"/>
          <w:szCs w:val="24"/>
          <w:lang w:val="uk-UA"/>
        </w:rPr>
      </w:pPr>
      <w:r w:rsidRPr="00D64B71">
        <w:rPr>
          <w:rFonts w:ascii="Times New Roman" w:eastAsia="Calibri" w:hAnsi="Times New Roman" w:cs="Times New Roman"/>
          <w:b/>
          <w:sz w:val="24"/>
          <w:szCs w:val="24"/>
          <w:lang w:val="uk-UA"/>
        </w:rPr>
        <w:t xml:space="preserve">а) доповнення виступу: </w:t>
      </w:r>
    </w:p>
    <w:p w14:paraId="5BA24B57" w14:textId="77777777" w:rsidR="0062505D" w:rsidRPr="00D64B71" w:rsidRDefault="0062505D" w:rsidP="0062505D">
      <w:pPr>
        <w:widowControl w:val="0"/>
        <w:spacing w:line="240" w:lineRule="auto"/>
        <w:ind w:firstLine="720"/>
        <w:jc w:val="both"/>
        <w:outlineLvl w:val="6"/>
        <w:rPr>
          <w:rFonts w:ascii="Times New Roman" w:eastAsia="Calibri" w:hAnsi="Times New Roman" w:cs="Times New Roman"/>
          <w:sz w:val="24"/>
          <w:szCs w:val="24"/>
          <w:lang w:val="uk-UA"/>
        </w:rPr>
      </w:pPr>
      <w:r w:rsidRPr="00D64B71">
        <w:rPr>
          <w:rFonts w:ascii="Times New Roman" w:eastAsia="Calibri" w:hAnsi="Times New Roman" w:cs="Times New Roman"/>
          <w:b/>
          <w:sz w:val="24"/>
          <w:szCs w:val="24"/>
          <w:lang w:val="uk-UA"/>
        </w:rPr>
        <w:t>2 бали</w:t>
      </w:r>
      <w:r w:rsidRPr="00D64B71">
        <w:rPr>
          <w:rFonts w:ascii="Times New Roman" w:eastAsia="Calibri" w:hAnsi="Times New Roman" w:cs="Times New Roman"/>
          <w:sz w:val="24"/>
          <w:szCs w:val="24"/>
          <w:lang w:val="uk-UA"/>
        </w:rPr>
        <w:t xml:space="preserve"> – отримують студенти, які глибоко володіють матеріалом, чітко визначили його зміст; зробили глибокий системний аналіз змісту виступу, виявили нові ідеї та положення, що не були розглянуті, але суттєво впливають на зміст доповіді, надали власні аргументи щодо основних положень даної теми. </w:t>
      </w:r>
    </w:p>
    <w:p w14:paraId="7C3123DD" w14:textId="77777777" w:rsidR="0062505D" w:rsidRPr="00D64B71" w:rsidRDefault="0062505D" w:rsidP="0062505D">
      <w:pPr>
        <w:widowControl w:val="0"/>
        <w:spacing w:line="240" w:lineRule="auto"/>
        <w:ind w:firstLine="720"/>
        <w:jc w:val="both"/>
        <w:outlineLvl w:val="6"/>
        <w:rPr>
          <w:rFonts w:ascii="Times New Roman" w:eastAsia="Calibri" w:hAnsi="Times New Roman" w:cs="Times New Roman"/>
          <w:sz w:val="24"/>
          <w:szCs w:val="24"/>
          <w:lang w:val="uk-UA"/>
        </w:rPr>
      </w:pPr>
      <w:r w:rsidRPr="00D64B71">
        <w:rPr>
          <w:rFonts w:ascii="Times New Roman" w:eastAsia="Calibri" w:hAnsi="Times New Roman" w:cs="Times New Roman"/>
          <w:b/>
          <w:sz w:val="24"/>
          <w:szCs w:val="24"/>
          <w:lang w:val="uk-UA"/>
        </w:rPr>
        <w:t>1 бал</w:t>
      </w:r>
      <w:r w:rsidRPr="00D64B71">
        <w:rPr>
          <w:rFonts w:ascii="Times New Roman" w:eastAsia="Calibri" w:hAnsi="Times New Roman" w:cs="Times New Roman"/>
          <w:sz w:val="24"/>
          <w:szCs w:val="24"/>
          <w:lang w:val="uk-UA"/>
        </w:rPr>
        <w:t xml:space="preserve"> отримують студенти, які виклали матеріал з обговорюваної теми, що доповнює зміст виступу, поглиблює знання з цієї теми та висловили власну думку. </w:t>
      </w:r>
    </w:p>
    <w:p w14:paraId="0439DEA2" w14:textId="77777777" w:rsidR="0062505D" w:rsidRPr="00D64B71" w:rsidRDefault="0062505D" w:rsidP="0062505D">
      <w:pPr>
        <w:widowControl w:val="0"/>
        <w:spacing w:line="240" w:lineRule="auto"/>
        <w:ind w:firstLine="720"/>
        <w:jc w:val="both"/>
        <w:outlineLvl w:val="6"/>
        <w:rPr>
          <w:rFonts w:ascii="Times New Roman" w:eastAsia="Calibri" w:hAnsi="Times New Roman" w:cs="Times New Roman"/>
          <w:b/>
          <w:sz w:val="24"/>
          <w:szCs w:val="24"/>
          <w:lang w:val="uk-UA"/>
        </w:rPr>
      </w:pPr>
      <w:r w:rsidRPr="00D64B71">
        <w:rPr>
          <w:rFonts w:ascii="Times New Roman" w:eastAsia="Calibri" w:hAnsi="Times New Roman" w:cs="Times New Roman"/>
          <w:b/>
          <w:sz w:val="24"/>
          <w:szCs w:val="24"/>
          <w:lang w:val="uk-UA"/>
        </w:rPr>
        <w:t xml:space="preserve">б) суттєві запитання до доповідачів: </w:t>
      </w:r>
    </w:p>
    <w:p w14:paraId="3B1E9E61" w14:textId="77777777" w:rsidR="0062505D" w:rsidRPr="00D64B71" w:rsidRDefault="0062505D" w:rsidP="0062505D">
      <w:pPr>
        <w:widowControl w:val="0"/>
        <w:spacing w:line="240" w:lineRule="auto"/>
        <w:ind w:firstLine="720"/>
        <w:jc w:val="both"/>
        <w:outlineLvl w:val="6"/>
        <w:rPr>
          <w:rFonts w:ascii="Times New Roman" w:eastAsia="Calibri" w:hAnsi="Times New Roman" w:cs="Times New Roman"/>
          <w:sz w:val="24"/>
          <w:szCs w:val="24"/>
          <w:lang w:val="uk-UA"/>
        </w:rPr>
      </w:pPr>
      <w:r w:rsidRPr="00D64B71">
        <w:rPr>
          <w:rFonts w:ascii="Times New Roman" w:eastAsia="Calibri" w:hAnsi="Times New Roman" w:cs="Times New Roman"/>
          <w:b/>
          <w:sz w:val="24"/>
          <w:szCs w:val="24"/>
          <w:lang w:val="uk-UA"/>
        </w:rPr>
        <w:t>2 бали</w:t>
      </w:r>
      <w:r w:rsidRPr="00D64B71">
        <w:rPr>
          <w:rFonts w:ascii="Times New Roman" w:eastAsia="Calibri" w:hAnsi="Times New Roman" w:cs="Times New Roman"/>
          <w:sz w:val="24"/>
          <w:szCs w:val="24"/>
          <w:lang w:val="uk-UA"/>
        </w:rPr>
        <w:t xml:space="preserve"> отримують студенти, які своїм запитанням до виступаючого суттєво і </w:t>
      </w:r>
      <w:proofErr w:type="spellStart"/>
      <w:r w:rsidRPr="00D64B71">
        <w:rPr>
          <w:rFonts w:ascii="Times New Roman" w:eastAsia="Calibri" w:hAnsi="Times New Roman" w:cs="Times New Roman"/>
          <w:sz w:val="24"/>
          <w:szCs w:val="24"/>
          <w:lang w:val="uk-UA"/>
        </w:rPr>
        <w:t>конструктивно</w:t>
      </w:r>
      <w:proofErr w:type="spellEnd"/>
      <w:r w:rsidRPr="00D64B71">
        <w:rPr>
          <w:rFonts w:ascii="Times New Roman" w:eastAsia="Calibri" w:hAnsi="Times New Roman" w:cs="Times New Roman"/>
          <w:sz w:val="24"/>
          <w:szCs w:val="24"/>
          <w:lang w:val="uk-UA"/>
        </w:rPr>
        <w:t xml:space="preserve"> можуть доповнити хід обговорення теми. </w:t>
      </w:r>
    </w:p>
    <w:p w14:paraId="20AECB8D" w14:textId="77777777" w:rsidR="0062505D" w:rsidRPr="00D64B71" w:rsidRDefault="0062505D" w:rsidP="0062505D">
      <w:pPr>
        <w:widowControl w:val="0"/>
        <w:spacing w:line="240" w:lineRule="auto"/>
        <w:ind w:firstLine="720"/>
        <w:jc w:val="both"/>
        <w:outlineLvl w:val="6"/>
        <w:rPr>
          <w:rFonts w:ascii="Times New Roman" w:eastAsia="Calibri" w:hAnsi="Times New Roman" w:cs="Times New Roman"/>
          <w:sz w:val="24"/>
          <w:szCs w:val="24"/>
          <w:lang w:val="uk-UA"/>
        </w:rPr>
      </w:pPr>
      <w:r w:rsidRPr="00D64B71">
        <w:rPr>
          <w:rFonts w:ascii="Times New Roman" w:eastAsia="Calibri" w:hAnsi="Times New Roman" w:cs="Times New Roman"/>
          <w:b/>
          <w:sz w:val="24"/>
          <w:szCs w:val="24"/>
          <w:lang w:val="uk-UA"/>
        </w:rPr>
        <w:t>1 бал</w:t>
      </w:r>
      <w:r w:rsidRPr="00D64B71">
        <w:rPr>
          <w:rFonts w:ascii="Times New Roman" w:eastAsia="Calibri" w:hAnsi="Times New Roman" w:cs="Times New Roman"/>
          <w:sz w:val="24"/>
          <w:szCs w:val="24"/>
          <w:lang w:val="uk-UA"/>
        </w:rPr>
        <w:t xml:space="preserve"> отримують студенти, які у своєму запитанні до того, хто виступає вимагають додаткової інформації з ключових проблем теми, що розглядається.</w:t>
      </w:r>
    </w:p>
    <w:p w14:paraId="6CC3B1AB" w14:textId="77777777" w:rsidR="0062505D" w:rsidRPr="00D64B71" w:rsidRDefault="0062505D" w:rsidP="0062505D">
      <w:pPr>
        <w:shd w:val="clear" w:color="auto" w:fill="FFFFFF"/>
        <w:autoSpaceDE w:val="0"/>
        <w:autoSpaceDN w:val="0"/>
        <w:adjustRightInd w:val="0"/>
        <w:spacing w:line="240" w:lineRule="auto"/>
        <w:ind w:firstLine="720"/>
        <w:jc w:val="both"/>
        <w:rPr>
          <w:rFonts w:ascii="Times New Roman" w:hAnsi="Times New Roman" w:cs="Times New Roman"/>
          <w:sz w:val="24"/>
          <w:szCs w:val="24"/>
          <w:lang w:val="uk-UA"/>
        </w:rPr>
      </w:pPr>
      <w:r w:rsidRPr="00D64B71">
        <w:rPr>
          <w:rFonts w:ascii="Times New Roman" w:hAnsi="Times New Roman" w:cs="Times New Roman"/>
          <w:b/>
          <w:bCs/>
          <w:sz w:val="24"/>
          <w:szCs w:val="24"/>
          <w:lang w:val="uk-UA"/>
        </w:rPr>
        <w:lastRenderedPageBreak/>
        <w:t>Максимальна кількість балів</w:t>
      </w:r>
      <w:r w:rsidRPr="00D64B71">
        <w:rPr>
          <w:rFonts w:ascii="Times New Roman" w:hAnsi="Times New Roman" w:cs="Times New Roman"/>
          <w:b/>
          <w:sz w:val="24"/>
          <w:szCs w:val="24"/>
          <w:lang w:val="uk-UA"/>
        </w:rPr>
        <w:t>, яку може набрати студент за кожен змістовий модуль у</w:t>
      </w:r>
      <w:r w:rsidRPr="00D64B71">
        <w:rPr>
          <w:rFonts w:ascii="Times New Roman" w:eastAsia="Calibri" w:hAnsi="Times New Roman" w:cs="Times New Roman"/>
          <w:iCs/>
          <w:sz w:val="24"/>
          <w:szCs w:val="24"/>
          <w:lang w:val="uk-UA"/>
        </w:rPr>
        <w:t xml:space="preserve"> </w:t>
      </w:r>
      <w:r w:rsidRPr="00D64B71">
        <w:rPr>
          <w:rFonts w:ascii="Times New Roman" w:eastAsia="Calibri" w:hAnsi="Times New Roman" w:cs="Times New Roman"/>
          <w:b/>
          <w:iCs/>
          <w:sz w:val="24"/>
          <w:szCs w:val="24"/>
          <w:lang w:val="uk-UA"/>
        </w:rPr>
        <w:t xml:space="preserve">ході аудиторних занять, а також в системі дистанційної освіти </w:t>
      </w:r>
      <w:proofErr w:type="spellStart"/>
      <w:r w:rsidRPr="00D64B71">
        <w:rPr>
          <w:rFonts w:ascii="Times New Roman" w:eastAsia="Calibri" w:hAnsi="Times New Roman" w:cs="Times New Roman"/>
          <w:b/>
          <w:iCs/>
          <w:sz w:val="24"/>
          <w:szCs w:val="24"/>
          <w:lang w:val="uk-UA"/>
        </w:rPr>
        <w:t>moodle</w:t>
      </w:r>
      <w:proofErr w:type="spellEnd"/>
      <w:r w:rsidRPr="00D64B71">
        <w:rPr>
          <w:rFonts w:ascii="Times New Roman" w:eastAsia="Calibri" w:hAnsi="Times New Roman" w:cs="Times New Roman"/>
          <w:b/>
          <w:sz w:val="24"/>
          <w:szCs w:val="24"/>
          <w:lang w:val="uk-UA"/>
        </w:rPr>
        <w:t xml:space="preserve"> </w:t>
      </w:r>
      <w:r w:rsidRPr="00D64B71">
        <w:rPr>
          <w:rFonts w:ascii="Times New Roman" w:hAnsi="Times New Roman" w:cs="Times New Roman"/>
          <w:b/>
          <w:sz w:val="24"/>
          <w:szCs w:val="24"/>
          <w:lang w:val="uk-UA"/>
        </w:rPr>
        <w:t>– 70.</w:t>
      </w:r>
      <w:r w:rsidRPr="00D64B71">
        <w:rPr>
          <w:rFonts w:ascii="Times New Roman" w:hAnsi="Times New Roman" w:cs="Times New Roman"/>
          <w:b/>
          <w:bCs/>
          <w:sz w:val="24"/>
          <w:szCs w:val="24"/>
          <w:lang w:val="uk-UA"/>
        </w:rPr>
        <w:t xml:space="preserve"> </w:t>
      </w:r>
    </w:p>
    <w:p w14:paraId="2A83D7F8" w14:textId="77777777" w:rsidR="0062505D" w:rsidRPr="00D64B71" w:rsidRDefault="0062505D" w:rsidP="0062505D">
      <w:pPr>
        <w:spacing w:line="240" w:lineRule="auto"/>
        <w:ind w:firstLine="720"/>
        <w:rPr>
          <w:rFonts w:ascii="Times New Roman" w:hAnsi="Times New Roman" w:cs="Times New Roman"/>
          <w:b/>
          <w:sz w:val="24"/>
          <w:szCs w:val="24"/>
          <w:lang w:val="uk-UA"/>
        </w:rPr>
      </w:pPr>
      <w:r w:rsidRPr="00D64B71">
        <w:rPr>
          <w:rFonts w:ascii="Times New Roman" w:hAnsi="Times New Roman" w:cs="Times New Roman"/>
          <w:b/>
          <w:sz w:val="24"/>
          <w:szCs w:val="24"/>
          <w:lang w:val="uk-UA"/>
        </w:rPr>
        <w:t xml:space="preserve">Максимальна </w:t>
      </w:r>
      <w:r w:rsidRPr="00D64B71">
        <w:rPr>
          <w:rFonts w:ascii="Times New Roman" w:hAnsi="Times New Roman" w:cs="Times New Roman"/>
          <w:b/>
          <w:bCs/>
          <w:sz w:val="24"/>
          <w:szCs w:val="24"/>
          <w:lang w:val="uk-UA"/>
        </w:rPr>
        <w:t>кількість балів</w:t>
      </w:r>
      <w:r w:rsidRPr="00D64B71">
        <w:rPr>
          <w:rFonts w:ascii="Times New Roman" w:hAnsi="Times New Roman" w:cs="Times New Roman"/>
          <w:b/>
          <w:sz w:val="24"/>
          <w:szCs w:val="24"/>
          <w:lang w:val="uk-UA"/>
        </w:rPr>
        <w:t>, які може отримати студент під час заліку – 30.</w:t>
      </w:r>
    </w:p>
    <w:p w14:paraId="1F011FD6" w14:textId="77777777" w:rsidR="0062505D" w:rsidRPr="00D64B71" w:rsidRDefault="0062505D" w:rsidP="0062505D">
      <w:pPr>
        <w:widowControl w:val="0"/>
        <w:spacing w:line="240" w:lineRule="auto"/>
        <w:ind w:firstLine="709"/>
        <w:jc w:val="both"/>
        <w:outlineLvl w:val="6"/>
        <w:rPr>
          <w:rFonts w:ascii="Times New Roman" w:eastAsia="Calibri" w:hAnsi="Times New Roman" w:cs="Times New Roman"/>
          <w:sz w:val="24"/>
          <w:szCs w:val="24"/>
          <w:lang w:val="uk-UA"/>
        </w:rPr>
      </w:pPr>
      <w:r w:rsidRPr="00D64B71">
        <w:rPr>
          <w:rFonts w:ascii="Times New Roman" w:eastAsia="Calibri" w:hAnsi="Times New Roman" w:cs="Times New Roman"/>
          <w:b/>
          <w:sz w:val="24"/>
          <w:szCs w:val="24"/>
          <w:lang w:val="uk-UA"/>
        </w:rPr>
        <w:t>РУБІЖНИЙ КОНТРОЛЬ</w:t>
      </w:r>
      <w:r w:rsidRPr="00D64B71">
        <w:rPr>
          <w:rFonts w:ascii="Times New Roman" w:eastAsia="Calibri" w:hAnsi="Times New Roman" w:cs="Times New Roman"/>
          <w:sz w:val="24"/>
          <w:szCs w:val="24"/>
          <w:lang w:val="uk-UA"/>
        </w:rPr>
        <w:t xml:space="preserve"> знань студентів здійснюється через проведення письмових контрольних робіт (тестів), які проводяться на окремому тижні під час заняття. Здобувач має змогу отримати 9 балів у першому змістовому модулі, 10 – у другому змістовому модулі за виконання індивідуальних завдань та підвищити загальну суму балів.</w:t>
      </w:r>
    </w:p>
    <w:p w14:paraId="092F06F3" w14:textId="77777777" w:rsidR="0062505D" w:rsidRPr="00D64B71" w:rsidRDefault="0062505D" w:rsidP="0062505D">
      <w:pPr>
        <w:widowControl w:val="0"/>
        <w:spacing w:line="240" w:lineRule="auto"/>
        <w:ind w:firstLine="720"/>
        <w:jc w:val="both"/>
        <w:outlineLvl w:val="6"/>
        <w:rPr>
          <w:rFonts w:ascii="Times New Roman" w:eastAsia="Calibri" w:hAnsi="Times New Roman" w:cs="Times New Roman"/>
          <w:sz w:val="24"/>
          <w:szCs w:val="24"/>
          <w:lang w:val="uk-UA"/>
        </w:rPr>
      </w:pPr>
      <w:r w:rsidRPr="00D64B71">
        <w:rPr>
          <w:rFonts w:ascii="Times New Roman" w:eastAsia="Calibri" w:hAnsi="Times New Roman" w:cs="Times New Roman"/>
          <w:sz w:val="24"/>
          <w:szCs w:val="24"/>
          <w:lang w:val="uk-UA"/>
        </w:rPr>
        <w:t xml:space="preserve">В структурі навчання виділяють 2 змістовних модулі. Тобто студенти двічі за семестр складають рубіжний контроль. </w:t>
      </w:r>
    </w:p>
    <w:p w14:paraId="6C2A4036" w14:textId="77777777" w:rsidR="0062505D" w:rsidRPr="00D64B71" w:rsidRDefault="0062505D" w:rsidP="0062505D">
      <w:pPr>
        <w:widowControl w:val="0"/>
        <w:spacing w:line="240" w:lineRule="auto"/>
        <w:ind w:firstLine="720"/>
        <w:jc w:val="both"/>
        <w:rPr>
          <w:rFonts w:ascii="Times New Roman" w:eastAsia="Calibri" w:hAnsi="Times New Roman" w:cs="Times New Roman"/>
          <w:b/>
          <w:sz w:val="24"/>
          <w:szCs w:val="24"/>
          <w:lang w:val="uk-UA"/>
        </w:rPr>
      </w:pPr>
      <w:r w:rsidRPr="00D64B71">
        <w:rPr>
          <w:rFonts w:ascii="Times New Roman" w:eastAsia="Calibri" w:hAnsi="Times New Roman" w:cs="Times New Roman"/>
          <w:b/>
          <w:sz w:val="24"/>
          <w:szCs w:val="24"/>
          <w:lang w:val="uk-UA"/>
        </w:rPr>
        <w:t>ПІДСУМКОВИЙ МОДУЛЬНИЙ КОНТРОЛЬ.</w:t>
      </w:r>
    </w:p>
    <w:p w14:paraId="2BEE50B4" w14:textId="77777777" w:rsidR="0062505D" w:rsidRPr="00D64B71" w:rsidRDefault="0062505D" w:rsidP="0062505D">
      <w:pPr>
        <w:widowControl w:val="0"/>
        <w:spacing w:line="240" w:lineRule="auto"/>
        <w:ind w:firstLine="720"/>
        <w:jc w:val="both"/>
        <w:rPr>
          <w:rFonts w:ascii="Times New Roman" w:eastAsia="Calibri" w:hAnsi="Times New Roman" w:cs="Times New Roman"/>
          <w:sz w:val="24"/>
          <w:szCs w:val="24"/>
          <w:lang w:val="uk-UA"/>
        </w:rPr>
      </w:pPr>
      <w:r w:rsidRPr="00D64B71">
        <w:rPr>
          <w:rFonts w:ascii="Times New Roman" w:eastAsia="Calibri" w:hAnsi="Times New Roman" w:cs="Times New Roman"/>
          <w:sz w:val="24"/>
          <w:szCs w:val="24"/>
          <w:lang w:val="uk-UA"/>
        </w:rPr>
        <w:t>Семестровий підсумковий контроль з дисципліни є обов’язковою формою контролю навчальних досягнень здобувача вищої освіти.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w:t>
      </w:r>
    </w:p>
    <w:p w14:paraId="709AD13F" w14:textId="77777777" w:rsidR="0062505D" w:rsidRPr="00D64B71" w:rsidRDefault="0062505D" w:rsidP="0062505D">
      <w:pPr>
        <w:widowControl w:val="0"/>
        <w:spacing w:line="240" w:lineRule="auto"/>
        <w:ind w:firstLine="720"/>
        <w:jc w:val="center"/>
        <w:outlineLvl w:val="6"/>
        <w:rPr>
          <w:rFonts w:ascii="Times New Roman" w:eastAsia="Calibri" w:hAnsi="Times New Roman" w:cs="Times New Roman"/>
          <w:sz w:val="24"/>
          <w:szCs w:val="24"/>
          <w:lang w:val="uk-UA"/>
        </w:rPr>
      </w:pPr>
      <w:r w:rsidRPr="00D64B71">
        <w:rPr>
          <w:rFonts w:ascii="Times New Roman" w:eastAsia="Calibri" w:hAnsi="Times New Roman" w:cs="Times New Roman"/>
          <w:b/>
          <w:sz w:val="24"/>
          <w:szCs w:val="24"/>
          <w:lang w:val="uk-UA"/>
        </w:rPr>
        <w:t>КРИТЕРІЙ ОЦІНКИ НА ЗАЛІКУ</w:t>
      </w:r>
      <w:r w:rsidRPr="00D64B71">
        <w:rPr>
          <w:rFonts w:ascii="Times New Roman" w:eastAsia="Calibri" w:hAnsi="Times New Roman" w:cs="Times New Roman"/>
          <w:sz w:val="24"/>
          <w:szCs w:val="24"/>
          <w:lang w:val="uk-UA"/>
        </w:rPr>
        <w:t>:</w:t>
      </w:r>
    </w:p>
    <w:p w14:paraId="7E5A3F24" w14:textId="77777777" w:rsidR="0062505D" w:rsidRPr="00D64B71" w:rsidRDefault="0062505D" w:rsidP="0062505D">
      <w:pPr>
        <w:widowControl w:val="0"/>
        <w:spacing w:line="240" w:lineRule="auto"/>
        <w:ind w:firstLine="720"/>
        <w:jc w:val="both"/>
        <w:outlineLvl w:val="6"/>
        <w:rPr>
          <w:rFonts w:ascii="Times New Roman" w:eastAsia="Calibri" w:hAnsi="Times New Roman" w:cs="Times New Roman"/>
          <w:sz w:val="24"/>
          <w:szCs w:val="24"/>
          <w:lang w:val="uk-UA"/>
        </w:rPr>
      </w:pPr>
      <w:r w:rsidRPr="00D64B71">
        <w:rPr>
          <w:rFonts w:ascii="Times New Roman" w:eastAsia="Calibri" w:hAnsi="Times New Roman" w:cs="Times New Roman"/>
          <w:b/>
          <w:sz w:val="24"/>
          <w:szCs w:val="24"/>
          <w:lang w:val="uk-UA"/>
        </w:rPr>
        <w:t>Три питання</w:t>
      </w:r>
      <w:r w:rsidRPr="00D64B71">
        <w:rPr>
          <w:rFonts w:ascii="Times New Roman" w:eastAsia="Calibri" w:hAnsi="Times New Roman" w:cs="Times New Roman"/>
          <w:sz w:val="24"/>
          <w:szCs w:val="24"/>
          <w:lang w:val="uk-UA"/>
        </w:rPr>
        <w:t xml:space="preserve"> потребують змістовної відповіді, кожна з них розкриває сутність того чи іншого поняття або теоретичного положення (оцінюється від 0 до 10 балів за кожне питання). Максимальна кількість складає </w:t>
      </w:r>
      <w:r w:rsidRPr="00D64B71">
        <w:rPr>
          <w:rFonts w:ascii="Times New Roman" w:eastAsia="Calibri" w:hAnsi="Times New Roman" w:cs="Times New Roman"/>
          <w:b/>
          <w:sz w:val="24"/>
          <w:szCs w:val="24"/>
          <w:lang w:val="uk-UA"/>
        </w:rPr>
        <w:t xml:space="preserve">30 балів. </w:t>
      </w:r>
      <w:r w:rsidRPr="00D64B71">
        <w:rPr>
          <w:rFonts w:ascii="Times New Roman" w:eastAsia="Calibri" w:hAnsi="Times New Roman" w:cs="Times New Roman"/>
          <w:sz w:val="24"/>
          <w:szCs w:val="24"/>
          <w:lang w:val="uk-UA"/>
        </w:rPr>
        <w:t xml:space="preserve">При дистанційному навчанні використовуються тестові завдання або усна співбесіда. Тест складається з питань, які в сумі дають також 30 балів. </w:t>
      </w:r>
    </w:p>
    <w:p w14:paraId="67353F96" w14:textId="77777777" w:rsidR="0062505D" w:rsidRPr="00D64B71" w:rsidRDefault="0062505D" w:rsidP="0062505D">
      <w:pPr>
        <w:widowControl w:val="0"/>
        <w:spacing w:line="240" w:lineRule="auto"/>
        <w:ind w:firstLine="720"/>
        <w:jc w:val="both"/>
        <w:outlineLvl w:val="6"/>
        <w:rPr>
          <w:rFonts w:ascii="Times New Roman" w:eastAsia="Calibri" w:hAnsi="Times New Roman" w:cs="Times New Roman"/>
          <w:sz w:val="24"/>
          <w:szCs w:val="24"/>
          <w:lang w:val="uk-UA"/>
        </w:rPr>
      </w:pPr>
      <w:r w:rsidRPr="00D64B71">
        <w:rPr>
          <w:rFonts w:ascii="Times New Roman" w:eastAsia="Calibri" w:hAnsi="Times New Roman" w:cs="Times New Roman"/>
          <w:b/>
          <w:sz w:val="24"/>
          <w:szCs w:val="24"/>
          <w:lang w:val="uk-UA"/>
        </w:rPr>
        <w:t>30 балів</w:t>
      </w:r>
      <w:r w:rsidRPr="00D64B71">
        <w:rPr>
          <w:rFonts w:ascii="Times New Roman" w:eastAsia="Calibri" w:hAnsi="Times New Roman" w:cs="Times New Roman"/>
          <w:sz w:val="24"/>
          <w:szCs w:val="24"/>
          <w:lang w:val="uk-UA"/>
        </w:rPr>
        <w:t xml:space="preserve"> отримують студенти, які повністю розкрили сутність питань, дали чітке визначення понять. </w:t>
      </w:r>
    </w:p>
    <w:p w14:paraId="00D552E9" w14:textId="77777777" w:rsidR="0062505D" w:rsidRPr="00D64B71" w:rsidRDefault="0062505D" w:rsidP="0062505D">
      <w:pPr>
        <w:widowControl w:val="0"/>
        <w:spacing w:line="240" w:lineRule="auto"/>
        <w:ind w:firstLine="720"/>
        <w:jc w:val="both"/>
        <w:outlineLvl w:val="6"/>
        <w:rPr>
          <w:rFonts w:ascii="Times New Roman" w:eastAsia="Calibri" w:hAnsi="Times New Roman" w:cs="Times New Roman"/>
          <w:sz w:val="24"/>
          <w:szCs w:val="24"/>
          <w:lang w:val="uk-UA"/>
        </w:rPr>
      </w:pPr>
      <w:r w:rsidRPr="00D64B71">
        <w:rPr>
          <w:rFonts w:ascii="Times New Roman" w:eastAsia="Calibri" w:hAnsi="Times New Roman" w:cs="Times New Roman"/>
          <w:b/>
          <w:sz w:val="24"/>
          <w:szCs w:val="24"/>
          <w:lang w:val="uk-UA"/>
        </w:rPr>
        <w:t>25-20 балів</w:t>
      </w:r>
      <w:r w:rsidRPr="00D64B71">
        <w:rPr>
          <w:rFonts w:ascii="Times New Roman" w:eastAsia="Calibri" w:hAnsi="Times New Roman" w:cs="Times New Roman"/>
          <w:sz w:val="24"/>
          <w:szCs w:val="24"/>
          <w:lang w:val="uk-UA"/>
        </w:rPr>
        <w:t xml:space="preserve"> отримують студенти, які правильно, але не повно розкрили сутність питань, дали чітке визначення понять. </w:t>
      </w:r>
    </w:p>
    <w:p w14:paraId="12DA59F6" w14:textId="77777777" w:rsidR="0062505D" w:rsidRPr="00D64B71" w:rsidRDefault="0062505D" w:rsidP="0062505D">
      <w:pPr>
        <w:widowControl w:val="0"/>
        <w:spacing w:line="240" w:lineRule="auto"/>
        <w:ind w:firstLine="720"/>
        <w:jc w:val="both"/>
        <w:outlineLvl w:val="6"/>
        <w:rPr>
          <w:rFonts w:ascii="Times New Roman" w:eastAsia="Calibri" w:hAnsi="Times New Roman" w:cs="Times New Roman"/>
          <w:sz w:val="24"/>
          <w:szCs w:val="24"/>
          <w:lang w:val="uk-UA"/>
        </w:rPr>
      </w:pPr>
      <w:r w:rsidRPr="00D64B71">
        <w:rPr>
          <w:rFonts w:ascii="Times New Roman" w:eastAsia="Calibri" w:hAnsi="Times New Roman" w:cs="Times New Roman"/>
          <w:b/>
          <w:sz w:val="24"/>
          <w:szCs w:val="24"/>
          <w:lang w:val="uk-UA"/>
        </w:rPr>
        <w:t>15-10 балів</w:t>
      </w:r>
      <w:r w:rsidRPr="00D64B71">
        <w:rPr>
          <w:rFonts w:ascii="Times New Roman" w:eastAsia="Calibri" w:hAnsi="Times New Roman" w:cs="Times New Roman"/>
          <w:sz w:val="24"/>
          <w:szCs w:val="24"/>
          <w:lang w:val="uk-UA"/>
        </w:rPr>
        <w:t xml:space="preserve"> отримують студенти, які правильно, але лише частково розкрили сутність питань, дали визначення понять. </w:t>
      </w:r>
    </w:p>
    <w:p w14:paraId="5DB9F760" w14:textId="77777777" w:rsidR="0062505D" w:rsidRPr="00D64B71" w:rsidRDefault="0062505D" w:rsidP="0062505D">
      <w:pPr>
        <w:widowControl w:val="0"/>
        <w:spacing w:line="240" w:lineRule="auto"/>
        <w:ind w:firstLine="720"/>
        <w:jc w:val="both"/>
        <w:outlineLvl w:val="6"/>
        <w:rPr>
          <w:rFonts w:ascii="Times New Roman" w:eastAsia="Calibri" w:hAnsi="Times New Roman" w:cs="Times New Roman"/>
          <w:sz w:val="24"/>
          <w:szCs w:val="24"/>
          <w:lang w:val="uk-UA"/>
        </w:rPr>
      </w:pPr>
      <w:r w:rsidRPr="00D64B71">
        <w:rPr>
          <w:rFonts w:ascii="Times New Roman" w:eastAsia="Calibri" w:hAnsi="Times New Roman" w:cs="Times New Roman"/>
          <w:b/>
          <w:sz w:val="24"/>
          <w:szCs w:val="24"/>
          <w:lang w:val="uk-UA"/>
        </w:rPr>
        <w:t>10-5 балів</w:t>
      </w:r>
      <w:r w:rsidRPr="00D64B71">
        <w:rPr>
          <w:rFonts w:ascii="Times New Roman" w:eastAsia="Calibri" w:hAnsi="Times New Roman" w:cs="Times New Roman"/>
          <w:sz w:val="24"/>
          <w:szCs w:val="24"/>
          <w:lang w:val="uk-UA"/>
        </w:rPr>
        <w:t xml:space="preserve"> отримують студенти, які поверхово розкрили сутність питань, дали не зовсім чітке визначення понять. </w:t>
      </w:r>
    </w:p>
    <w:p w14:paraId="42540E61" w14:textId="77777777" w:rsidR="0062505D" w:rsidRPr="00D64B71" w:rsidRDefault="0062505D" w:rsidP="0062505D">
      <w:pPr>
        <w:widowControl w:val="0"/>
        <w:spacing w:line="240" w:lineRule="auto"/>
        <w:ind w:firstLine="720"/>
        <w:jc w:val="both"/>
        <w:outlineLvl w:val="6"/>
        <w:rPr>
          <w:rFonts w:ascii="Times New Roman" w:eastAsia="Calibri" w:hAnsi="Times New Roman" w:cs="Times New Roman"/>
          <w:sz w:val="24"/>
          <w:szCs w:val="24"/>
          <w:lang w:val="uk-UA"/>
        </w:rPr>
      </w:pPr>
      <w:r w:rsidRPr="00D64B71">
        <w:rPr>
          <w:rFonts w:ascii="Times New Roman" w:eastAsia="Calibri" w:hAnsi="Times New Roman" w:cs="Times New Roman"/>
          <w:b/>
          <w:sz w:val="24"/>
          <w:szCs w:val="24"/>
          <w:lang w:val="uk-UA"/>
        </w:rPr>
        <w:t>0 балів</w:t>
      </w:r>
      <w:r w:rsidRPr="00D64B71">
        <w:rPr>
          <w:rFonts w:ascii="Times New Roman" w:eastAsia="Calibri" w:hAnsi="Times New Roman" w:cs="Times New Roman"/>
          <w:sz w:val="24"/>
          <w:szCs w:val="24"/>
          <w:lang w:val="uk-UA"/>
        </w:rPr>
        <w:t xml:space="preserve">  отримують студенти, які недопущені або не з’явились на залік.</w:t>
      </w:r>
    </w:p>
    <w:p w14:paraId="2DB881FF" w14:textId="77777777" w:rsidR="0062505D" w:rsidRPr="00D64B71" w:rsidRDefault="0062505D" w:rsidP="0062505D">
      <w:pPr>
        <w:spacing w:line="240" w:lineRule="auto"/>
        <w:ind w:firstLine="720"/>
        <w:jc w:val="both"/>
        <w:rPr>
          <w:rFonts w:ascii="Times New Roman" w:eastAsia="Calibri" w:hAnsi="Times New Roman" w:cs="Times New Roman"/>
          <w:sz w:val="24"/>
          <w:szCs w:val="24"/>
          <w:lang w:val="uk-UA"/>
        </w:rPr>
      </w:pPr>
      <w:r w:rsidRPr="00D64B71">
        <w:rPr>
          <w:rFonts w:ascii="Times New Roman" w:eastAsia="Calibri" w:hAnsi="Times New Roman" w:cs="Times New Roman"/>
          <w:sz w:val="24"/>
          <w:szCs w:val="24"/>
          <w:lang w:val="uk-UA"/>
        </w:rPr>
        <w:t xml:space="preserve">Замість виконання завдань (вивчення тем) можуть додатково враховуватись такі види </w:t>
      </w:r>
      <w:proofErr w:type="spellStart"/>
      <w:r w:rsidRPr="00D64B71">
        <w:rPr>
          <w:rFonts w:ascii="Times New Roman" w:eastAsia="Calibri" w:hAnsi="Times New Roman" w:cs="Times New Roman"/>
          <w:sz w:val="24"/>
          <w:szCs w:val="24"/>
          <w:lang w:val="uk-UA"/>
        </w:rPr>
        <w:t>активностей</w:t>
      </w:r>
      <w:proofErr w:type="spellEnd"/>
      <w:r w:rsidRPr="00D64B71">
        <w:rPr>
          <w:rFonts w:ascii="Times New Roman" w:eastAsia="Calibri" w:hAnsi="Times New Roman" w:cs="Times New Roman"/>
          <w:sz w:val="24"/>
          <w:szCs w:val="24"/>
          <w:lang w:val="uk-UA"/>
        </w:rPr>
        <w:t xml:space="preserve"> здобувача (неформальна освіта) за умов підтвердження результатів (сертифікат з зазначення обсягу кредитів, сертифікат участі, грамота учасника конференції, сертифікат за призове місце у конкурсі тощо): </w:t>
      </w:r>
    </w:p>
    <w:p w14:paraId="1A5FD68D" w14:textId="77777777" w:rsidR="0062505D" w:rsidRPr="00D64B71" w:rsidRDefault="0062505D" w:rsidP="0062505D">
      <w:pPr>
        <w:spacing w:line="240" w:lineRule="auto"/>
        <w:ind w:firstLine="720"/>
        <w:jc w:val="both"/>
        <w:rPr>
          <w:rFonts w:ascii="Times New Roman" w:eastAsia="Calibri" w:hAnsi="Times New Roman" w:cs="Times New Roman"/>
          <w:sz w:val="24"/>
          <w:szCs w:val="24"/>
          <w:lang w:val="uk-UA"/>
        </w:rPr>
      </w:pPr>
      <w:r w:rsidRPr="00D64B71">
        <w:rPr>
          <w:rFonts w:ascii="Times New Roman" w:eastAsia="Calibri" w:hAnsi="Times New Roman" w:cs="Times New Roman"/>
          <w:sz w:val="24"/>
          <w:szCs w:val="24"/>
          <w:lang w:val="uk-UA"/>
        </w:rPr>
        <w:sym w:font="Symbol" w:char="F02D"/>
      </w:r>
      <w:r w:rsidRPr="00D64B71">
        <w:rPr>
          <w:rFonts w:ascii="Times New Roman" w:eastAsia="Calibri" w:hAnsi="Times New Roman" w:cs="Times New Roman"/>
          <w:sz w:val="24"/>
          <w:szCs w:val="24"/>
          <w:lang w:val="uk-UA"/>
        </w:rPr>
        <w:t xml:space="preserve"> проходження тренінг-курсів чи дистанційних курсів з використання сучасних освітніх технологій на платформах </w:t>
      </w:r>
      <w:proofErr w:type="spellStart"/>
      <w:r w:rsidRPr="00D64B71">
        <w:rPr>
          <w:rFonts w:ascii="Times New Roman" w:eastAsia="Calibri" w:hAnsi="Times New Roman" w:cs="Times New Roman"/>
          <w:sz w:val="24"/>
          <w:szCs w:val="24"/>
          <w:lang w:val="uk-UA"/>
        </w:rPr>
        <w:t>Coursera</w:t>
      </w:r>
      <w:proofErr w:type="spellEnd"/>
      <w:r w:rsidRPr="00D64B71">
        <w:rPr>
          <w:rFonts w:ascii="Times New Roman" w:eastAsia="Calibri" w:hAnsi="Times New Roman" w:cs="Times New Roman"/>
          <w:sz w:val="24"/>
          <w:szCs w:val="24"/>
          <w:lang w:val="uk-UA"/>
        </w:rPr>
        <w:t xml:space="preserve">, </w:t>
      </w:r>
      <w:proofErr w:type="spellStart"/>
      <w:r w:rsidRPr="00D64B71">
        <w:rPr>
          <w:rFonts w:ascii="Times New Roman" w:eastAsia="Calibri" w:hAnsi="Times New Roman" w:cs="Times New Roman"/>
          <w:sz w:val="24"/>
          <w:szCs w:val="24"/>
          <w:lang w:val="uk-UA"/>
        </w:rPr>
        <w:t>Prometheus</w:t>
      </w:r>
      <w:proofErr w:type="spellEnd"/>
      <w:r w:rsidRPr="00D64B71">
        <w:rPr>
          <w:rFonts w:ascii="Times New Roman" w:eastAsia="Calibri" w:hAnsi="Times New Roman" w:cs="Times New Roman"/>
          <w:sz w:val="24"/>
          <w:szCs w:val="24"/>
          <w:lang w:val="uk-UA"/>
        </w:rPr>
        <w:t xml:space="preserve"> тощо (за наявності відповідного документу про їх закінчення, надання копії викладачу);</w:t>
      </w:r>
    </w:p>
    <w:p w14:paraId="69B69A90" w14:textId="77777777" w:rsidR="0062505D" w:rsidRPr="00D64B71" w:rsidRDefault="0062505D" w:rsidP="0062505D">
      <w:pPr>
        <w:spacing w:line="240" w:lineRule="auto"/>
        <w:ind w:firstLine="720"/>
        <w:jc w:val="both"/>
        <w:rPr>
          <w:rFonts w:ascii="Times New Roman" w:eastAsia="Calibri" w:hAnsi="Times New Roman" w:cs="Times New Roman"/>
          <w:sz w:val="24"/>
          <w:szCs w:val="24"/>
          <w:lang w:val="uk-UA"/>
        </w:rPr>
      </w:pPr>
      <w:r w:rsidRPr="00D64B71">
        <w:rPr>
          <w:rFonts w:ascii="Times New Roman" w:eastAsia="Calibri" w:hAnsi="Times New Roman" w:cs="Times New Roman"/>
          <w:sz w:val="24"/>
          <w:szCs w:val="24"/>
          <w:lang w:val="uk-UA"/>
        </w:rPr>
        <w:sym w:font="Symbol" w:char="F02D"/>
      </w:r>
      <w:r w:rsidRPr="00D64B71">
        <w:rPr>
          <w:rFonts w:ascii="Times New Roman" w:eastAsia="Calibri" w:hAnsi="Times New Roman" w:cs="Times New Roman"/>
          <w:sz w:val="24"/>
          <w:szCs w:val="24"/>
          <w:lang w:val="uk-UA"/>
        </w:rPr>
        <w:t xml:space="preserve"> участь в майстер-класах, форумах, конференціях, семінарах, зустрічах з проблем у галузі публічних виступів (з підготовкою промови, спічу, презентації, імпровізації, самоаналізу після дискусії, інформаційного повідомлення тощо, що підтверджено навчальною програмою заходу чи відповідним сертифікатом; збірником тез тощо).</w:t>
      </w:r>
    </w:p>
    <w:p w14:paraId="1D54811F" w14:textId="77777777" w:rsidR="0062505D" w:rsidRPr="00D64B71" w:rsidRDefault="0062505D" w:rsidP="0062505D">
      <w:pPr>
        <w:spacing w:line="240" w:lineRule="auto"/>
        <w:ind w:firstLine="720"/>
        <w:jc w:val="both"/>
        <w:rPr>
          <w:rFonts w:ascii="Times New Roman" w:eastAsia="Calibri" w:hAnsi="Times New Roman" w:cs="Times New Roman"/>
          <w:sz w:val="24"/>
          <w:szCs w:val="24"/>
          <w:lang w:val="uk-UA"/>
        </w:rPr>
      </w:pPr>
      <w:r w:rsidRPr="00D64B71">
        <w:rPr>
          <w:rFonts w:ascii="Times New Roman" w:eastAsia="Calibri" w:hAnsi="Times New Roman" w:cs="Times New Roman"/>
          <w:sz w:val="24"/>
          <w:szCs w:val="24"/>
          <w:lang w:val="uk-UA"/>
        </w:rPr>
        <w:t>Кожен здобувач заочної форми навчання виконує контрольну роботу за варіантом. Вибір варіанту здійснюється за порядковим номером П.І.Б. студента у списку академічної групи або журналу обліку відвідування занять. В кожному варіанті необхідно розглянути певні питання (які можуть бути розділене на два-три підпункти). Кожен варіант контрольної роботи оцінюється в 70 балів максимум. Після перевірки викладачем письмової контрольної роботи та її захисту в усному вигляді викладач допускає здобувача до заліку. Критерії оцінки завдань на заліку той самий, що і у денної форми. Завдання заліку складають 30 балів.</w:t>
      </w:r>
    </w:p>
    <w:p w14:paraId="4DEA50F0" w14:textId="77777777" w:rsidR="0062505D" w:rsidRPr="00D64B71" w:rsidRDefault="0062505D" w:rsidP="0062505D">
      <w:pPr>
        <w:spacing w:line="240" w:lineRule="auto"/>
        <w:jc w:val="center"/>
        <w:rPr>
          <w:rFonts w:ascii="Times New Roman" w:hAnsi="Times New Roman" w:cs="Times New Roman"/>
          <w:b/>
          <w:sz w:val="24"/>
          <w:szCs w:val="24"/>
          <w:lang w:val="uk-UA"/>
        </w:rPr>
      </w:pPr>
      <w:r w:rsidRPr="00D64B71">
        <w:rPr>
          <w:rFonts w:ascii="Times New Roman" w:hAnsi="Times New Roman" w:cs="Times New Roman"/>
          <w:b/>
          <w:sz w:val="24"/>
          <w:szCs w:val="24"/>
          <w:lang w:val="uk-UA"/>
        </w:rPr>
        <w:t>Критерії оцінки контрольної роботи для студентів заочної форми навчання:</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797"/>
      </w:tblGrid>
      <w:tr w:rsidR="0062505D" w:rsidRPr="00D64B71" w14:paraId="29B8A9E6" w14:textId="77777777" w:rsidTr="00BB0D99">
        <w:tc>
          <w:tcPr>
            <w:tcW w:w="1701" w:type="dxa"/>
            <w:shd w:val="clear" w:color="auto" w:fill="auto"/>
            <w:vAlign w:val="center"/>
          </w:tcPr>
          <w:p w14:paraId="312FD663" w14:textId="77777777" w:rsidR="0062505D" w:rsidRPr="00D64B71" w:rsidRDefault="0062505D" w:rsidP="00BB0D99">
            <w:pPr>
              <w:widowControl w:val="0"/>
              <w:spacing w:line="240" w:lineRule="auto"/>
              <w:jc w:val="center"/>
              <w:outlineLvl w:val="6"/>
              <w:rPr>
                <w:rFonts w:ascii="Times New Roman" w:hAnsi="Times New Roman" w:cs="Times New Roman"/>
                <w:bCs/>
                <w:sz w:val="24"/>
                <w:szCs w:val="24"/>
                <w:lang w:val="uk-UA"/>
              </w:rPr>
            </w:pPr>
            <w:r w:rsidRPr="00D64B71">
              <w:rPr>
                <w:rFonts w:ascii="Times New Roman" w:hAnsi="Times New Roman" w:cs="Times New Roman"/>
                <w:sz w:val="24"/>
                <w:szCs w:val="24"/>
                <w:lang w:val="uk-UA"/>
              </w:rPr>
              <w:t>Контрольна робота (захист)</w:t>
            </w:r>
          </w:p>
        </w:tc>
        <w:tc>
          <w:tcPr>
            <w:tcW w:w="7797" w:type="dxa"/>
            <w:shd w:val="clear" w:color="auto" w:fill="auto"/>
            <w:vAlign w:val="center"/>
          </w:tcPr>
          <w:p w14:paraId="13406D95" w14:textId="77777777" w:rsidR="0062505D" w:rsidRPr="00D64B71" w:rsidRDefault="0062505D" w:rsidP="00BB0D99">
            <w:pPr>
              <w:widowControl w:val="0"/>
              <w:spacing w:line="240" w:lineRule="auto"/>
              <w:jc w:val="center"/>
              <w:outlineLvl w:val="6"/>
              <w:rPr>
                <w:rFonts w:ascii="Times New Roman" w:hAnsi="Times New Roman" w:cs="Times New Roman"/>
                <w:bCs/>
                <w:sz w:val="24"/>
                <w:szCs w:val="24"/>
                <w:lang w:val="uk-UA"/>
              </w:rPr>
            </w:pPr>
            <w:r w:rsidRPr="00D64B71">
              <w:rPr>
                <w:rFonts w:ascii="Times New Roman" w:hAnsi="Times New Roman" w:cs="Times New Roman"/>
                <w:sz w:val="24"/>
                <w:szCs w:val="24"/>
                <w:lang w:val="uk-UA"/>
              </w:rPr>
              <w:t>Критерії оцінки</w:t>
            </w:r>
          </w:p>
        </w:tc>
      </w:tr>
      <w:tr w:rsidR="0062505D" w:rsidRPr="00096EF1" w14:paraId="20F94FC6" w14:textId="77777777" w:rsidTr="00BB0D99">
        <w:tc>
          <w:tcPr>
            <w:tcW w:w="1701" w:type="dxa"/>
            <w:shd w:val="clear" w:color="auto" w:fill="auto"/>
            <w:vAlign w:val="center"/>
          </w:tcPr>
          <w:p w14:paraId="2C5A9BF2" w14:textId="77777777" w:rsidR="0062505D" w:rsidRPr="00D64B71" w:rsidRDefault="0062505D" w:rsidP="00BB0D99">
            <w:pPr>
              <w:widowControl w:val="0"/>
              <w:spacing w:line="240" w:lineRule="auto"/>
              <w:jc w:val="center"/>
              <w:outlineLvl w:val="6"/>
              <w:rPr>
                <w:rFonts w:ascii="Times New Roman" w:hAnsi="Times New Roman" w:cs="Times New Roman"/>
                <w:bCs/>
                <w:sz w:val="24"/>
                <w:szCs w:val="24"/>
                <w:lang w:val="uk-UA"/>
              </w:rPr>
            </w:pPr>
            <w:r w:rsidRPr="00D64B71">
              <w:rPr>
                <w:rFonts w:ascii="Times New Roman" w:hAnsi="Times New Roman" w:cs="Times New Roman"/>
                <w:bCs/>
                <w:sz w:val="24"/>
                <w:szCs w:val="24"/>
                <w:lang w:val="uk-UA"/>
              </w:rPr>
              <w:lastRenderedPageBreak/>
              <w:t>61-70</w:t>
            </w:r>
          </w:p>
        </w:tc>
        <w:tc>
          <w:tcPr>
            <w:tcW w:w="7797" w:type="dxa"/>
            <w:shd w:val="clear" w:color="auto" w:fill="auto"/>
            <w:vAlign w:val="center"/>
          </w:tcPr>
          <w:p w14:paraId="2B1D6004" w14:textId="77777777" w:rsidR="0062505D" w:rsidRPr="00D64B71" w:rsidRDefault="0062505D" w:rsidP="00BB0D99">
            <w:pPr>
              <w:widowControl w:val="0"/>
              <w:spacing w:line="240" w:lineRule="auto"/>
              <w:jc w:val="both"/>
              <w:outlineLvl w:val="6"/>
              <w:rPr>
                <w:rFonts w:ascii="Times New Roman" w:hAnsi="Times New Roman" w:cs="Times New Roman"/>
                <w:bCs/>
                <w:sz w:val="24"/>
                <w:szCs w:val="24"/>
                <w:lang w:val="uk-UA"/>
              </w:rPr>
            </w:pPr>
            <w:r w:rsidRPr="00D64B71">
              <w:rPr>
                <w:rFonts w:ascii="Times New Roman" w:hAnsi="Times New Roman" w:cs="Times New Roman"/>
                <w:sz w:val="24"/>
                <w:szCs w:val="24"/>
                <w:lang w:val="uk-UA"/>
              </w:rPr>
              <w:t xml:space="preserve">Студент(ка) у повному обсязі володіє навчальним матеріалом, вільно самостійно та аргументовано його викладає під час усних відповідей і обговорення, глибоко та всебічно розкриває зміст теоретичних питань й завдань, використовуючи при цьому обов’язкову й додаткову літературу. Демонструє набуття загальних та спеціальних </w:t>
            </w:r>
            <w:proofErr w:type="spellStart"/>
            <w:r w:rsidRPr="00D64B71">
              <w:rPr>
                <w:rFonts w:ascii="Times New Roman" w:hAnsi="Times New Roman" w:cs="Times New Roman"/>
                <w:sz w:val="24"/>
                <w:szCs w:val="24"/>
                <w:lang w:val="uk-UA"/>
              </w:rPr>
              <w:t>компетентностей</w:t>
            </w:r>
            <w:proofErr w:type="spellEnd"/>
            <w:r w:rsidRPr="00D64B71">
              <w:rPr>
                <w:rFonts w:ascii="Times New Roman" w:hAnsi="Times New Roman" w:cs="Times New Roman"/>
                <w:sz w:val="24"/>
                <w:szCs w:val="24"/>
                <w:lang w:val="uk-UA"/>
              </w:rPr>
              <w:t>. Робота відповідає стандартам оформлення.</w:t>
            </w:r>
          </w:p>
        </w:tc>
      </w:tr>
      <w:tr w:rsidR="0062505D" w:rsidRPr="00D64B71" w14:paraId="53ECBA89" w14:textId="77777777" w:rsidTr="00BB0D99">
        <w:tc>
          <w:tcPr>
            <w:tcW w:w="1701" w:type="dxa"/>
            <w:shd w:val="clear" w:color="auto" w:fill="auto"/>
            <w:vAlign w:val="center"/>
          </w:tcPr>
          <w:p w14:paraId="17761C00" w14:textId="77777777" w:rsidR="0062505D" w:rsidRPr="00D64B71" w:rsidRDefault="0062505D" w:rsidP="00BB0D99">
            <w:pPr>
              <w:widowControl w:val="0"/>
              <w:spacing w:line="240" w:lineRule="auto"/>
              <w:jc w:val="center"/>
              <w:outlineLvl w:val="6"/>
              <w:rPr>
                <w:rFonts w:ascii="Times New Roman" w:hAnsi="Times New Roman" w:cs="Times New Roman"/>
                <w:bCs/>
                <w:sz w:val="24"/>
                <w:szCs w:val="24"/>
                <w:lang w:val="uk-UA"/>
              </w:rPr>
            </w:pPr>
            <w:r w:rsidRPr="00D64B71">
              <w:rPr>
                <w:rFonts w:ascii="Times New Roman" w:hAnsi="Times New Roman" w:cs="Times New Roman"/>
                <w:bCs/>
                <w:sz w:val="24"/>
                <w:szCs w:val="24"/>
                <w:lang w:val="uk-UA"/>
              </w:rPr>
              <w:t>51-60</w:t>
            </w:r>
          </w:p>
        </w:tc>
        <w:tc>
          <w:tcPr>
            <w:tcW w:w="7797" w:type="dxa"/>
            <w:shd w:val="clear" w:color="auto" w:fill="auto"/>
            <w:vAlign w:val="center"/>
          </w:tcPr>
          <w:p w14:paraId="291CE0E7" w14:textId="77777777" w:rsidR="0062505D" w:rsidRPr="00D64B71" w:rsidRDefault="0062505D" w:rsidP="00BB0D99">
            <w:pPr>
              <w:widowControl w:val="0"/>
              <w:spacing w:line="240" w:lineRule="auto"/>
              <w:jc w:val="both"/>
              <w:outlineLvl w:val="6"/>
              <w:rPr>
                <w:rFonts w:ascii="Times New Roman" w:hAnsi="Times New Roman" w:cs="Times New Roman"/>
                <w:bCs/>
                <w:sz w:val="24"/>
                <w:szCs w:val="24"/>
                <w:lang w:val="uk-UA"/>
              </w:rPr>
            </w:pPr>
            <w:r w:rsidRPr="00D64B71">
              <w:rPr>
                <w:rFonts w:ascii="Times New Roman" w:hAnsi="Times New Roman" w:cs="Times New Roman"/>
                <w:sz w:val="24"/>
                <w:szCs w:val="24"/>
                <w:lang w:val="uk-UA"/>
              </w:rPr>
              <w:t>Студент(ка) достатньо повно володіє навчальним матеріалом, обґрунтовано викладає його під час усного виступу, відповідей. Розкриває зміст теоретичних питань та завдань, використовуючи при цьому обов’язкову літературу. Здобувач(ка) має власну думку щодо тематики. При викладанні деяких питань не вистачає достатньої глибини та аргументації, допускаються при цьому окремі несуттєві неточності та незначні помилки. Робота відповідає стандартам оформлення.</w:t>
            </w:r>
          </w:p>
        </w:tc>
      </w:tr>
      <w:tr w:rsidR="0062505D" w:rsidRPr="00D64B71" w14:paraId="6900D34F" w14:textId="77777777" w:rsidTr="00BB0D99">
        <w:tc>
          <w:tcPr>
            <w:tcW w:w="1701" w:type="dxa"/>
            <w:shd w:val="clear" w:color="auto" w:fill="auto"/>
            <w:vAlign w:val="center"/>
          </w:tcPr>
          <w:p w14:paraId="3BBCF196" w14:textId="77777777" w:rsidR="0062505D" w:rsidRPr="00D64B71" w:rsidRDefault="0062505D" w:rsidP="00BB0D99">
            <w:pPr>
              <w:widowControl w:val="0"/>
              <w:spacing w:line="240" w:lineRule="auto"/>
              <w:jc w:val="center"/>
              <w:outlineLvl w:val="6"/>
              <w:rPr>
                <w:rFonts w:ascii="Times New Roman" w:hAnsi="Times New Roman" w:cs="Times New Roman"/>
                <w:bCs/>
                <w:sz w:val="24"/>
                <w:szCs w:val="24"/>
                <w:lang w:val="uk-UA"/>
              </w:rPr>
            </w:pPr>
            <w:r w:rsidRPr="00D64B71">
              <w:rPr>
                <w:rFonts w:ascii="Times New Roman" w:hAnsi="Times New Roman" w:cs="Times New Roman"/>
                <w:bCs/>
                <w:sz w:val="24"/>
                <w:szCs w:val="24"/>
                <w:lang w:val="uk-UA"/>
              </w:rPr>
              <w:t>41-50</w:t>
            </w:r>
          </w:p>
        </w:tc>
        <w:tc>
          <w:tcPr>
            <w:tcW w:w="7797" w:type="dxa"/>
            <w:shd w:val="clear" w:color="auto" w:fill="auto"/>
            <w:vAlign w:val="center"/>
          </w:tcPr>
          <w:p w14:paraId="5A8CDCD6" w14:textId="77777777" w:rsidR="0062505D" w:rsidRPr="00D64B71" w:rsidRDefault="0062505D" w:rsidP="00BB0D99">
            <w:pPr>
              <w:widowControl w:val="0"/>
              <w:spacing w:line="240" w:lineRule="auto"/>
              <w:jc w:val="both"/>
              <w:outlineLvl w:val="6"/>
              <w:rPr>
                <w:rFonts w:ascii="Times New Roman" w:hAnsi="Times New Roman" w:cs="Times New Roman"/>
                <w:bCs/>
                <w:sz w:val="24"/>
                <w:szCs w:val="24"/>
                <w:lang w:val="uk-UA"/>
              </w:rPr>
            </w:pPr>
            <w:r w:rsidRPr="00D64B71">
              <w:rPr>
                <w:rFonts w:ascii="Times New Roman" w:hAnsi="Times New Roman" w:cs="Times New Roman"/>
                <w:sz w:val="24"/>
                <w:szCs w:val="24"/>
                <w:lang w:val="uk-UA"/>
              </w:rPr>
              <w:t>Студент(ка) в цілому, володіє навчальним матеріалом, викладає його основний зміст під час усного виступу та відповідей на запитання, але без глибокого всебічного аналізу, обґрунтування, без використання необхідної літератури, допускаючи при цьому окремі неточності та помилки. Робота має відхилення від стандартів оформлення та помилки.</w:t>
            </w:r>
          </w:p>
        </w:tc>
      </w:tr>
      <w:tr w:rsidR="0062505D" w:rsidRPr="00D64B71" w14:paraId="7B6EFDF3" w14:textId="77777777" w:rsidTr="00BB0D99">
        <w:tc>
          <w:tcPr>
            <w:tcW w:w="1701" w:type="dxa"/>
            <w:shd w:val="clear" w:color="auto" w:fill="auto"/>
            <w:vAlign w:val="center"/>
          </w:tcPr>
          <w:p w14:paraId="5FB7682C" w14:textId="77777777" w:rsidR="0062505D" w:rsidRPr="00D64B71" w:rsidRDefault="0062505D" w:rsidP="00BB0D99">
            <w:pPr>
              <w:widowControl w:val="0"/>
              <w:spacing w:line="240" w:lineRule="auto"/>
              <w:jc w:val="center"/>
              <w:outlineLvl w:val="6"/>
              <w:rPr>
                <w:rFonts w:ascii="Times New Roman" w:hAnsi="Times New Roman" w:cs="Times New Roman"/>
                <w:bCs/>
                <w:sz w:val="24"/>
                <w:szCs w:val="24"/>
                <w:lang w:val="uk-UA"/>
              </w:rPr>
            </w:pPr>
            <w:r w:rsidRPr="00D64B71">
              <w:rPr>
                <w:rFonts w:ascii="Times New Roman" w:hAnsi="Times New Roman" w:cs="Times New Roman"/>
                <w:bCs/>
                <w:sz w:val="24"/>
                <w:szCs w:val="24"/>
                <w:lang w:val="uk-UA"/>
              </w:rPr>
              <w:t>31-40</w:t>
            </w:r>
          </w:p>
        </w:tc>
        <w:tc>
          <w:tcPr>
            <w:tcW w:w="7797" w:type="dxa"/>
            <w:shd w:val="clear" w:color="auto" w:fill="auto"/>
            <w:vAlign w:val="center"/>
          </w:tcPr>
          <w:p w14:paraId="1A243E19" w14:textId="77777777" w:rsidR="0062505D" w:rsidRPr="00D64B71" w:rsidRDefault="0062505D" w:rsidP="00BB0D99">
            <w:pPr>
              <w:widowControl w:val="0"/>
              <w:spacing w:line="240" w:lineRule="auto"/>
              <w:jc w:val="both"/>
              <w:outlineLvl w:val="6"/>
              <w:rPr>
                <w:rFonts w:ascii="Times New Roman" w:hAnsi="Times New Roman" w:cs="Times New Roman"/>
                <w:bCs/>
                <w:sz w:val="24"/>
                <w:szCs w:val="24"/>
                <w:lang w:val="uk-UA"/>
              </w:rPr>
            </w:pPr>
            <w:r w:rsidRPr="00D64B71">
              <w:rPr>
                <w:rFonts w:ascii="Times New Roman" w:hAnsi="Times New Roman" w:cs="Times New Roman"/>
                <w:sz w:val="24"/>
                <w:szCs w:val="24"/>
                <w:lang w:val="uk-UA"/>
              </w:rPr>
              <w:t>Студент(ка) не в повному обсязі володіє навчальним матеріалом. Фрагментарно, поверхово (без аргументації та обґрунтування) викладає його під час усного виступу. Відповіді на запитання загальні, короткі, студент(ка) недостатньо розкриває зміст теоретичних питань, допускаючи при цьому суттєві неточності. Робота оформлена вільним стилем без врахування вимог стандартів оформлення.</w:t>
            </w:r>
          </w:p>
        </w:tc>
      </w:tr>
      <w:tr w:rsidR="0062505D" w:rsidRPr="00D64B71" w14:paraId="70E11CCE" w14:textId="77777777" w:rsidTr="00BB0D99">
        <w:tc>
          <w:tcPr>
            <w:tcW w:w="1701" w:type="dxa"/>
            <w:shd w:val="clear" w:color="auto" w:fill="auto"/>
            <w:vAlign w:val="center"/>
          </w:tcPr>
          <w:p w14:paraId="6C114E4F" w14:textId="77777777" w:rsidR="0062505D" w:rsidRPr="00D64B71" w:rsidRDefault="0062505D" w:rsidP="00BB0D99">
            <w:pPr>
              <w:widowControl w:val="0"/>
              <w:spacing w:line="240" w:lineRule="auto"/>
              <w:jc w:val="center"/>
              <w:outlineLvl w:val="6"/>
              <w:rPr>
                <w:rFonts w:ascii="Times New Roman" w:hAnsi="Times New Roman" w:cs="Times New Roman"/>
                <w:bCs/>
                <w:sz w:val="24"/>
                <w:szCs w:val="24"/>
                <w:lang w:val="uk-UA"/>
              </w:rPr>
            </w:pPr>
            <w:r w:rsidRPr="00D64B71">
              <w:rPr>
                <w:rFonts w:ascii="Times New Roman" w:hAnsi="Times New Roman" w:cs="Times New Roman"/>
                <w:bCs/>
                <w:sz w:val="24"/>
                <w:szCs w:val="24"/>
                <w:lang w:val="uk-UA"/>
              </w:rPr>
              <w:t>21-30</w:t>
            </w:r>
          </w:p>
        </w:tc>
        <w:tc>
          <w:tcPr>
            <w:tcW w:w="7797" w:type="dxa"/>
            <w:shd w:val="clear" w:color="auto" w:fill="auto"/>
            <w:vAlign w:val="center"/>
          </w:tcPr>
          <w:p w14:paraId="6EF6106D" w14:textId="77777777" w:rsidR="0062505D" w:rsidRPr="00D64B71" w:rsidRDefault="0062505D" w:rsidP="00BB0D99">
            <w:pPr>
              <w:widowControl w:val="0"/>
              <w:spacing w:line="240" w:lineRule="auto"/>
              <w:jc w:val="both"/>
              <w:outlineLvl w:val="6"/>
              <w:rPr>
                <w:rFonts w:ascii="Times New Roman" w:hAnsi="Times New Roman" w:cs="Times New Roman"/>
                <w:bCs/>
                <w:sz w:val="24"/>
                <w:szCs w:val="24"/>
                <w:lang w:val="uk-UA"/>
              </w:rPr>
            </w:pPr>
            <w:r w:rsidRPr="00D64B71">
              <w:rPr>
                <w:rFonts w:ascii="Times New Roman" w:hAnsi="Times New Roman" w:cs="Times New Roman"/>
                <w:sz w:val="24"/>
                <w:szCs w:val="24"/>
                <w:lang w:val="uk-UA"/>
              </w:rPr>
              <w:t>Студент(ка) частково володіє навчальним матеріалом, не в змозі викласти зміст більшості питань під час доповіді. Допускаються суттєві помилки. Зміст тексту роботи не розкриває тему.</w:t>
            </w:r>
          </w:p>
        </w:tc>
      </w:tr>
      <w:tr w:rsidR="0062505D" w:rsidRPr="00096EF1" w14:paraId="1695D209" w14:textId="77777777" w:rsidTr="00BB0D99">
        <w:tc>
          <w:tcPr>
            <w:tcW w:w="1701" w:type="dxa"/>
            <w:shd w:val="clear" w:color="auto" w:fill="auto"/>
            <w:vAlign w:val="center"/>
          </w:tcPr>
          <w:p w14:paraId="071B0ABE" w14:textId="77777777" w:rsidR="0062505D" w:rsidRPr="00D64B71" w:rsidRDefault="0062505D" w:rsidP="00BB0D99">
            <w:pPr>
              <w:widowControl w:val="0"/>
              <w:spacing w:line="240" w:lineRule="auto"/>
              <w:jc w:val="center"/>
              <w:outlineLvl w:val="6"/>
              <w:rPr>
                <w:rFonts w:ascii="Times New Roman" w:hAnsi="Times New Roman" w:cs="Times New Roman"/>
                <w:bCs/>
                <w:sz w:val="24"/>
                <w:szCs w:val="24"/>
                <w:lang w:val="uk-UA"/>
              </w:rPr>
            </w:pPr>
            <w:r w:rsidRPr="00D64B71">
              <w:rPr>
                <w:rFonts w:ascii="Times New Roman" w:hAnsi="Times New Roman" w:cs="Times New Roman"/>
                <w:bCs/>
                <w:sz w:val="24"/>
                <w:szCs w:val="24"/>
                <w:lang w:val="uk-UA"/>
              </w:rPr>
              <w:t>11-20</w:t>
            </w:r>
          </w:p>
        </w:tc>
        <w:tc>
          <w:tcPr>
            <w:tcW w:w="7797" w:type="dxa"/>
            <w:shd w:val="clear" w:color="auto" w:fill="auto"/>
            <w:vAlign w:val="center"/>
          </w:tcPr>
          <w:p w14:paraId="3377D0E6" w14:textId="77777777" w:rsidR="0062505D" w:rsidRPr="00D64B71" w:rsidRDefault="0062505D" w:rsidP="00BB0D99">
            <w:pPr>
              <w:widowControl w:val="0"/>
              <w:spacing w:line="240" w:lineRule="auto"/>
              <w:jc w:val="both"/>
              <w:outlineLvl w:val="6"/>
              <w:rPr>
                <w:rFonts w:ascii="Times New Roman" w:hAnsi="Times New Roman" w:cs="Times New Roman"/>
                <w:bCs/>
                <w:sz w:val="24"/>
                <w:szCs w:val="24"/>
                <w:lang w:val="uk-UA"/>
              </w:rPr>
            </w:pPr>
            <w:r w:rsidRPr="00D64B71">
              <w:rPr>
                <w:rFonts w:ascii="Times New Roman" w:hAnsi="Times New Roman" w:cs="Times New Roman"/>
                <w:sz w:val="24"/>
                <w:szCs w:val="24"/>
                <w:lang w:val="uk-UA"/>
              </w:rPr>
              <w:t xml:space="preserve">Студент(ка) майже не володіє навчальним матеріалом та не в змозі його викласти, слабко розуміє зміст теоретичних питань та практичних завдань. </w:t>
            </w:r>
          </w:p>
        </w:tc>
      </w:tr>
      <w:tr w:rsidR="0062505D" w:rsidRPr="00096EF1" w14:paraId="3D545102" w14:textId="77777777" w:rsidTr="00BB0D99">
        <w:tc>
          <w:tcPr>
            <w:tcW w:w="1701" w:type="dxa"/>
            <w:shd w:val="clear" w:color="auto" w:fill="auto"/>
            <w:vAlign w:val="center"/>
          </w:tcPr>
          <w:p w14:paraId="0CA76BE1" w14:textId="77777777" w:rsidR="0062505D" w:rsidRPr="00D64B71" w:rsidRDefault="0062505D" w:rsidP="00BB0D99">
            <w:pPr>
              <w:widowControl w:val="0"/>
              <w:spacing w:line="240" w:lineRule="auto"/>
              <w:jc w:val="center"/>
              <w:outlineLvl w:val="6"/>
              <w:rPr>
                <w:rFonts w:ascii="Times New Roman" w:hAnsi="Times New Roman" w:cs="Times New Roman"/>
                <w:bCs/>
                <w:sz w:val="24"/>
                <w:szCs w:val="24"/>
                <w:lang w:val="uk-UA"/>
              </w:rPr>
            </w:pPr>
            <w:r w:rsidRPr="00D64B71">
              <w:rPr>
                <w:rFonts w:ascii="Times New Roman" w:hAnsi="Times New Roman" w:cs="Times New Roman"/>
                <w:bCs/>
                <w:sz w:val="24"/>
                <w:szCs w:val="24"/>
                <w:lang w:val="uk-UA"/>
              </w:rPr>
              <w:t>0-10</w:t>
            </w:r>
          </w:p>
        </w:tc>
        <w:tc>
          <w:tcPr>
            <w:tcW w:w="7797" w:type="dxa"/>
            <w:shd w:val="clear" w:color="auto" w:fill="auto"/>
            <w:vAlign w:val="center"/>
          </w:tcPr>
          <w:p w14:paraId="0DE24A98" w14:textId="77777777" w:rsidR="0062505D" w:rsidRPr="00D64B71" w:rsidRDefault="0062505D" w:rsidP="00BB0D99">
            <w:pPr>
              <w:widowControl w:val="0"/>
              <w:spacing w:line="240" w:lineRule="auto"/>
              <w:jc w:val="both"/>
              <w:outlineLvl w:val="6"/>
              <w:rPr>
                <w:rFonts w:ascii="Times New Roman" w:hAnsi="Times New Roman" w:cs="Times New Roman"/>
                <w:sz w:val="24"/>
                <w:szCs w:val="24"/>
                <w:lang w:val="uk-UA"/>
              </w:rPr>
            </w:pPr>
            <w:r w:rsidRPr="00D64B71">
              <w:rPr>
                <w:rFonts w:ascii="Times New Roman" w:hAnsi="Times New Roman" w:cs="Times New Roman"/>
                <w:sz w:val="24"/>
                <w:szCs w:val="24"/>
                <w:lang w:val="uk-UA"/>
              </w:rPr>
              <w:t>Студент(ка) не володіє навчальним матеріалом та не в змозі його викласти, не розуміє змісту теоретичних питань та практичних завдань.</w:t>
            </w:r>
          </w:p>
        </w:tc>
      </w:tr>
    </w:tbl>
    <w:p w14:paraId="66B47E82" w14:textId="77777777" w:rsidR="0062505D" w:rsidRPr="00D64B71" w:rsidRDefault="0062505D" w:rsidP="0062505D">
      <w:pPr>
        <w:spacing w:line="240" w:lineRule="auto"/>
        <w:jc w:val="both"/>
        <w:rPr>
          <w:rFonts w:ascii="Times New Roman" w:hAnsi="Times New Roman" w:cs="Times New Roman"/>
          <w:sz w:val="24"/>
          <w:szCs w:val="24"/>
          <w:lang w:val="uk-UA"/>
        </w:rPr>
      </w:pPr>
    </w:p>
    <w:p w14:paraId="356637B0" w14:textId="77777777" w:rsidR="0062505D" w:rsidRPr="00D64B71" w:rsidRDefault="00331619" w:rsidP="0062505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pict w14:anchorId="3CEC30DE">
          <v:rect id="_x0000_i1031"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62505D" w:rsidRPr="00D64B71" w14:paraId="38BC5C75" w14:textId="77777777" w:rsidTr="00BB0D99">
        <w:tc>
          <w:tcPr>
            <w:tcW w:w="9356" w:type="dxa"/>
            <w:shd w:val="clear" w:color="auto" w:fill="D5DCE4" w:themeFill="text2" w:themeFillTint="33"/>
          </w:tcPr>
          <w:p w14:paraId="2D733B72" w14:textId="77777777" w:rsidR="0062505D" w:rsidRPr="00D64B71" w:rsidRDefault="0062505D" w:rsidP="00BB0D99">
            <w:pPr>
              <w:spacing w:line="240" w:lineRule="auto"/>
              <w:jc w:val="both"/>
              <w:rPr>
                <w:rFonts w:ascii="Times New Roman" w:hAnsi="Times New Roman" w:cs="Times New Roman"/>
                <w:b/>
                <w:bCs/>
                <w:sz w:val="24"/>
                <w:szCs w:val="24"/>
                <w:lang w:val="uk-UA"/>
              </w:rPr>
            </w:pPr>
            <w:r w:rsidRPr="00D64B71">
              <w:rPr>
                <w:rFonts w:ascii="Times New Roman" w:hAnsi="Times New Roman" w:cs="Times New Roman"/>
                <w:b/>
                <w:bCs/>
                <w:sz w:val="24"/>
                <w:szCs w:val="24"/>
                <w:lang w:val="uk-UA"/>
              </w:rPr>
              <w:t>ПОЛІТИКИ КУРСУ</w:t>
            </w:r>
          </w:p>
        </w:tc>
      </w:tr>
    </w:tbl>
    <w:p w14:paraId="2D33B864" w14:textId="77777777" w:rsidR="0062505D" w:rsidRPr="00D64B71" w:rsidRDefault="0062505D" w:rsidP="0062505D">
      <w:pPr>
        <w:pStyle w:val="4"/>
        <w:spacing w:after="0" w:line="240" w:lineRule="auto"/>
        <w:ind w:left="0" w:firstLine="720"/>
        <w:jc w:val="both"/>
        <w:rPr>
          <w:rFonts w:ascii="Times New Roman" w:hAnsi="Times New Roman"/>
          <w:sz w:val="24"/>
          <w:szCs w:val="24"/>
          <w:lang w:val="uk-UA"/>
        </w:rPr>
      </w:pPr>
      <w:r w:rsidRPr="00D64B71">
        <w:rPr>
          <w:rFonts w:ascii="Times New Roman" w:hAnsi="Times New Roman"/>
          <w:b/>
          <w:bCs/>
          <w:sz w:val="24"/>
          <w:szCs w:val="24"/>
          <w:lang w:val="uk-UA"/>
        </w:rPr>
        <w:t xml:space="preserve">Політика щодо відвідування. </w:t>
      </w:r>
      <w:r w:rsidRPr="00D64B71">
        <w:rPr>
          <w:rFonts w:ascii="Times New Roman" w:hAnsi="Times New Roman"/>
          <w:sz w:val="24"/>
          <w:szCs w:val="24"/>
          <w:lang w:val="uk-UA"/>
        </w:rPr>
        <w:t xml:space="preserve">Відвідування та відпрацювання пропущених занять є обов’язковим. Допускається пропуски занять з поважних причин, які підтверджується документально. За таких умов навчання може відбуватися в режимі онлайн за погодженням із викладачем. </w:t>
      </w:r>
      <w:r w:rsidR="0096741F" w:rsidRPr="00D64B71">
        <w:rPr>
          <w:rFonts w:ascii="Times New Roman" w:hAnsi="Times New Roman"/>
          <w:sz w:val="24"/>
          <w:szCs w:val="24"/>
          <w:lang w:val="uk-UA"/>
        </w:rPr>
        <w:t xml:space="preserve">Відпрацювання пропущених занять проводяться згідно з графіком консультацій викладача. </w:t>
      </w:r>
      <w:r w:rsidRPr="00D64B71">
        <w:rPr>
          <w:rFonts w:ascii="Times New Roman" w:hAnsi="Times New Roman"/>
          <w:sz w:val="24"/>
          <w:szCs w:val="24"/>
          <w:lang w:val="uk-UA"/>
        </w:rPr>
        <w:t xml:space="preserve">За об’єктивних причин (наприклад, лікарняні, стажування, мобільність, індивідуальний графік) аудиторні види занять і завдань також можуть бути трансформовані в систему дистанційного навчання (сервіс </w:t>
      </w:r>
      <w:proofErr w:type="spellStart"/>
      <w:r w:rsidRPr="00D64B71">
        <w:rPr>
          <w:rFonts w:ascii="Times New Roman" w:hAnsi="Times New Roman"/>
          <w:sz w:val="24"/>
          <w:szCs w:val="24"/>
          <w:lang w:val="uk-UA"/>
        </w:rPr>
        <w:t>moodle</w:t>
      </w:r>
      <w:proofErr w:type="spellEnd"/>
      <w:r w:rsidRPr="00D64B71">
        <w:rPr>
          <w:rFonts w:ascii="Times New Roman" w:hAnsi="Times New Roman"/>
          <w:sz w:val="24"/>
          <w:szCs w:val="24"/>
          <w:lang w:val="uk-UA"/>
        </w:rPr>
        <w:t>).</w:t>
      </w:r>
    </w:p>
    <w:p w14:paraId="34359D89" w14:textId="77777777" w:rsidR="0062505D" w:rsidRPr="00D64B71" w:rsidRDefault="0062505D" w:rsidP="0062505D">
      <w:pPr>
        <w:pStyle w:val="4"/>
        <w:spacing w:after="0" w:line="240" w:lineRule="auto"/>
        <w:ind w:left="0" w:firstLine="720"/>
        <w:jc w:val="both"/>
        <w:rPr>
          <w:rFonts w:ascii="Times New Roman" w:hAnsi="Times New Roman"/>
          <w:sz w:val="24"/>
          <w:szCs w:val="24"/>
          <w:lang w:val="uk-UA"/>
        </w:rPr>
      </w:pPr>
      <w:r w:rsidRPr="00D64B71">
        <w:rPr>
          <w:rFonts w:ascii="Times New Roman" w:hAnsi="Times New Roman"/>
          <w:b/>
          <w:sz w:val="24"/>
          <w:szCs w:val="24"/>
          <w:lang w:val="uk-UA"/>
        </w:rPr>
        <w:t>Політика</w:t>
      </w:r>
      <w:r w:rsidRPr="00D64B71">
        <w:rPr>
          <w:rFonts w:ascii="Times New Roman" w:hAnsi="Times New Roman"/>
          <w:b/>
          <w:i/>
          <w:sz w:val="24"/>
          <w:szCs w:val="24"/>
          <w:lang w:val="uk-UA"/>
        </w:rPr>
        <w:t xml:space="preserve"> </w:t>
      </w:r>
      <w:proofErr w:type="spellStart"/>
      <w:r w:rsidRPr="00D64B71">
        <w:rPr>
          <w:rFonts w:ascii="Times New Roman" w:hAnsi="Times New Roman"/>
          <w:b/>
          <w:sz w:val="24"/>
          <w:szCs w:val="24"/>
          <w:lang w:val="uk-UA"/>
        </w:rPr>
        <w:t>дедлайнів</w:t>
      </w:r>
      <w:proofErr w:type="spellEnd"/>
      <w:r w:rsidRPr="00D64B71">
        <w:rPr>
          <w:rFonts w:ascii="Times New Roman" w:hAnsi="Times New Roman"/>
          <w:sz w:val="24"/>
          <w:szCs w:val="24"/>
          <w:lang w:val="uk-UA"/>
        </w:rPr>
        <w:t xml:space="preserve">. Студент зобов’язаний дотримуватись </w:t>
      </w:r>
      <w:r w:rsidRPr="00D64B71">
        <w:rPr>
          <w:rFonts w:ascii="Times New Roman" w:hAnsi="Times New Roman"/>
          <w:sz w:val="24"/>
          <w:szCs w:val="24"/>
          <w:shd w:val="clear" w:color="auto" w:fill="FFFFFF"/>
          <w:lang w:val="uk-UA"/>
        </w:rPr>
        <w:t xml:space="preserve">крайніх термінів (дата для аудиторних видів робіт або час в системі дистанційного навчання), до яких має бути виконано певне завдання. </w:t>
      </w:r>
      <w:r w:rsidRPr="00D64B71">
        <w:rPr>
          <w:rFonts w:ascii="Times New Roman" w:hAnsi="Times New Roman"/>
          <w:sz w:val="24"/>
          <w:szCs w:val="24"/>
          <w:lang w:val="uk-UA"/>
        </w:rPr>
        <w:t>За наявності поважних причин (відповідно до інформації, яку надано деканатом) студент має право на складання індивідуального графіку вивчення окремих тем дисципліни.</w:t>
      </w:r>
    </w:p>
    <w:p w14:paraId="07E95602" w14:textId="77777777" w:rsidR="0062505D" w:rsidRPr="00D64B71" w:rsidRDefault="0062505D" w:rsidP="0062505D">
      <w:pPr>
        <w:pStyle w:val="Default"/>
        <w:ind w:firstLine="720"/>
        <w:jc w:val="both"/>
        <w:rPr>
          <w:color w:val="auto"/>
          <w:lang w:val="uk-UA"/>
        </w:rPr>
      </w:pPr>
      <w:r w:rsidRPr="00D64B71">
        <w:rPr>
          <w:b/>
          <w:bCs/>
          <w:color w:val="auto"/>
          <w:lang w:val="uk-UA"/>
        </w:rPr>
        <w:t xml:space="preserve">Політика щодо проведення аудиторних занять. </w:t>
      </w:r>
      <w:r w:rsidRPr="00D64B71">
        <w:rPr>
          <w:color w:val="auto"/>
          <w:lang w:val="uk-UA"/>
        </w:rPr>
        <w:t xml:space="preserve">Під час проведення аудиторних занять слід дотримуватися встановленого порядку, брати активну участь в обговоренні запропонованих питань, висловлюючи та відстоюючи власну думку, виказуючи повагу та толерантність до чужої думки. Мобільні пристрої можна використовувати під час </w:t>
      </w:r>
      <w:r w:rsidRPr="00D64B71">
        <w:rPr>
          <w:color w:val="auto"/>
          <w:lang w:val="uk-UA"/>
        </w:rPr>
        <w:lastRenderedPageBreak/>
        <w:t xml:space="preserve">проведення аудиторних занять лише з дозволу викладача. За «гострої» потреби дозволяється залишати аудиторію на короткий час. </w:t>
      </w:r>
    </w:p>
    <w:p w14:paraId="1D9537E9" w14:textId="77777777" w:rsidR="0062505D" w:rsidRPr="00D64B71" w:rsidRDefault="0062505D" w:rsidP="0062505D">
      <w:pPr>
        <w:spacing w:line="240" w:lineRule="auto"/>
        <w:ind w:firstLine="720"/>
        <w:jc w:val="both"/>
        <w:rPr>
          <w:rFonts w:ascii="Times New Roman" w:hAnsi="Times New Roman" w:cs="Times New Roman"/>
          <w:sz w:val="24"/>
          <w:szCs w:val="24"/>
          <w:lang w:val="uk-UA"/>
        </w:rPr>
      </w:pPr>
      <w:r w:rsidRPr="00D64B71">
        <w:rPr>
          <w:rFonts w:ascii="Times New Roman" w:hAnsi="Times New Roman" w:cs="Times New Roman"/>
          <w:b/>
          <w:bCs/>
          <w:sz w:val="24"/>
          <w:szCs w:val="24"/>
          <w:lang w:val="uk-UA"/>
        </w:rPr>
        <w:t xml:space="preserve">Політика щодо академічної доброчесності. </w:t>
      </w:r>
      <w:r w:rsidRPr="00D64B71">
        <w:rPr>
          <w:rFonts w:ascii="Times New Roman" w:hAnsi="Times New Roman" w:cs="Times New Roman"/>
          <w:bCs/>
          <w:sz w:val="24"/>
          <w:szCs w:val="24"/>
          <w:lang w:val="uk-UA"/>
        </w:rPr>
        <w:t>П</w:t>
      </w:r>
      <w:r w:rsidRPr="00D64B71">
        <w:rPr>
          <w:rFonts w:ascii="Times New Roman" w:hAnsi="Times New Roman" w:cs="Times New Roman"/>
          <w:sz w:val="24"/>
          <w:szCs w:val="24"/>
          <w:lang w:val="uk-UA"/>
        </w:rPr>
        <w:t xml:space="preserve">ри вивченні курсу </w:t>
      </w:r>
      <w:r w:rsidR="00062781" w:rsidRPr="00D64B71">
        <w:rPr>
          <w:rFonts w:ascii="Times New Roman" w:hAnsi="Times New Roman" w:cs="Times New Roman"/>
          <w:sz w:val="24"/>
          <w:szCs w:val="24"/>
          <w:lang w:val="uk-UA"/>
        </w:rPr>
        <w:t>«</w:t>
      </w:r>
      <w:r w:rsidR="00062781" w:rsidRPr="00D64B71">
        <w:rPr>
          <w:rFonts w:ascii="Times New Roman" w:hAnsi="Times New Roman" w:cs="Times New Roman"/>
          <w:bCs/>
          <w:sz w:val="24"/>
          <w:szCs w:val="24"/>
          <w:lang w:val="uk-UA"/>
        </w:rPr>
        <w:t>Медійна та інформаційна грамотність</w:t>
      </w:r>
      <w:r w:rsidR="00062781" w:rsidRPr="00D64B71">
        <w:rPr>
          <w:rFonts w:ascii="Times New Roman" w:hAnsi="Times New Roman" w:cs="Times New Roman"/>
          <w:sz w:val="24"/>
          <w:szCs w:val="24"/>
          <w:lang w:val="uk-UA"/>
        </w:rPr>
        <w:t xml:space="preserve">» </w:t>
      </w:r>
      <w:r w:rsidRPr="00D64B71">
        <w:rPr>
          <w:rFonts w:ascii="Times New Roman" w:hAnsi="Times New Roman" w:cs="Times New Roman"/>
          <w:sz w:val="24"/>
          <w:szCs w:val="24"/>
          <w:lang w:val="uk-UA"/>
        </w:rPr>
        <w:t xml:space="preserve">політика дотримання академічної доброчесності визначається Кодексом академічної доброчесності Національного університету «Запорізька політехніка» </w:t>
      </w:r>
      <w:r w:rsidR="00331619">
        <w:fldChar w:fldCharType="begin"/>
      </w:r>
      <w:r w:rsidR="00331619" w:rsidRPr="00096EF1">
        <w:rPr>
          <w:lang w:val="uk-UA"/>
        </w:rPr>
        <w:instrText xml:space="preserve"> </w:instrText>
      </w:r>
      <w:r w:rsidR="00331619">
        <w:instrText>HYPERLINK</w:instrText>
      </w:r>
      <w:r w:rsidR="00331619" w:rsidRPr="00096EF1">
        <w:rPr>
          <w:lang w:val="uk-UA"/>
        </w:rPr>
        <w:instrText xml:space="preserve"> "</w:instrText>
      </w:r>
      <w:r w:rsidR="00331619">
        <w:instrText>https</w:instrText>
      </w:r>
      <w:r w:rsidR="00331619" w:rsidRPr="00096EF1">
        <w:rPr>
          <w:lang w:val="uk-UA"/>
        </w:rPr>
        <w:instrText>://</w:instrText>
      </w:r>
      <w:r w:rsidR="00331619">
        <w:instrText>zp</w:instrText>
      </w:r>
      <w:r w:rsidR="00331619" w:rsidRPr="00096EF1">
        <w:rPr>
          <w:lang w:val="uk-UA"/>
        </w:rPr>
        <w:instrText>.</w:instrText>
      </w:r>
      <w:r w:rsidR="00331619">
        <w:instrText>edu</w:instrText>
      </w:r>
      <w:r w:rsidR="00331619" w:rsidRPr="00096EF1">
        <w:rPr>
          <w:lang w:val="uk-UA"/>
        </w:rPr>
        <w:instrText>.</w:instrText>
      </w:r>
      <w:r w:rsidR="00331619">
        <w:instrText>ua</w:instrText>
      </w:r>
      <w:r w:rsidR="00331619" w:rsidRPr="00096EF1">
        <w:rPr>
          <w:lang w:val="uk-UA"/>
        </w:rPr>
        <w:instrText>/</w:instrText>
      </w:r>
      <w:r w:rsidR="00331619">
        <w:instrText>uploads</w:instrText>
      </w:r>
      <w:r w:rsidR="00331619" w:rsidRPr="00096EF1">
        <w:rPr>
          <w:lang w:val="uk-UA"/>
        </w:rPr>
        <w:instrText>/</w:instrText>
      </w:r>
      <w:r w:rsidR="00331619">
        <w:instrText>dept</w:instrText>
      </w:r>
      <w:r w:rsidR="00331619" w:rsidRPr="00096EF1">
        <w:rPr>
          <w:lang w:val="uk-UA"/>
        </w:rPr>
        <w:instrText>_</w:instrText>
      </w:r>
      <w:r w:rsidR="00331619">
        <w:instrText>nm</w:instrText>
      </w:r>
      <w:r w:rsidR="00331619" w:rsidRPr="00096EF1">
        <w:rPr>
          <w:lang w:val="uk-UA"/>
        </w:rPr>
        <w:instrText>/</w:instrText>
      </w:r>
      <w:r w:rsidR="00331619">
        <w:instrText>Nakaz</w:instrText>
      </w:r>
      <w:r w:rsidR="00331619" w:rsidRPr="00096EF1">
        <w:rPr>
          <w:lang w:val="uk-UA"/>
        </w:rPr>
        <w:instrText>_</w:instrText>
      </w:r>
      <w:r w:rsidR="00331619">
        <w:instrText>N</w:instrText>
      </w:r>
      <w:r w:rsidR="00331619" w:rsidRPr="00096EF1">
        <w:rPr>
          <w:lang w:val="uk-UA"/>
        </w:rPr>
        <w:instrText>253_</w:instrText>
      </w:r>
      <w:r w:rsidR="00331619">
        <w:instrText>vid</w:instrText>
      </w:r>
      <w:r w:rsidR="00331619" w:rsidRPr="00096EF1">
        <w:rPr>
          <w:lang w:val="uk-UA"/>
        </w:rPr>
        <w:instrText>_29.06.21.</w:instrText>
      </w:r>
      <w:r w:rsidR="00331619">
        <w:instrText>pdf</w:instrText>
      </w:r>
      <w:r w:rsidR="00331619" w:rsidRPr="00096EF1">
        <w:rPr>
          <w:lang w:val="uk-UA"/>
        </w:rPr>
        <w:instrText xml:space="preserve">" </w:instrText>
      </w:r>
      <w:r w:rsidR="00331619">
        <w:fldChar w:fldCharType="separate"/>
      </w:r>
      <w:r w:rsidRPr="00D64B71">
        <w:rPr>
          <w:rStyle w:val="a3"/>
          <w:rFonts w:ascii="Times New Roman" w:hAnsi="Times New Roman" w:cs="Times New Roman"/>
          <w:color w:val="auto"/>
          <w:sz w:val="24"/>
          <w:szCs w:val="24"/>
          <w:lang w:val="uk-UA"/>
        </w:rPr>
        <w:t>https://zp.edu.ua/uploads/dept_nm/Nakaz_N253_vid_29.06.21.pdf</w:t>
      </w:r>
      <w:r w:rsidR="00331619">
        <w:rPr>
          <w:rStyle w:val="a3"/>
          <w:rFonts w:ascii="Times New Roman" w:hAnsi="Times New Roman" w:cs="Times New Roman"/>
          <w:color w:val="auto"/>
          <w:sz w:val="24"/>
          <w:szCs w:val="24"/>
          <w:lang w:val="uk-UA"/>
        </w:rPr>
        <w:fldChar w:fldCharType="end"/>
      </w:r>
      <w:r w:rsidRPr="00D64B71">
        <w:rPr>
          <w:rFonts w:ascii="Times New Roman" w:hAnsi="Times New Roman" w:cs="Times New Roman"/>
          <w:sz w:val="24"/>
          <w:szCs w:val="24"/>
          <w:lang w:val="uk-UA"/>
        </w:rPr>
        <w:t xml:space="preserve"> </w:t>
      </w:r>
    </w:p>
    <w:p w14:paraId="008EAD6E" w14:textId="77777777" w:rsidR="0062505D" w:rsidRPr="00D64B71" w:rsidRDefault="0062505D" w:rsidP="0062505D">
      <w:pPr>
        <w:spacing w:line="240" w:lineRule="auto"/>
        <w:ind w:firstLine="720"/>
        <w:jc w:val="both"/>
        <w:rPr>
          <w:rFonts w:ascii="Times New Roman" w:eastAsia="Times New Roman" w:hAnsi="Times New Roman" w:cs="Times New Roman"/>
          <w:sz w:val="24"/>
          <w:szCs w:val="24"/>
          <w:lang w:val="uk-UA"/>
        </w:rPr>
      </w:pPr>
      <w:r w:rsidRPr="00D64B71">
        <w:rPr>
          <w:rFonts w:ascii="Times New Roman" w:hAnsi="Times New Roman" w:cs="Times New Roman"/>
          <w:sz w:val="24"/>
          <w:szCs w:val="24"/>
          <w:lang w:val="uk-UA"/>
        </w:rPr>
        <w:t xml:space="preserve">Очікується, що роботи студентів будуть їх оригінальними дослідженнями чи міркуваннями. Виявлення ознак академічної </w:t>
      </w:r>
      <w:proofErr w:type="spellStart"/>
      <w:r w:rsidRPr="00D64B71">
        <w:rPr>
          <w:rFonts w:ascii="Times New Roman" w:hAnsi="Times New Roman" w:cs="Times New Roman"/>
          <w:sz w:val="24"/>
          <w:szCs w:val="24"/>
          <w:lang w:val="uk-UA"/>
        </w:rPr>
        <w:t>недоброчесності</w:t>
      </w:r>
      <w:proofErr w:type="spellEnd"/>
      <w:r w:rsidRPr="00D64B71">
        <w:rPr>
          <w:rFonts w:ascii="Times New Roman" w:hAnsi="Times New Roman" w:cs="Times New Roman"/>
          <w:sz w:val="24"/>
          <w:szCs w:val="24"/>
          <w:lang w:val="uk-UA"/>
        </w:rPr>
        <w:t xml:space="preserve"> в письмовій роботі студента (відсутність посилань на використані джерела, фабрикування джерел, списування тощо) є підставою для її </w:t>
      </w:r>
      <w:proofErr w:type="spellStart"/>
      <w:r w:rsidRPr="00D64B71">
        <w:rPr>
          <w:rFonts w:ascii="Times New Roman" w:hAnsi="Times New Roman" w:cs="Times New Roman"/>
          <w:sz w:val="24"/>
          <w:szCs w:val="24"/>
          <w:lang w:val="uk-UA"/>
        </w:rPr>
        <w:t>незарахування</w:t>
      </w:r>
      <w:proofErr w:type="spellEnd"/>
      <w:r w:rsidRPr="00D64B71">
        <w:rPr>
          <w:rFonts w:ascii="Times New Roman" w:hAnsi="Times New Roman" w:cs="Times New Roman"/>
          <w:sz w:val="24"/>
          <w:szCs w:val="24"/>
          <w:lang w:val="uk-UA"/>
        </w:rPr>
        <w:t xml:space="preserve"> викладачем, незалежно від масштабів плагіату.</w:t>
      </w:r>
    </w:p>
    <w:p w14:paraId="7CA008E2" w14:textId="77777777" w:rsidR="0062505D" w:rsidRPr="00D64B71" w:rsidRDefault="0062505D" w:rsidP="0062505D">
      <w:pPr>
        <w:spacing w:line="240" w:lineRule="auto"/>
        <w:ind w:firstLine="720"/>
        <w:jc w:val="both"/>
        <w:rPr>
          <w:rFonts w:ascii="Times New Roman" w:hAnsi="Times New Roman" w:cs="Times New Roman"/>
          <w:sz w:val="24"/>
          <w:szCs w:val="24"/>
          <w:lang w:val="uk-UA"/>
        </w:rPr>
      </w:pPr>
      <w:r w:rsidRPr="00D64B71">
        <w:rPr>
          <w:rFonts w:ascii="Times New Roman" w:hAnsi="Times New Roman" w:cs="Times New Roman"/>
          <w:sz w:val="24"/>
          <w:szCs w:val="24"/>
          <w:lang w:val="uk-UA"/>
        </w:rPr>
        <w:t>Під час виконання письмових контрольних видів робіт а також здійснені різних видів контролю успішності заборонено користуватися допоміжними паперовими матеріалами («шпаргалками») та мобільними пристроями.</w:t>
      </w:r>
    </w:p>
    <w:p w14:paraId="2281C196" w14:textId="77777777" w:rsidR="0062505D" w:rsidRPr="00D64B71" w:rsidRDefault="0062505D" w:rsidP="0062505D">
      <w:pPr>
        <w:pStyle w:val="4"/>
        <w:spacing w:after="0" w:line="240" w:lineRule="auto"/>
        <w:ind w:left="0" w:firstLine="720"/>
        <w:jc w:val="both"/>
        <w:rPr>
          <w:rFonts w:ascii="Times New Roman" w:hAnsi="Times New Roman"/>
          <w:sz w:val="24"/>
          <w:szCs w:val="24"/>
          <w:lang w:val="uk-UA"/>
        </w:rPr>
      </w:pPr>
      <w:r w:rsidRPr="00D64B71">
        <w:rPr>
          <w:rFonts w:ascii="Times New Roman" w:hAnsi="Times New Roman"/>
          <w:b/>
          <w:sz w:val="24"/>
          <w:szCs w:val="24"/>
          <w:lang w:val="uk-UA"/>
        </w:rPr>
        <w:t xml:space="preserve">Політика дотримання прав та обов’язків студентів. </w:t>
      </w:r>
      <w:r w:rsidRPr="00D64B71">
        <w:rPr>
          <w:rFonts w:ascii="Times New Roman" w:hAnsi="Times New Roman"/>
          <w:sz w:val="24"/>
          <w:szCs w:val="24"/>
          <w:lang w:val="uk-UA"/>
        </w:rPr>
        <w:t>Права і обов’язки студентів відображено у п.7.5 Положення про організацію освітнього процесу в НУ «Запорізька політехніка» (</w:t>
      </w:r>
      <w:hyperlink r:id="rId12" w:history="1">
        <w:r w:rsidRPr="00D64B71">
          <w:rPr>
            <w:rStyle w:val="a3"/>
            <w:rFonts w:ascii="Times New Roman" w:eastAsia="Calibri" w:hAnsi="Times New Roman"/>
            <w:color w:val="auto"/>
            <w:sz w:val="24"/>
            <w:szCs w:val="24"/>
            <w:lang w:val="uk-UA"/>
          </w:rPr>
          <w:t>https://zp.edu.ua/uploads/dept_nm/Polozhennia_pro_organizatsiyu_osvitnoho_protsesu.pdf</w:t>
        </w:r>
      </w:hyperlink>
      <w:r w:rsidRPr="00D64B71">
        <w:rPr>
          <w:rFonts w:ascii="Times New Roman" w:hAnsi="Times New Roman"/>
          <w:sz w:val="24"/>
          <w:szCs w:val="24"/>
          <w:lang w:val="uk-UA"/>
        </w:rPr>
        <w:t>).</w:t>
      </w:r>
    </w:p>
    <w:p w14:paraId="66EC63B1" w14:textId="77777777" w:rsidR="0062505D" w:rsidRPr="00D64B71" w:rsidRDefault="0062505D" w:rsidP="0062505D">
      <w:pPr>
        <w:widowControl w:val="0"/>
        <w:spacing w:line="240" w:lineRule="auto"/>
        <w:ind w:firstLine="720"/>
        <w:jc w:val="both"/>
        <w:rPr>
          <w:rFonts w:ascii="Times New Roman" w:hAnsi="Times New Roman" w:cs="Times New Roman"/>
          <w:sz w:val="24"/>
          <w:szCs w:val="24"/>
          <w:shd w:val="clear" w:color="auto" w:fill="FFFFFF"/>
          <w:lang w:val="uk-UA"/>
        </w:rPr>
      </w:pPr>
      <w:r w:rsidRPr="00D64B71">
        <w:rPr>
          <w:rFonts w:ascii="Times New Roman" w:hAnsi="Times New Roman" w:cs="Times New Roman"/>
          <w:b/>
          <w:sz w:val="24"/>
          <w:szCs w:val="24"/>
          <w:lang w:val="uk-UA"/>
        </w:rPr>
        <w:t>Політика конфіденційності та захисту персональних даних.</w:t>
      </w:r>
      <w:r w:rsidRPr="00D64B71">
        <w:rPr>
          <w:rFonts w:ascii="Times New Roman" w:hAnsi="Times New Roman" w:cs="Times New Roman"/>
          <w:sz w:val="24"/>
          <w:szCs w:val="24"/>
          <w:lang w:val="uk-UA"/>
        </w:rPr>
        <w:t xml:space="preserve"> Обмін персональними даними між викладачем і студентом в межах вивчення дисципліни, їх використання відбувається на основі закону України «Про захист персональних даних». У статті 10, п. 3 цього документу зазначається: «</w:t>
      </w:r>
      <w:r w:rsidRPr="00D64B71">
        <w:rPr>
          <w:rFonts w:ascii="Times New Roman" w:hAnsi="Times New Roman" w:cs="Times New Roman"/>
          <w:sz w:val="24"/>
          <w:szCs w:val="24"/>
          <w:shd w:val="clear" w:color="auto" w:fill="FFFFFF"/>
          <w:lang w:val="uk-UA"/>
        </w:rPr>
        <w:t xml:space="preserve">Використання персональних даних працівниками суб'єктів відносин, пов'язаних з персональними даними, повинно здійснюватися лише відповідно до їхніх професійних чи службових або трудових обов'язків. Ці працівники зобов'язані не допускати розголошення у будь-який спосіб персональних даних, які їм було довірено або які стали відомі у зв'язку з виконанням професійних чи службових або трудових обов'язків, крім випадків, передбачених законом. Таке зобов'язання чинне після припинення ними діяльності, пов'язаної з персональними даними, крім випадків, установлених законом» </w:t>
      </w:r>
      <w:r w:rsidRPr="00D64B71">
        <w:rPr>
          <w:rFonts w:ascii="Times New Roman" w:hAnsi="Times New Roman" w:cs="Times New Roman"/>
          <w:sz w:val="24"/>
          <w:szCs w:val="24"/>
          <w:lang w:val="uk-UA"/>
        </w:rPr>
        <w:t>(</w:t>
      </w:r>
      <w:r w:rsidR="00331619">
        <w:fldChar w:fldCharType="begin"/>
      </w:r>
      <w:r w:rsidR="00331619" w:rsidRPr="00096EF1">
        <w:rPr>
          <w:lang w:val="ru-RU"/>
        </w:rPr>
        <w:instrText xml:space="preserve"> </w:instrText>
      </w:r>
      <w:r w:rsidR="00331619">
        <w:instrText>HYPERLINK</w:instrText>
      </w:r>
      <w:r w:rsidR="00331619" w:rsidRPr="00096EF1">
        <w:rPr>
          <w:lang w:val="ru-RU"/>
        </w:rPr>
        <w:instrText xml:space="preserve"> "</w:instrText>
      </w:r>
      <w:r w:rsidR="00331619">
        <w:instrText>https</w:instrText>
      </w:r>
      <w:r w:rsidR="00331619" w:rsidRPr="00096EF1">
        <w:rPr>
          <w:lang w:val="ru-RU"/>
        </w:rPr>
        <w:instrText>://</w:instrText>
      </w:r>
      <w:r w:rsidR="00331619">
        <w:instrText>zakon</w:instrText>
      </w:r>
      <w:r w:rsidR="00331619" w:rsidRPr="00096EF1">
        <w:rPr>
          <w:lang w:val="ru-RU"/>
        </w:rPr>
        <w:instrText>.</w:instrText>
      </w:r>
      <w:r w:rsidR="00331619">
        <w:instrText>rada</w:instrText>
      </w:r>
      <w:r w:rsidR="00331619" w:rsidRPr="00096EF1">
        <w:rPr>
          <w:lang w:val="ru-RU"/>
        </w:rPr>
        <w:instrText>.</w:instrText>
      </w:r>
      <w:r w:rsidR="00331619">
        <w:instrText>gov</w:instrText>
      </w:r>
      <w:r w:rsidR="00331619" w:rsidRPr="00096EF1">
        <w:rPr>
          <w:lang w:val="ru-RU"/>
        </w:rPr>
        <w:instrText>.</w:instrText>
      </w:r>
      <w:r w:rsidR="00331619">
        <w:instrText>ua</w:instrText>
      </w:r>
      <w:r w:rsidR="00331619" w:rsidRPr="00096EF1">
        <w:rPr>
          <w:lang w:val="ru-RU"/>
        </w:rPr>
        <w:instrText>/</w:instrText>
      </w:r>
      <w:r w:rsidR="00331619">
        <w:instrText>laws</w:instrText>
      </w:r>
      <w:r w:rsidR="00331619" w:rsidRPr="00096EF1">
        <w:rPr>
          <w:lang w:val="ru-RU"/>
        </w:rPr>
        <w:instrText>/</w:instrText>
      </w:r>
      <w:r w:rsidR="00331619">
        <w:instrText>show</w:instrText>
      </w:r>
      <w:r w:rsidR="00331619" w:rsidRPr="00096EF1">
        <w:rPr>
          <w:lang w:val="ru-RU"/>
        </w:rPr>
        <w:instrText>/2297-17" \</w:instrText>
      </w:r>
      <w:r w:rsidR="00331619">
        <w:instrText>l</w:instrText>
      </w:r>
      <w:r w:rsidR="00331619" w:rsidRPr="00096EF1">
        <w:rPr>
          <w:lang w:val="ru-RU"/>
        </w:rPr>
        <w:instrText xml:space="preserve"> "</w:instrText>
      </w:r>
      <w:r w:rsidR="00331619">
        <w:instrText>Text</w:instrText>
      </w:r>
      <w:r w:rsidR="00331619" w:rsidRPr="00096EF1">
        <w:rPr>
          <w:lang w:val="ru-RU"/>
        </w:rPr>
        <w:instrText xml:space="preserve">" </w:instrText>
      </w:r>
      <w:r w:rsidR="00331619">
        <w:fldChar w:fldCharType="separate"/>
      </w:r>
      <w:r w:rsidRPr="00D64B71">
        <w:rPr>
          <w:rStyle w:val="a3"/>
          <w:rFonts w:ascii="Times New Roman" w:hAnsi="Times New Roman" w:cs="Times New Roman"/>
          <w:color w:val="auto"/>
          <w:sz w:val="24"/>
          <w:szCs w:val="24"/>
          <w:lang w:val="uk-UA"/>
        </w:rPr>
        <w:t>https://zakon.rada.gov.ua/laws/show/2297-17#Text</w:t>
      </w:r>
      <w:r w:rsidR="00331619">
        <w:rPr>
          <w:rStyle w:val="a3"/>
          <w:rFonts w:ascii="Times New Roman" w:hAnsi="Times New Roman" w:cs="Times New Roman"/>
          <w:color w:val="auto"/>
          <w:sz w:val="24"/>
          <w:szCs w:val="24"/>
          <w:lang w:val="uk-UA"/>
        </w:rPr>
        <w:fldChar w:fldCharType="end"/>
      </w:r>
      <w:r w:rsidRPr="00D64B71">
        <w:rPr>
          <w:rFonts w:ascii="Times New Roman" w:hAnsi="Times New Roman" w:cs="Times New Roman"/>
          <w:sz w:val="24"/>
          <w:szCs w:val="24"/>
          <w:lang w:val="uk-UA"/>
        </w:rPr>
        <w:t>).</w:t>
      </w:r>
    </w:p>
    <w:p w14:paraId="15B97317" w14:textId="77777777" w:rsidR="0062505D" w:rsidRPr="00D64B71" w:rsidRDefault="0062505D" w:rsidP="0062505D">
      <w:pPr>
        <w:widowControl w:val="0"/>
        <w:spacing w:line="240" w:lineRule="auto"/>
        <w:ind w:firstLine="720"/>
        <w:jc w:val="both"/>
        <w:rPr>
          <w:rFonts w:ascii="Times New Roman" w:eastAsia="Times New Roman" w:hAnsi="Times New Roman" w:cs="Times New Roman"/>
          <w:sz w:val="24"/>
          <w:szCs w:val="24"/>
          <w:lang w:val="uk-UA" w:eastAsia="ru-RU"/>
        </w:rPr>
      </w:pPr>
      <w:r w:rsidRPr="00D64B71">
        <w:rPr>
          <w:rFonts w:ascii="Times New Roman" w:hAnsi="Times New Roman" w:cs="Times New Roman"/>
          <w:b/>
          <w:sz w:val="24"/>
          <w:szCs w:val="24"/>
          <w:lang w:val="uk-UA"/>
        </w:rPr>
        <w:t xml:space="preserve">Політика трансферу кредитів. </w:t>
      </w:r>
      <w:r w:rsidRPr="00D64B71">
        <w:rPr>
          <w:rFonts w:ascii="Times New Roman" w:eastAsia="Times New Roman" w:hAnsi="Times New Roman" w:cs="Times New Roman"/>
          <w:sz w:val="24"/>
          <w:szCs w:val="24"/>
          <w:lang w:val="uk-UA" w:eastAsia="ru-RU"/>
        </w:rPr>
        <w:t>Замість виконання завдань (вивчення тем) можуть додатково враховуватись інші види активності здобувача (неформальна освіта) за умов підтвердження результатів (сертифікат з зазначення</w:t>
      </w:r>
      <w:r w:rsidRPr="00D64B71">
        <w:rPr>
          <w:rFonts w:ascii="Times New Roman" w:hAnsi="Times New Roman" w:cs="Times New Roman"/>
          <w:sz w:val="24"/>
          <w:szCs w:val="24"/>
          <w:lang w:val="uk-UA"/>
        </w:rPr>
        <w:t>м</w:t>
      </w:r>
      <w:r w:rsidRPr="00D64B71">
        <w:rPr>
          <w:rFonts w:ascii="Times New Roman" w:eastAsia="Times New Roman" w:hAnsi="Times New Roman" w:cs="Times New Roman"/>
          <w:sz w:val="24"/>
          <w:szCs w:val="24"/>
          <w:lang w:val="uk-UA" w:eastAsia="ru-RU"/>
        </w:rPr>
        <w:t xml:space="preserve"> обсягу кредитів, грамота учасника, призера, лауреата</w:t>
      </w:r>
      <w:r w:rsidRPr="00D64B71">
        <w:rPr>
          <w:rFonts w:ascii="Times New Roman" w:hAnsi="Times New Roman" w:cs="Times New Roman"/>
          <w:sz w:val="24"/>
          <w:szCs w:val="24"/>
          <w:lang w:val="uk-UA"/>
        </w:rPr>
        <w:t xml:space="preserve"> тощо</w:t>
      </w:r>
      <w:r w:rsidRPr="00D64B71">
        <w:rPr>
          <w:rFonts w:ascii="Times New Roman" w:eastAsia="Times New Roman" w:hAnsi="Times New Roman" w:cs="Times New Roman"/>
          <w:sz w:val="24"/>
          <w:szCs w:val="24"/>
          <w:lang w:val="uk-UA" w:eastAsia="ru-RU"/>
        </w:rPr>
        <w:t>).</w:t>
      </w:r>
    </w:p>
    <w:p w14:paraId="06810184" w14:textId="77777777" w:rsidR="0062505D" w:rsidRPr="00D64B71" w:rsidRDefault="0062505D" w:rsidP="0062505D">
      <w:pPr>
        <w:spacing w:line="240" w:lineRule="auto"/>
        <w:jc w:val="both"/>
        <w:rPr>
          <w:rFonts w:ascii="Times New Roman" w:hAnsi="Times New Roman" w:cs="Times New Roman"/>
          <w:sz w:val="24"/>
          <w:szCs w:val="24"/>
          <w:lang w:val="uk-UA"/>
        </w:rPr>
      </w:pPr>
    </w:p>
    <w:p w14:paraId="1E23D55C" w14:textId="77777777" w:rsidR="0062505D" w:rsidRPr="00D64B71" w:rsidRDefault="00331619" w:rsidP="0062505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pict w14:anchorId="4C1B8618">
          <v:rect id="_x0000_i1032"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62505D" w:rsidRPr="00096EF1" w14:paraId="6D8DBBB9" w14:textId="77777777" w:rsidTr="00BB0D99">
        <w:tc>
          <w:tcPr>
            <w:tcW w:w="9356" w:type="dxa"/>
            <w:shd w:val="clear" w:color="auto" w:fill="D5DCE4" w:themeFill="text2" w:themeFillTint="33"/>
          </w:tcPr>
          <w:p w14:paraId="5FBCEAEF" w14:textId="77777777" w:rsidR="0062505D" w:rsidRPr="00D64B71" w:rsidRDefault="0062505D" w:rsidP="00BB0D99">
            <w:pPr>
              <w:spacing w:line="240" w:lineRule="auto"/>
              <w:jc w:val="both"/>
              <w:rPr>
                <w:rFonts w:ascii="Times New Roman" w:hAnsi="Times New Roman" w:cs="Times New Roman"/>
                <w:b/>
                <w:sz w:val="24"/>
                <w:szCs w:val="24"/>
                <w:lang w:val="uk-UA"/>
              </w:rPr>
            </w:pPr>
            <w:r w:rsidRPr="00D64B71">
              <w:rPr>
                <w:rFonts w:ascii="Times New Roman" w:hAnsi="Times New Roman" w:cs="Times New Roman"/>
                <w:b/>
                <w:sz w:val="24"/>
                <w:szCs w:val="24"/>
                <w:lang w:val="uk-UA"/>
              </w:rPr>
              <w:t>ТЕХНІЧНІ ВИМОГИ ДЛЯ РОБОТИ НА КУРСІ</w:t>
            </w:r>
          </w:p>
        </w:tc>
      </w:tr>
    </w:tbl>
    <w:p w14:paraId="71678D6F" w14:textId="77777777" w:rsidR="0062505D" w:rsidRPr="00D64B71" w:rsidRDefault="0062505D" w:rsidP="0062505D">
      <w:pPr>
        <w:spacing w:line="240" w:lineRule="auto"/>
        <w:ind w:firstLine="720"/>
        <w:jc w:val="both"/>
        <w:rPr>
          <w:rFonts w:ascii="Times New Roman" w:hAnsi="Times New Roman" w:cs="Times New Roman"/>
          <w:sz w:val="24"/>
          <w:szCs w:val="24"/>
          <w:lang w:val="uk-UA"/>
        </w:rPr>
      </w:pPr>
      <w:r w:rsidRPr="00D64B71">
        <w:rPr>
          <w:rFonts w:ascii="Times New Roman" w:hAnsi="Times New Roman" w:cs="Times New Roman"/>
          <w:sz w:val="24"/>
          <w:szCs w:val="24"/>
          <w:lang w:val="uk-UA"/>
        </w:rPr>
        <w:t xml:space="preserve">Щоб мати доступ до навчально-методичних розробок курсу, необхідно мати особистий доступ до університетської навчальної платформи </w:t>
      </w:r>
      <w:proofErr w:type="spellStart"/>
      <w:r w:rsidRPr="00D64B71">
        <w:rPr>
          <w:rFonts w:ascii="Times New Roman" w:hAnsi="Times New Roman" w:cs="Times New Roman"/>
          <w:sz w:val="24"/>
          <w:szCs w:val="24"/>
          <w:lang w:val="uk-UA"/>
        </w:rPr>
        <w:t>Moodle</w:t>
      </w:r>
      <w:proofErr w:type="spellEnd"/>
      <w:r w:rsidRPr="00D64B71">
        <w:rPr>
          <w:rFonts w:ascii="Times New Roman" w:hAnsi="Times New Roman" w:cs="Times New Roman"/>
          <w:sz w:val="24"/>
          <w:szCs w:val="24"/>
          <w:lang w:val="uk-UA"/>
        </w:rPr>
        <w:t>.</w:t>
      </w:r>
    </w:p>
    <w:p w14:paraId="2CA9C473" w14:textId="77777777" w:rsidR="0062505D" w:rsidRPr="00D64B71" w:rsidRDefault="0062505D" w:rsidP="0062505D">
      <w:pPr>
        <w:spacing w:line="240" w:lineRule="auto"/>
        <w:rPr>
          <w:rFonts w:ascii="Times New Roman" w:hAnsi="Times New Roman" w:cs="Times New Roman"/>
          <w:sz w:val="24"/>
          <w:szCs w:val="24"/>
          <w:lang w:val="uk-UA"/>
        </w:rPr>
      </w:pPr>
    </w:p>
    <w:p w14:paraId="07E243A0" w14:textId="77777777" w:rsidR="000A20D0" w:rsidRPr="00D64B71" w:rsidRDefault="000A20D0">
      <w:pPr>
        <w:rPr>
          <w:lang w:val="uk-UA"/>
        </w:rPr>
      </w:pPr>
    </w:p>
    <w:sectPr w:rsidR="000A20D0" w:rsidRPr="00D64B71" w:rsidSect="009D4FB7">
      <w:headerReference w:type="even" r:id="rId13"/>
      <w:headerReference w:type="default" r:id="rId14"/>
      <w:headerReference w:type="first" r:id="rId15"/>
      <w:pgSz w:w="11906" w:h="16838"/>
      <w:pgMar w:top="426" w:right="850" w:bottom="1134"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8DBF9" w14:textId="77777777" w:rsidR="00331619" w:rsidRDefault="00331619">
      <w:pPr>
        <w:spacing w:line="240" w:lineRule="auto"/>
      </w:pPr>
      <w:r>
        <w:separator/>
      </w:r>
    </w:p>
  </w:endnote>
  <w:endnote w:type="continuationSeparator" w:id="0">
    <w:p w14:paraId="610E4D41" w14:textId="77777777" w:rsidR="00331619" w:rsidRDefault="003316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Oswald">
    <w:charset w:val="CC"/>
    <w:family w:val="auto"/>
    <w:pitch w:val="variable"/>
    <w:sig w:usb0="2000020F" w:usb1="00000000" w:usb2="00000000" w:usb3="00000000" w:csb0="00000197" w:csb1="00000000"/>
  </w:font>
  <w:font w:name="TimesNewRomanPSMT">
    <w:altName w:val="Yu Gothic UI"/>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C4C27" w14:textId="77777777" w:rsidR="00331619" w:rsidRDefault="00331619">
      <w:pPr>
        <w:spacing w:line="240" w:lineRule="auto"/>
      </w:pPr>
      <w:r>
        <w:separator/>
      </w:r>
    </w:p>
  </w:footnote>
  <w:footnote w:type="continuationSeparator" w:id="0">
    <w:p w14:paraId="49A35FC8" w14:textId="77777777" w:rsidR="00331619" w:rsidRDefault="003316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EC2A0" w14:textId="77777777" w:rsidR="0076541A" w:rsidRDefault="00331619">
    <w:pPr>
      <w:pStyle w:val="a5"/>
    </w:pPr>
    <w:r>
      <w:rPr>
        <w:noProof/>
      </w:rPr>
      <w:pict w14:anchorId="7092CA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8249532" o:spid="_x0000_s2050" type="#_x0000_t75" style="position:absolute;margin-left:0;margin-top:0;width:467.7pt;height:467.7pt;z-index:-251659776;mso-position-horizontal:center;mso-position-horizontal-relative:margin;mso-position-vertical:center;mso-position-vertical-relative:margin" o:allowincell="f">
          <v:imagedata r:id="rId1" o:title="nuzp-bg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52F2" w14:textId="77777777" w:rsidR="0076541A" w:rsidRDefault="0076541A" w:rsidP="009D4FB7">
    <w:pPr>
      <w:pStyle w:val="a5"/>
      <w:jc w:val="center"/>
      <w:rPr>
        <w:rFonts w:ascii="Times New Roman" w:hAnsi="Times New Roman" w:cs="Times New Roman"/>
        <w:noProof/>
        <w:sz w:val="28"/>
        <w:szCs w:val="28"/>
      </w:rPr>
    </w:pPr>
  </w:p>
  <w:p w14:paraId="3587E4C2" w14:textId="77777777" w:rsidR="0076541A" w:rsidRPr="003E6319" w:rsidRDefault="00E35D82" w:rsidP="009D4FB7">
    <w:pPr>
      <w:pStyle w:val="a5"/>
      <w:jc w:val="center"/>
      <w:rPr>
        <w:rFonts w:ascii="Times New Roman" w:hAnsi="Times New Roman" w:cs="Times New Roman"/>
        <w:sz w:val="28"/>
        <w:szCs w:val="28"/>
      </w:rPr>
    </w:pPr>
    <w:r>
      <w:rPr>
        <w:rFonts w:ascii="Times New Roman" w:hAnsi="Times New Roman" w:cs="Times New Roman"/>
        <w:noProof/>
        <w:sz w:val="28"/>
        <w:szCs w:val="28"/>
        <w:lang w:val="en-US" w:eastAsia="en-US"/>
      </w:rPr>
      <w:drawing>
        <wp:inline distT="0" distB="0" distL="0" distR="0" wp14:anchorId="4A6C73EA" wp14:editId="3DA7BA64">
          <wp:extent cx="3616503" cy="59416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pic:nvPicPr>
                <pic:blipFill rotWithShape="1">
                  <a:blip r:embed="rId1">
                    <a:extLst>
                      <a:ext uri="{28A0092B-C50C-407E-A947-70E740481C1C}">
                        <a14:useLocalDpi xmlns:a14="http://schemas.microsoft.com/office/drawing/2010/main" val="0"/>
                      </a:ext>
                    </a:extLst>
                  </a:blip>
                  <a:srcRect t="14708" b="15461"/>
                  <a:stretch/>
                </pic:blipFill>
                <pic:spPr bwMode="auto">
                  <a:xfrm>
                    <a:off x="0" y="0"/>
                    <a:ext cx="3668619" cy="602728"/>
                  </a:xfrm>
                  <a:prstGeom prst="rect">
                    <a:avLst/>
                  </a:prstGeom>
                  <a:ln>
                    <a:noFill/>
                  </a:ln>
                  <a:extLst>
                    <a:ext uri="{53640926-AAD7-44D8-BBD7-CCE9431645EC}">
                      <a14:shadowObscured xmlns:a14="http://schemas.microsoft.com/office/drawing/2010/main"/>
                    </a:ext>
                  </a:extLst>
                </pic:spPr>
              </pic:pic>
            </a:graphicData>
          </a:graphic>
        </wp:inline>
      </w:drawing>
    </w:r>
    <w:r w:rsidR="00331619">
      <w:rPr>
        <w:rFonts w:ascii="Times New Roman" w:hAnsi="Times New Roman" w:cs="Times New Roman"/>
        <w:noProof/>
        <w:sz w:val="28"/>
        <w:szCs w:val="28"/>
      </w:rPr>
      <w:pict w14:anchorId="66A65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8249533" o:spid="_x0000_s2051" type="#_x0000_t75" style="position:absolute;left:0;text-align:left;margin-left:0;margin-top:0;width:467.7pt;height:467.7pt;z-index:-251658752;mso-position-horizontal:center;mso-position-horizontal-relative:margin;mso-position-vertical:center;mso-position-vertical-relative:margin" o:allowincell="f">
          <v:imagedata r:id="rId2" o:title="nuzp-bg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174C9" w14:textId="77777777" w:rsidR="0076541A" w:rsidRDefault="00331619">
    <w:pPr>
      <w:pStyle w:val="a5"/>
    </w:pPr>
    <w:r>
      <w:rPr>
        <w:noProof/>
      </w:rPr>
      <w:pict w14:anchorId="160E8C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8249531" o:spid="_x0000_s2049" type="#_x0000_t75" style="position:absolute;margin-left:0;margin-top:0;width:467.7pt;height:467.7pt;z-index:-251657728;mso-position-horizontal:center;mso-position-horizontal-relative:margin;mso-position-vertical:center;mso-position-vertical-relative:margin" o:allowincell="f">
          <v:imagedata r:id="rId1" o:title="nuzp-bg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7785D"/>
    <w:multiLevelType w:val="hybridMultilevel"/>
    <w:tmpl w:val="81226DAC"/>
    <w:lvl w:ilvl="0" w:tplc="95AEDC28">
      <w:start w:val="1"/>
      <w:numFmt w:val="decimal"/>
      <w:lvlText w:val="%1."/>
      <w:lvlJc w:val="left"/>
      <w:pPr>
        <w:ind w:left="4613"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0BA907F6"/>
    <w:multiLevelType w:val="hybridMultilevel"/>
    <w:tmpl w:val="1FAEBC14"/>
    <w:lvl w:ilvl="0" w:tplc="7E10C5C6">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D1A51"/>
    <w:multiLevelType w:val="hybridMultilevel"/>
    <w:tmpl w:val="BC0825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715613"/>
    <w:multiLevelType w:val="hybridMultilevel"/>
    <w:tmpl w:val="C610FF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8015FF7"/>
    <w:multiLevelType w:val="singleLevel"/>
    <w:tmpl w:val="A2924FE8"/>
    <w:lvl w:ilvl="0">
      <w:start w:val="1"/>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5B692662"/>
    <w:multiLevelType w:val="hybridMultilevel"/>
    <w:tmpl w:val="2B942F42"/>
    <w:lvl w:ilvl="0" w:tplc="35BA7B3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05D"/>
    <w:rsid w:val="0000195D"/>
    <w:rsid w:val="0000414F"/>
    <w:rsid w:val="00046810"/>
    <w:rsid w:val="00062781"/>
    <w:rsid w:val="000700DA"/>
    <w:rsid w:val="0007366C"/>
    <w:rsid w:val="00096EF1"/>
    <w:rsid w:val="000A20D0"/>
    <w:rsid w:val="00223705"/>
    <w:rsid w:val="0024448B"/>
    <w:rsid w:val="002725B0"/>
    <w:rsid w:val="002805AF"/>
    <w:rsid w:val="00331619"/>
    <w:rsid w:val="00374884"/>
    <w:rsid w:val="005255F0"/>
    <w:rsid w:val="0062505D"/>
    <w:rsid w:val="006251E6"/>
    <w:rsid w:val="0076541A"/>
    <w:rsid w:val="007E1BD4"/>
    <w:rsid w:val="007E5B34"/>
    <w:rsid w:val="0082161E"/>
    <w:rsid w:val="008A1C0F"/>
    <w:rsid w:val="00947364"/>
    <w:rsid w:val="0096741F"/>
    <w:rsid w:val="009C7D9E"/>
    <w:rsid w:val="00B57ADE"/>
    <w:rsid w:val="00BB61D4"/>
    <w:rsid w:val="00C321E9"/>
    <w:rsid w:val="00CD70E8"/>
    <w:rsid w:val="00D64B71"/>
    <w:rsid w:val="00D71A13"/>
    <w:rsid w:val="00DC3B6E"/>
    <w:rsid w:val="00E35D82"/>
    <w:rsid w:val="00E84A2B"/>
    <w:rsid w:val="00F50E84"/>
    <w:rsid w:val="00F93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8D11D5"/>
  <w15:chartTrackingRefBased/>
  <w15:docId w15:val="{DD46653E-CC7E-4EE8-9670-D0B3B029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05D"/>
    <w:pPr>
      <w:spacing w:after="0" w:line="276" w:lineRule="auto"/>
    </w:pPr>
    <w:rPr>
      <w:rFonts w:ascii="Arial" w:eastAsia="Arial" w:hAnsi="Arial" w:cs="Arial"/>
      <w:lang w:val="en" w:eastAsia="uk-UA"/>
    </w:rPr>
  </w:style>
  <w:style w:type="paragraph" w:styleId="1">
    <w:name w:val="heading 1"/>
    <w:basedOn w:val="a"/>
    <w:next w:val="a"/>
    <w:link w:val="10"/>
    <w:uiPriority w:val="9"/>
    <w:qFormat/>
    <w:rsid w:val="006250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50E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2505D"/>
    <w:pPr>
      <w:keepNext/>
      <w:keepLines/>
      <w:spacing w:before="320" w:after="80"/>
      <w:outlineLvl w:val="2"/>
    </w:pPr>
    <w:rPr>
      <w:color w:val="434343"/>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05D"/>
    <w:rPr>
      <w:rFonts w:asciiTheme="majorHAnsi" w:eastAsiaTheme="majorEastAsia" w:hAnsiTheme="majorHAnsi" w:cstheme="majorBidi"/>
      <w:color w:val="2E74B5" w:themeColor="accent1" w:themeShade="BF"/>
      <w:sz w:val="32"/>
      <w:szCs w:val="32"/>
      <w:lang w:val="en" w:eastAsia="uk-UA"/>
    </w:rPr>
  </w:style>
  <w:style w:type="character" w:customStyle="1" w:styleId="30">
    <w:name w:val="Заголовок 3 Знак"/>
    <w:basedOn w:val="a0"/>
    <w:link w:val="3"/>
    <w:uiPriority w:val="9"/>
    <w:rsid w:val="0062505D"/>
    <w:rPr>
      <w:rFonts w:ascii="Arial" w:eastAsia="Arial" w:hAnsi="Arial" w:cs="Arial"/>
      <w:color w:val="434343"/>
      <w:sz w:val="28"/>
      <w:szCs w:val="28"/>
      <w:lang w:val="en" w:eastAsia="uk-UA"/>
    </w:rPr>
  </w:style>
  <w:style w:type="character" w:styleId="a3">
    <w:name w:val="Hyperlink"/>
    <w:basedOn w:val="a0"/>
    <w:unhideWhenUsed/>
    <w:rsid w:val="0062505D"/>
    <w:rPr>
      <w:color w:val="0000FF"/>
      <w:u w:val="single"/>
    </w:rPr>
  </w:style>
  <w:style w:type="table" w:styleId="a4">
    <w:name w:val="Table Grid"/>
    <w:basedOn w:val="a1"/>
    <w:uiPriority w:val="59"/>
    <w:rsid w:val="0062505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2505D"/>
    <w:pPr>
      <w:tabs>
        <w:tab w:val="center" w:pos="4819"/>
        <w:tab w:val="right" w:pos="9639"/>
      </w:tabs>
      <w:spacing w:line="240" w:lineRule="auto"/>
    </w:pPr>
  </w:style>
  <w:style w:type="character" w:customStyle="1" w:styleId="a6">
    <w:name w:val="Верхний колонтитул Знак"/>
    <w:basedOn w:val="a0"/>
    <w:link w:val="a5"/>
    <w:uiPriority w:val="99"/>
    <w:rsid w:val="0062505D"/>
    <w:rPr>
      <w:rFonts w:ascii="Arial" w:eastAsia="Arial" w:hAnsi="Arial" w:cs="Arial"/>
      <w:lang w:val="en" w:eastAsia="uk-UA"/>
    </w:rPr>
  </w:style>
  <w:style w:type="paragraph" w:styleId="a7">
    <w:name w:val="List Paragraph"/>
    <w:basedOn w:val="a"/>
    <w:uiPriority w:val="34"/>
    <w:qFormat/>
    <w:rsid w:val="0062505D"/>
    <w:pPr>
      <w:ind w:left="720"/>
      <w:contextualSpacing/>
    </w:pPr>
  </w:style>
  <w:style w:type="paragraph" w:customStyle="1" w:styleId="Default">
    <w:name w:val="Default"/>
    <w:rsid w:val="0062505D"/>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8">
    <w:name w:val="Body Text Indent"/>
    <w:basedOn w:val="a"/>
    <w:link w:val="a9"/>
    <w:rsid w:val="0062505D"/>
    <w:pPr>
      <w:spacing w:after="120" w:line="240" w:lineRule="auto"/>
      <w:ind w:left="283"/>
    </w:pPr>
    <w:rPr>
      <w:rFonts w:ascii="Times New Roman" w:eastAsia="Times New Roman" w:hAnsi="Times New Roman" w:cs="Times New Roman"/>
      <w:sz w:val="28"/>
      <w:szCs w:val="24"/>
      <w:lang w:val="ru-RU" w:eastAsia="ru-RU"/>
    </w:rPr>
  </w:style>
  <w:style w:type="character" w:customStyle="1" w:styleId="a9">
    <w:name w:val="Основной текст с отступом Знак"/>
    <w:basedOn w:val="a0"/>
    <w:link w:val="a8"/>
    <w:rsid w:val="0062505D"/>
    <w:rPr>
      <w:rFonts w:ascii="Times New Roman" w:eastAsia="Times New Roman" w:hAnsi="Times New Roman" w:cs="Times New Roman"/>
      <w:sz w:val="28"/>
      <w:szCs w:val="24"/>
      <w:lang w:val="ru-RU" w:eastAsia="ru-RU"/>
    </w:rPr>
  </w:style>
  <w:style w:type="paragraph" w:customStyle="1" w:styleId="4">
    <w:name w:val="Абзац списка4"/>
    <w:basedOn w:val="a"/>
    <w:rsid w:val="0062505D"/>
    <w:pPr>
      <w:spacing w:after="200"/>
      <w:ind w:left="720"/>
      <w:contextualSpacing/>
    </w:pPr>
    <w:rPr>
      <w:rFonts w:ascii="Calibri" w:eastAsia="Times New Roman" w:hAnsi="Calibri" w:cs="Times New Roman"/>
      <w:lang w:val="ru-RU" w:eastAsia="en-US"/>
    </w:rPr>
  </w:style>
  <w:style w:type="paragraph" w:styleId="aa">
    <w:name w:val="No Spacing"/>
    <w:uiPriority w:val="99"/>
    <w:qFormat/>
    <w:rsid w:val="0062505D"/>
    <w:pPr>
      <w:spacing w:after="0" w:line="240" w:lineRule="auto"/>
      <w:jc w:val="both"/>
    </w:pPr>
    <w:rPr>
      <w:rFonts w:ascii="Times New Roman" w:hAnsi="Times New Roman" w:cs="Times New Roman"/>
      <w:sz w:val="28"/>
      <w:lang w:val="ru-RU"/>
    </w:rPr>
  </w:style>
  <w:style w:type="paragraph" w:styleId="ab">
    <w:name w:val="Body Text"/>
    <w:basedOn w:val="a"/>
    <w:link w:val="ac"/>
    <w:uiPriority w:val="99"/>
    <w:unhideWhenUsed/>
    <w:rsid w:val="0062505D"/>
    <w:pPr>
      <w:spacing w:after="120"/>
    </w:pPr>
  </w:style>
  <w:style w:type="character" w:customStyle="1" w:styleId="ac">
    <w:name w:val="Основной текст Знак"/>
    <w:basedOn w:val="a0"/>
    <w:link w:val="ab"/>
    <w:uiPriority w:val="99"/>
    <w:rsid w:val="0062505D"/>
    <w:rPr>
      <w:rFonts w:ascii="Arial" w:eastAsia="Arial" w:hAnsi="Arial" w:cs="Arial"/>
      <w:lang w:val="en" w:eastAsia="uk-UA"/>
    </w:rPr>
  </w:style>
  <w:style w:type="paragraph" w:customStyle="1" w:styleId="TableParagraph">
    <w:name w:val="Table Paragraph"/>
    <w:basedOn w:val="a"/>
    <w:uiPriority w:val="1"/>
    <w:qFormat/>
    <w:rsid w:val="0062505D"/>
    <w:pPr>
      <w:widowControl w:val="0"/>
      <w:autoSpaceDE w:val="0"/>
      <w:autoSpaceDN w:val="0"/>
      <w:spacing w:line="240" w:lineRule="auto"/>
    </w:pPr>
    <w:rPr>
      <w:rFonts w:ascii="Times New Roman" w:eastAsia="Times New Roman" w:hAnsi="Times New Roman" w:cs="Times New Roman"/>
      <w:lang w:val="uk-UA" w:eastAsia="en-US"/>
    </w:rPr>
  </w:style>
  <w:style w:type="character" w:customStyle="1" w:styleId="20">
    <w:name w:val="Заголовок 2 Знак"/>
    <w:basedOn w:val="a0"/>
    <w:link w:val="2"/>
    <w:uiPriority w:val="9"/>
    <w:rsid w:val="00F50E84"/>
    <w:rPr>
      <w:rFonts w:asciiTheme="majorHAnsi" w:eastAsiaTheme="majorEastAsia" w:hAnsiTheme="majorHAnsi" w:cstheme="majorBidi"/>
      <w:color w:val="2E74B5" w:themeColor="accent1" w:themeShade="BF"/>
      <w:sz w:val="26"/>
      <w:szCs w:val="26"/>
      <w:lang w:val="en" w:eastAsia="uk-UA"/>
    </w:rPr>
  </w:style>
  <w:style w:type="paragraph" w:styleId="ad">
    <w:name w:val="Normal (Web)"/>
    <w:basedOn w:val="a"/>
    <w:rsid w:val="006251E6"/>
    <w:pPr>
      <w:spacing w:before="100" w:beforeAutospacing="1" w:after="100" w:afterAutospacing="1" w:line="240" w:lineRule="auto"/>
      <w:ind w:firstLine="100"/>
      <w:jc w:val="both"/>
    </w:pPr>
    <w:rPr>
      <w:rFonts w:ascii="Verdana" w:eastAsia="Times New Roman" w:hAnsi="Verdana" w:cs="Times New Roman"/>
      <w:sz w:val="21"/>
      <w:szCs w:val="21"/>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zp.edu.ua/uploads/dept_nm/Polozhennia_pro_organizatsiyu_osvitnoho_protsesu.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svita.mediasapiens.ua/mediaprosvita/mediaosvita/kontseptsiya_vprovadzhennya_mediaosviti_v_ukraini_nova_redaktsiya/"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courses.prometheus.org.ua/courses/course-v1:Prometheus+MINDSHIFT101+2021_T2/course/" TargetMode="External"/><Relationship Id="rId4" Type="http://schemas.openxmlformats.org/officeDocument/2006/relationships/webSettings" Target="webSettings.xml"/><Relationship Id="rId9" Type="http://schemas.openxmlformats.org/officeDocument/2006/relationships/hyperlink" Target="mailto:boliche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8</Pages>
  <Words>3291</Words>
  <Characters>18762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18</cp:revision>
  <dcterms:created xsi:type="dcterms:W3CDTF">2024-04-26T17:09:00Z</dcterms:created>
  <dcterms:modified xsi:type="dcterms:W3CDTF">2024-11-04T11:38:00Z</dcterms:modified>
</cp:coreProperties>
</file>