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41" w:rsidRDefault="00031C41" w:rsidP="00031C41">
      <w:pPr>
        <w:spacing w:before="77" w:line="322" w:lineRule="exact"/>
        <w:ind w:left="6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Анотація</w:t>
      </w:r>
    </w:p>
    <w:p w:rsidR="00031C41" w:rsidRDefault="00031C41" w:rsidP="00031C41">
      <w:pPr>
        <w:ind w:right="17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вибіркової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031C41" w:rsidRDefault="00031C41" w:rsidP="00031C41">
      <w:pPr>
        <w:spacing w:line="322" w:lineRule="exact"/>
        <w:ind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«Маркетинг»</w:t>
      </w:r>
    </w:p>
    <w:p w:rsidR="00031C41" w:rsidRDefault="00031C41" w:rsidP="00031C41">
      <w:pPr>
        <w:spacing w:line="322" w:lineRule="exact"/>
        <w:ind w:right="14"/>
        <w:jc w:val="center"/>
        <w:rPr>
          <w:b/>
          <w:sz w:val="28"/>
        </w:rPr>
      </w:pPr>
      <w:r>
        <w:rPr>
          <w:b/>
          <w:sz w:val="28"/>
        </w:rPr>
        <w:t>освітньо-професійної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:rsidR="00031C41" w:rsidRDefault="00031C41" w:rsidP="00031C41">
      <w:pPr>
        <w:ind w:left="5" w:right="17"/>
        <w:jc w:val="center"/>
        <w:rPr>
          <w:b/>
          <w:sz w:val="28"/>
        </w:rPr>
      </w:pPr>
      <w:r>
        <w:rPr>
          <w:b/>
          <w:spacing w:val="-2"/>
          <w:sz w:val="28"/>
        </w:rPr>
        <w:t>«Фінанси і кредит»</w:t>
      </w:r>
    </w:p>
    <w:p w:rsidR="00031C41" w:rsidRDefault="00031C41" w:rsidP="00031C41">
      <w:pPr>
        <w:pStyle w:val="a3"/>
        <w:spacing w:before="2"/>
        <w:ind w:left="0"/>
        <w:rPr>
          <w:b/>
        </w:rPr>
      </w:pPr>
    </w:p>
    <w:p w:rsidR="00031C41" w:rsidRDefault="00031C41" w:rsidP="00031C41">
      <w:pPr>
        <w:pStyle w:val="a3"/>
        <w:spacing w:before="2"/>
        <w:ind w:left="0"/>
        <w:rPr>
          <w:b/>
        </w:rPr>
      </w:pPr>
    </w:p>
    <w:p w:rsidR="00031C41" w:rsidRDefault="00031C41" w:rsidP="00031C41">
      <w:pPr>
        <w:spacing w:line="319" w:lineRule="exact"/>
        <w:ind w:left="101"/>
        <w:jc w:val="both"/>
        <w:rPr>
          <w:b/>
          <w:spacing w:val="-2"/>
          <w:sz w:val="28"/>
        </w:rPr>
      </w:pPr>
      <w:r>
        <w:rPr>
          <w:b/>
          <w:sz w:val="28"/>
        </w:rPr>
        <w:t>Опис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:rsidR="00031C41" w:rsidRPr="00031C41" w:rsidRDefault="00031C41" w:rsidP="00031C41">
      <w:pPr>
        <w:pStyle w:val="a3"/>
        <w:spacing w:before="120"/>
        <w:ind w:left="318" w:right="293" w:firstLine="424"/>
        <w:jc w:val="both"/>
      </w:pPr>
      <w:r w:rsidRPr="00031C41">
        <w:rPr>
          <w:b/>
        </w:rPr>
        <w:t>Анотація</w:t>
      </w:r>
      <w:r w:rsidRPr="00031C41">
        <w:rPr>
          <w:b/>
          <w:spacing w:val="1"/>
        </w:rPr>
        <w:t xml:space="preserve"> </w:t>
      </w:r>
      <w:r w:rsidRPr="00031C41">
        <w:rPr>
          <w:b/>
        </w:rPr>
        <w:t>навчальної</w:t>
      </w:r>
      <w:r w:rsidRPr="00031C41">
        <w:rPr>
          <w:b/>
          <w:spacing w:val="1"/>
        </w:rPr>
        <w:t xml:space="preserve"> </w:t>
      </w:r>
      <w:r w:rsidRPr="00031C41">
        <w:rPr>
          <w:b/>
        </w:rPr>
        <w:t>дисципліни.</w:t>
      </w:r>
      <w:r w:rsidRPr="00031C41">
        <w:rPr>
          <w:b/>
          <w:spacing w:val="1"/>
        </w:rPr>
        <w:t xml:space="preserve"> </w:t>
      </w:r>
      <w:r w:rsidRPr="00031C41">
        <w:t>Навчальна</w:t>
      </w:r>
      <w:r w:rsidRPr="00031C41">
        <w:rPr>
          <w:spacing w:val="1"/>
        </w:rPr>
        <w:t xml:space="preserve"> </w:t>
      </w:r>
      <w:r w:rsidRPr="00031C41">
        <w:t>дисципліна</w:t>
      </w:r>
      <w:r w:rsidRPr="00031C41">
        <w:rPr>
          <w:spacing w:val="1"/>
        </w:rPr>
        <w:t xml:space="preserve"> </w:t>
      </w:r>
      <w:r w:rsidRPr="00031C41">
        <w:t>«Маркетинг»</w:t>
      </w:r>
      <w:r w:rsidRPr="00031C41">
        <w:rPr>
          <w:spacing w:val="1"/>
        </w:rPr>
        <w:t xml:space="preserve"> </w:t>
      </w:r>
      <w:r w:rsidRPr="00031C41">
        <w:t>формує</w:t>
      </w:r>
      <w:r w:rsidRPr="00031C41">
        <w:rPr>
          <w:spacing w:val="1"/>
        </w:rPr>
        <w:t xml:space="preserve"> </w:t>
      </w:r>
      <w:r w:rsidRPr="00031C41">
        <w:t>у</w:t>
      </w:r>
      <w:r w:rsidRPr="00031C41">
        <w:rPr>
          <w:spacing w:val="1"/>
        </w:rPr>
        <w:t xml:space="preserve"> </w:t>
      </w:r>
      <w:r w:rsidRPr="00031C41">
        <w:t>студентів</w:t>
      </w:r>
      <w:r w:rsidRPr="00031C41">
        <w:rPr>
          <w:spacing w:val="1"/>
        </w:rPr>
        <w:t xml:space="preserve"> </w:t>
      </w:r>
      <w:r w:rsidRPr="00031C41">
        <w:t>систему</w:t>
      </w:r>
      <w:r w:rsidRPr="00031C41">
        <w:rPr>
          <w:spacing w:val="1"/>
        </w:rPr>
        <w:t xml:space="preserve"> </w:t>
      </w:r>
      <w:r w:rsidRPr="00031C41">
        <w:t>теоретичних</w:t>
      </w:r>
      <w:r w:rsidRPr="00031C41">
        <w:rPr>
          <w:spacing w:val="1"/>
        </w:rPr>
        <w:t xml:space="preserve"> </w:t>
      </w:r>
      <w:r w:rsidRPr="00031C41">
        <w:t>знань</w:t>
      </w:r>
      <w:r w:rsidRPr="00031C41">
        <w:rPr>
          <w:spacing w:val="1"/>
        </w:rPr>
        <w:t xml:space="preserve"> </w:t>
      </w:r>
      <w:r w:rsidRPr="00031C41">
        <w:t>про</w:t>
      </w:r>
      <w:r w:rsidRPr="00031C41">
        <w:rPr>
          <w:spacing w:val="1"/>
        </w:rPr>
        <w:t xml:space="preserve"> </w:t>
      </w:r>
      <w:r w:rsidRPr="00031C41">
        <w:t>маркетинг</w:t>
      </w:r>
      <w:r w:rsidRPr="00031C41">
        <w:rPr>
          <w:spacing w:val="1"/>
        </w:rPr>
        <w:t xml:space="preserve"> </w:t>
      </w:r>
      <w:r w:rsidRPr="00031C41">
        <w:t>як</w:t>
      </w:r>
      <w:r w:rsidRPr="00031C41">
        <w:rPr>
          <w:spacing w:val="1"/>
        </w:rPr>
        <w:t xml:space="preserve"> </w:t>
      </w:r>
      <w:r w:rsidRPr="00031C41">
        <w:t>науку</w:t>
      </w:r>
      <w:r w:rsidRPr="00031C41">
        <w:rPr>
          <w:spacing w:val="1"/>
        </w:rPr>
        <w:t xml:space="preserve"> </w:t>
      </w:r>
      <w:r w:rsidRPr="00031C41">
        <w:t>та</w:t>
      </w:r>
      <w:r w:rsidRPr="00031C41">
        <w:rPr>
          <w:spacing w:val="1"/>
        </w:rPr>
        <w:t xml:space="preserve"> </w:t>
      </w:r>
      <w:r w:rsidRPr="00031C41">
        <w:t>практичних</w:t>
      </w:r>
      <w:r w:rsidRPr="00031C41">
        <w:rPr>
          <w:spacing w:val="1"/>
        </w:rPr>
        <w:t xml:space="preserve"> </w:t>
      </w:r>
      <w:r w:rsidRPr="00031C41">
        <w:t>навичок</w:t>
      </w:r>
      <w:r w:rsidRPr="00031C41">
        <w:rPr>
          <w:spacing w:val="1"/>
        </w:rPr>
        <w:t xml:space="preserve"> </w:t>
      </w:r>
      <w:r w:rsidRPr="00031C41">
        <w:t>використання маркетингового підходу, інструментарію, методів і рішень для забезпечення</w:t>
      </w:r>
      <w:r w:rsidRPr="00031C41">
        <w:rPr>
          <w:spacing w:val="1"/>
        </w:rPr>
        <w:t xml:space="preserve"> </w:t>
      </w:r>
      <w:r w:rsidRPr="00031C41">
        <w:t>успіху</w:t>
      </w:r>
      <w:r w:rsidRPr="00031C41">
        <w:rPr>
          <w:spacing w:val="1"/>
        </w:rPr>
        <w:t xml:space="preserve"> </w:t>
      </w:r>
      <w:r w:rsidRPr="00031C41">
        <w:t>підприємства</w:t>
      </w:r>
      <w:r w:rsidRPr="00031C41">
        <w:rPr>
          <w:spacing w:val="1"/>
        </w:rPr>
        <w:t xml:space="preserve"> </w:t>
      </w:r>
      <w:r w:rsidRPr="00031C41">
        <w:t>на</w:t>
      </w:r>
      <w:r w:rsidRPr="00031C41">
        <w:rPr>
          <w:spacing w:val="1"/>
        </w:rPr>
        <w:t xml:space="preserve"> </w:t>
      </w:r>
      <w:r w:rsidRPr="00031C41">
        <w:t>цільовому</w:t>
      </w:r>
      <w:r w:rsidRPr="00031C41">
        <w:rPr>
          <w:spacing w:val="1"/>
        </w:rPr>
        <w:t xml:space="preserve"> </w:t>
      </w:r>
      <w:r w:rsidRPr="00031C41">
        <w:t>ринку.</w:t>
      </w:r>
      <w:r w:rsidRPr="00031C41">
        <w:rPr>
          <w:spacing w:val="1"/>
        </w:rPr>
        <w:t xml:space="preserve"> </w:t>
      </w:r>
      <w:r w:rsidRPr="00031C41">
        <w:t>Вивчення</w:t>
      </w:r>
      <w:r w:rsidRPr="00031C41">
        <w:rPr>
          <w:spacing w:val="1"/>
        </w:rPr>
        <w:t xml:space="preserve"> </w:t>
      </w:r>
      <w:r w:rsidRPr="00031C41">
        <w:t>навчальної</w:t>
      </w:r>
      <w:r w:rsidRPr="00031C41">
        <w:rPr>
          <w:spacing w:val="1"/>
        </w:rPr>
        <w:t xml:space="preserve"> </w:t>
      </w:r>
      <w:r w:rsidRPr="00031C41">
        <w:t>дисципліни</w:t>
      </w:r>
      <w:r w:rsidRPr="00031C41">
        <w:rPr>
          <w:spacing w:val="1"/>
        </w:rPr>
        <w:t xml:space="preserve"> </w:t>
      </w:r>
      <w:r w:rsidRPr="00031C41">
        <w:t>передбачає:</w:t>
      </w:r>
      <w:r w:rsidRPr="00031C41">
        <w:rPr>
          <w:spacing w:val="1"/>
        </w:rPr>
        <w:t xml:space="preserve"> </w:t>
      </w:r>
      <w:r w:rsidRPr="00031C41">
        <w:t>з’ясування</w:t>
      </w:r>
      <w:r w:rsidRPr="00031C41">
        <w:rPr>
          <w:spacing w:val="1"/>
        </w:rPr>
        <w:t xml:space="preserve"> </w:t>
      </w:r>
      <w:r w:rsidRPr="00031C41">
        <w:t>ролі</w:t>
      </w:r>
      <w:r w:rsidRPr="00031C41">
        <w:rPr>
          <w:spacing w:val="1"/>
        </w:rPr>
        <w:t xml:space="preserve"> </w:t>
      </w:r>
      <w:r w:rsidRPr="00031C41">
        <w:t>маркетингу</w:t>
      </w:r>
      <w:r w:rsidRPr="00031C41">
        <w:rPr>
          <w:spacing w:val="1"/>
        </w:rPr>
        <w:t xml:space="preserve"> </w:t>
      </w:r>
      <w:r w:rsidRPr="00031C41">
        <w:t>в</w:t>
      </w:r>
      <w:r w:rsidRPr="00031C41">
        <w:rPr>
          <w:spacing w:val="1"/>
        </w:rPr>
        <w:t xml:space="preserve"> </w:t>
      </w:r>
      <w:r w:rsidRPr="00031C41">
        <w:t>системі</w:t>
      </w:r>
      <w:r w:rsidRPr="00031C41">
        <w:rPr>
          <w:spacing w:val="1"/>
        </w:rPr>
        <w:t xml:space="preserve"> </w:t>
      </w:r>
      <w:r w:rsidRPr="00031C41">
        <w:t>управління</w:t>
      </w:r>
      <w:r w:rsidRPr="00031C41">
        <w:rPr>
          <w:spacing w:val="1"/>
        </w:rPr>
        <w:t xml:space="preserve"> </w:t>
      </w:r>
      <w:r w:rsidRPr="00031C41">
        <w:t>підприємством;</w:t>
      </w:r>
      <w:r w:rsidRPr="00031C41">
        <w:rPr>
          <w:spacing w:val="1"/>
        </w:rPr>
        <w:t xml:space="preserve"> </w:t>
      </w:r>
      <w:r w:rsidRPr="00031C41">
        <w:t>засвоєння</w:t>
      </w:r>
      <w:r w:rsidRPr="00031C41">
        <w:rPr>
          <w:spacing w:val="1"/>
        </w:rPr>
        <w:t xml:space="preserve"> </w:t>
      </w:r>
      <w:r w:rsidRPr="00031C41">
        <w:t>теоретичних</w:t>
      </w:r>
      <w:r w:rsidRPr="00031C41">
        <w:rPr>
          <w:spacing w:val="1"/>
        </w:rPr>
        <w:t xml:space="preserve"> </w:t>
      </w:r>
      <w:r w:rsidRPr="00031C41">
        <w:t>основ дисципліни (понятійного апарату, концепцій, моделей); опанування методологічного</w:t>
      </w:r>
      <w:r w:rsidRPr="00031C41">
        <w:rPr>
          <w:spacing w:val="1"/>
        </w:rPr>
        <w:t xml:space="preserve"> </w:t>
      </w:r>
      <w:r w:rsidRPr="00031C41">
        <w:t>апарату</w:t>
      </w:r>
      <w:r w:rsidRPr="00031C41">
        <w:rPr>
          <w:spacing w:val="1"/>
        </w:rPr>
        <w:t xml:space="preserve"> </w:t>
      </w:r>
      <w:r w:rsidRPr="00031C41">
        <w:t>маркетингового</w:t>
      </w:r>
      <w:r w:rsidRPr="00031C41">
        <w:rPr>
          <w:spacing w:val="1"/>
        </w:rPr>
        <w:t xml:space="preserve"> </w:t>
      </w:r>
      <w:r w:rsidRPr="00031C41">
        <w:t>аналізу,</w:t>
      </w:r>
      <w:r w:rsidRPr="00031C41">
        <w:rPr>
          <w:spacing w:val="1"/>
        </w:rPr>
        <w:t xml:space="preserve"> </w:t>
      </w:r>
      <w:r w:rsidRPr="00031C41">
        <w:t>планування</w:t>
      </w:r>
      <w:r w:rsidRPr="00031C41">
        <w:rPr>
          <w:spacing w:val="1"/>
        </w:rPr>
        <w:t xml:space="preserve"> </w:t>
      </w:r>
      <w:r w:rsidRPr="00031C41">
        <w:t>та</w:t>
      </w:r>
      <w:r w:rsidRPr="00031C41">
        <w:rPr>
          <w:spacing w:val="1"/>
        </w:rPr>
        <w:t xml:space="preserve"> </w:t>
      </w:r>
      <w:r w:rsidRPr="00031C41">
        <w:t>організації</w:t>
      </w:r>
      <w:r w:rsidRPr="00031C41">
        <w:rPr>
          <w:spacing w:val="1"/>
        </w:rPr>
        <w:t xml:space="preserve"> </w:t>
      </w:r>
      <w:r w:rsidRPr="00031C41">
        <w:t>маркетингової</w:t>
      </w:r>
      <w:r w:rsidRPr="00031C41">
        <w:rPr>
          <w:spacing w:val="1"/>
        </w:rPr>
        <w:t xml:space="preserve"> </w:t>
      </w:r>
      <w:r w:rsidRPr="00031C41">
        <w:t>діяльності;</w:t>
      </w:r>
      <w:r w:rsidRPr="00031C41">
        <w:rPr>
          <w:spacing w:val="1"/>
        </w:rPr>
        <w:t xml:space="preserve"> </w:t>
      </w:r>
      <w:r w:rsidRPr="00031C41">
        <w:t>формування</w:t>
      </w:r>
      <w:r w:rsidRPr="00031C41">
        <w:rPr>
          <w:spacing w:val="1"/>
        </w:rPr>
        <w:t xml:space="preserve"> </w:t>
      </w:r>
      <w:r w:rsidRPr="00031C41">
        <w:t>розуміння</w:t>
      </w:r>
      <w:r w:rsidRPr="00031C41">
        <w:rPr>
          <w:spacing w:val="1"/>
        </w:rPr>
        <w:t xml:space="preserve"> </w:t>
      </w:r>
      <w:r w:rsidRPr="00031C41">
        <w:t>та</w:t>
      </w:r>
      <w:r w:rsidRPr="00031C41">
        <w:rPr>
          <w:spacing w:val="1"/>
        </w:rPr>
        <w:t xml:space="preserve"> </w:t>
      </w:r>
      <w:r w:rsidRPr="00031C41">
        <w:t>навичок</w:t>
      </w:r>
      <w:r w:rsidRPr="00031C41">
        <w:rPr>
          <w:spacing w:val="1"/>
        </w:rPr>
        <w:t xml:space="preserve"> </w:t>
      </w:r>
      <w:r w:rsidRPr="00031C41">
        <w:t>використання</w:t>
      </w:r>
      <w:r w:rsidRPr="00031C41">
        <w:rPr>
          <w:spacing w:val="1"/>
        </w:rPr>
        <w:t xml:space="preserve"> </w:t>
      </w:r>
      <w:r w:rsidRPr="00031C41">
        <w:t>маркетингового</w:t>
      </w:r>
      <w:r w:rsidRPr="00031C41">
        <w:rPr>
          <w:spacing w:val="1"/>
        </w:rPr>
        <w:t xml:space="preserve"> </w:t>
      </w:r>
      <w:r w:rsidRPr="00031C41">
        <w:t>інструментарію</w:t>
      </w:r>
      <w:r w:rsidRPr="00031C41">
        <w:rPr>
          <w:spacing w:val="1"/>
        </w:rPr>
        <w:t xml:space="preserve"> </w:t>
      </w:r>
      <w:r w:rsidRPr="00031C41">
        <w:t>для</w:t>
      </w:r>
      <w:r w:rsidRPr="00031C41">
        <w:rPr>
          <w:spacing w:val="1"/>
        </w:rPr>
        <w:t xml:space="preserve"> </w:t>
      </w:r>
      <w:r w:rsidRPr="00031C41">
        <w:t>ефективного прийняття рішень і забезпечення успішного функціонування підприємства на</w:t>
      </w:r>
      <w:r w:rsidRPr="00031C41">
        <w:rPr>
          <w:spacing w:val="1"/>
        </w:rPr>
        <w:t xml:space="preserve"> </w:t>
      </w:r>
      <w:r w:rsidRPr="00031C41">
        <w:t>ринку.</w:t>
      </w:r>
    </w:p>
    <w:p w:rsidR="00031C41" w:rsidRPr="00031C41" w:rsidRDefault="00031C41" w:rsidP="00031C41">
      <w:pPr>
        <w:pStyle w:val="a3"/>
        <w:spacing w:before="1"/>
        <w:ind w:left="318" w:right="299" w:firstLine="708"/>
        <w:jc w:val="both"/>
      </w:pPr>
      <w:r w:rsidRPr="00031C41">
        <w:rPr>
          <w:b/>
        </w:rPr>
        <w:t>Міждисциплінарні</w:t>
      </w:r>
      <w:r w:rsidRPr="00031C41">
        <w:rPr>
          <w:b/>
          <w:spacing w:val="1"/>
        </w:rPr>
        <w:t xml:space="preserve"> </w:t>
      </w:r>
      <w:r w:rsidRPr="00031C41">
        <w:rPr>
          <w:b/>
        </w:rPr>
        <w:t>зв’язки.</w:t>
      </w:r>
      <w:r w:rsidRPr="00031C41">
        <w:rPr>
          <w:b/>
          <w:spacing w:val="1"/>
        </w:rPr>
        <w:t xml:space="preserve"> </w:t>
      </w:r>
      <w:r w:rsidRPr="00031C41">
        <w:t>Навчальна</w:t>
      </w:r>
      <w:r w:rsidRPr="00031C41">
        <w:rPr>
          <w:spacing w:val="1"/>
        </w:rPr>
        <w:t xml:space="preserve"> </w:t>
      </w:r>
      <w:r w:rsidRPr="00031C41">
        <w:t>дисципліна</w:t>
      </w:r>
      <w:r w:rsidRPr="00031C41">
        <w:rPr>
          <w:spacing w:val="1"/>
        </w:rPr>
        <w:t xml:space="preserve"> </w:t>
      </w:r>
      <w:r w:rsidRPr="00031C41">
        <w:t>«Маркетинг»</w:t>
      </w:r>
      <w:r w:rsidRPr="00031C41">
        <w:rPr>
          <w:spacing w:val="1"/>
        </w:rPr>
        <w:t xml:space="preserve"> </w:t>
      </w:r>
      <w:r w:rsidRPr="00031C41">
        <w:t>тісно</w:t>
      </w:r>
      <w:r w:rsidRPr="00031C41">
        <w:rPr>
          <w:spacing w:val="1"/>
        </w:rPr>
        <w:t xml:space="preserve"> </w:t>
      </w:r>
      <w:r w:rsidRPr="00031C41">
        <w:t>пов'язана</w:t>
      </w:r>
      <w:r w:rsidRPr="00031C41">
        <w:rPr>
          <w:spacing w:val="1"/>
        </w:rPr>
        <w:t xml:space="preserve"> </w:t>
      </w:r>
      <w:r w:rsidRPr="00031C41">
        <w:t>з</w:t>
      </w:r>
      <w:r w:rsidRPr="00031C41">
        <w:rPr>
          <w:spacing w:val="-57"/>
        </w:rPr>
        <w:t xml:space="preserve"> </w:t>
      </w:r>
      <w:r w:rsidRPr="00031C41">
        <w:t>такими</w:t>
      </w:r>
      <w:r w:rsidRPr="00031C41">
        <w:rPr>
          <w:spacing w:val="11"/>
        </w:rPr>
        <w:t xml:space="preserve"> </w:t>
      </w:r>
      <w:r w:rsidRPr="00031C41">
        <w:t>навчальними</w:t>
      </w:r>
      <w:r w:rsidRPr="00031C41">
        <w:rPr>
          <w:spacing w:val="13"/>
        </w:rPr>
        <w:t xml:space="preserve"> </w:t>
      </w:r>
      <w:r w:rsidRPr="00031C41">
        <w:t>дисциплінами,</w:t>
      </w:r>
      <w:r w:rsidRPr="00031C41">
        <w:rPr>
          <w:spacing w:val="12"/>
        </w:rPr>
        <w:t xml:space="preserve"> </w:t>
      </w:r>
      <w:r w:rsidRPr="00031C41">
        <w:t>як</w:t>
      </w:r>
      <w:r w:rsidRPr="00031C41">
        <w:rPr>
          <w:spacing w:val="13"/>
        </w:rPr>
        <w:t xml:space="preserve"> </w:t>
      </w:r>
      <w:r w:rsidRPr="00031C41">
        <w:t>«Мікроекономіка»,</w:t>
      </w:r>
      <w:r w:rsidRPr="00031C41">
        <w:rPr>
          <w:spacing w:val="12"/>
        </w:rPr>
        <w:t xml:space="preserve"> </w:t>
      </w:r>
      <w:r w:rsidRPr="00031C41">
        <w:t>«Макроекономіка»,</w:t>
      </w:r>
    </w:p>
    <w:p w:rsidR="00031C41" w:rsidRPr="00031C41" w:rsidRDefault="00031C41" w:rsidP="00031C41">
      <w:pPr>
        <w:pStyle w:val="a3"/>
        <w:ind w:left="318"/>
        <w:jc w:val="both"/>
      </w:pPr>
      <w:r w:rsidRPr="00031C41">
        <w:t>«Менеджмент»,</w:t>
      </w:r>
      <w:r w:rsidRPr="00031C41">
        <w:rPr>
          <w:spacing w:val="-2"/>
        </w:rPr>
        <w:t xml:space="preserve"> </w:t>
      </w:r>
      <w:r w:rsidRPr="00031C41">
        <w:t>«Соціологія»</w:t>
      </w:r>
      <w:r w:rsidRPr="00031C41">
        <w:rPr>
          <w:spacing w:val="-2"/>
        </w:rPr>
        <w:t xml:space="preserve"> </w:t>
      </w:r>
      <w:r w:rsidRPr="00031C41">
        <w:t>та</w:t>
      </w:r>
      <w:r w:rsidRPr="00031C41">
        <w:rPr>
          <w:spacing w:val="-6"/>
        </w:rPr>
        <w:t xml:space="preserve"> </w:t>
      </w:r>
      <w:r w:rsidRPr="00031C41">
        <w:t>іншими.</w:t>
      </w:r>
    </w:p>
    <w:p w:rsidR="00031C41" w:rsidRPr="00031C41" w:rsidRDefault="00031C41" w:rsidP="00031C41">
      <w:pPr>
        <w:pStyle w:val="a3"/>
        <w:ind w:left="318" w:right="300" w:firstLine="720"/>
        <w:jc w:val="both"/>
      </w:pPr>
      <w:r w:rsidRPr="00031C41">
        <w:rPr>
          <w:b/>
        </w:rPr>
        <w:t>Мета</w:t>
      </w:r>
      <w:r w:rsidRPr="00031C41">
        <w:rPr>
          <w:b/>
          <w:spacing w:val="1"/>
        </w:rPr>
        <w:t xml:space="preserve"> </w:t>
      </w:r>
      <w:r w:rsidRPr="00031C41">
        <w:rPr>
          <w:b/>
        </w:rPr>
        <w:t>дисципліни</w:t>
      </w:r>
      <w:r w:rsidRPr="00031C41">
        <w:rPr>
          <w:b/>
          <w:spacing w:val="1"/>
        </w:rPr>
        <w:t xml:space="preserve"> </w:t>
      </w:r>
      <w:r w:rsidRPr="00031C41">
        <w:rPr>
          <w:b/>
        </w:rPr>
        <w:t>-</w:t>
      </w:r>
      <w:r w:rsidRPr="00031C41">
        <w:rPr>
          <w:b/>
          <w:spacing w:val="1"/>
        </w:rPr>
        <w:t xml:space="preserve"> </w:t>
      </w:r>
      <w:r w:rsidRPr="00031C41">
        <w:t>формування</w:t>
      </w:r>
      <w:r w:rsidRPr="00031C41">
        <w:rPr>
          <w:spacing w:val="1"/>
        </w:rPr>
        <w:t xml:space="preserve"> </w:t>
      </w:r>
      <w:r w:rsidRPr="00031C41">
        <w:t>у</w:t>
      </w:r>
      <w:r w:rsidRPr="00031C41">
        <w:rPr>
          <w:spacing w:val="1"/>
        </w:rPr>
        <w:t xml:space="preserve"> </w:t>
      </w:r>
      <w:r w:rsidRPr="00031C41">
        <w:t>студентів</w:t>
      </w:r>
      <w:r w:rsidRPr="00031C41">
        <w:rPr>
          <w:spacing w:val="1"/>
        </w:rPr>
        <w:t xml:space="preserve"> </w:t>
      </w:r>
      <w:r w:rsidRPr="00031C41">
        <w:t>системи</w:t>
      </w:r>
      <w:r w:rsidRPr="00031C41">
        <w:rPr>
          <w:spacing w:val="1"/>
        </w:rPr>
        <w:t xml:space="preserve"> </w:t>
      </w:r>
      <w:r w:rsidRPr="00031C41">
        <w:t>теоретичних</w:t>
      </w:r>
      <w:r w:rsidRPr="00031C41">
        <w:rPr>
          <w:spacing w:val="1"/>
        </w:rPr>
        <w:t xml:space="preserve"> </w:t>
      </w:r>
      <w:r w:rsidRPr="00031C41">
        <w:t>знань</w:t>
      </w:r>
      <w:r w:rsidRPr="00031C41">
        <w:rPr>
          <w:spacing w:val="61"/>
        </w:rPr>
        <w:t xml:space="preserve"> </w:t>
      </w:r>
      <w:r w:rsidRPr="00031C41">
        <w:t>про</w:t>
      </w:r>
      <w:r w:rsidRPr="00031C41">
        <w:rPr>
          <w:spacing w:val="-57"/>
        </w:rPr>
        <w:t xml:space="preserve"> </w:t>
      </w:r>
      <w:r w:rsidRPr="00031C41">
        <w:t>маркетинг</w:t>
      </w:r>
      <w:r w:rsidRPr="00031C41">
        <w:rPr>
          <w:spacing w:val="1"/>
        </w:rPr>
        <w:t xml:space="preserve"> </w:t>
      </w:r>
      <w:r w:rsidRPr="00031C41">
        <w:t>як</w:t>
      </w:r>
      <w:r w:rsidRPr="00031C41">
        <w:rPr>
          <w:spacing w:val="1"/>
        </w:rPr>
        <w:t xml:space="preserve"> </w:t>
      </w:r>
      <w:r w:rsidRPr="00031C41">
        <w:t>науку</w:t>
      </w:r>
      <w:r w:rsidRPr="00031C41">
        <w:rPr>
          <w:spacing w:val="1"/>
        </w:rPr>
        <w:t xml:space="preserve"> </w:t>
      </w:r>
      <w:r w:rsidRPr="00031C41">
        <w:t>та</w:t>
      </w:r>
      <w:r w:rsidRPr="00031C41">
        <w:rPr>
          <w:spacing w:val="1"/>
        </w:rPr>
        <w:t xml:space="preserve"> </w:t>
      </w:r>
      <w:r w:rsidRPr="00031C41">
        <w:t>практичних</w:t>
      </w:r>
      <w:r w:rsidRPr="00031C41">
        <w:rPr>
          <w:spacing w:val="1"/>
        </w:rPr>
        <w:t xml:space="preserve"> </w:t>
      </w:r>
      <w:r w:rsidRPr="00031C41">
        <w:t>навичок</w:t>
      </w:r>
      <w:r w:rsidRPr="00031C41">
        <w:rPr>
          <w:spacing w:val="1"/>
        </w:rPr>
        <w:t xml:space="preserve"> </w:t>
      </w:r>
      <w:r w:rsidRPr="00031C41">
        <w:t>використання</w:t>
      </w:r>
      <w:r w:rsidRPr="00031C41">
        <w:rPr>
          <w:spacing w:val="1"/>
        </w:rPr>
        <w:t xml:space="preserve"> </w:t>
      </w:r>
      <w:r w:rsidRPr="00031C41">
        <w:t>маркетингового</w:t>
      </w:r>
      <w:r w:rsidRPr="00031C41">
        <w:rPr>
          <w:spacing w:val="1"/>
        </w:rPr>
        <w:t xml:space="preserve"> </w:t>
      </w:r>
      <w:r w:rsidRPr="00031C41">
        <w:t>підходу,</w:t>
      </w:r>
      <w:r w:rsidRPr="00031C41">
        <w:rPr>
          <w:spacing w:val="1"/>
        </w:rPr>
        <w:t xml:space="preserve"> </w:t>
      </w:r>
      <w:r w:rsidRPr="00031C41">
        <w:t>інструментарію,</w:t>
      </w:r>
      <w:r w:rsidRPr="00031C41">
        <w:rPr>
          <w:spacing w:val="-2"/>
        </w:rPr>
        <w:t xml:space="preserve"> </w:t>
      </w:r>
      <w:r w:rsidRPr="00031C41">
        <w:t>методів</w:t>
      </w:r>
      <w:r w:rsidRPr="00031C41">
        <w:rPr>
          <w:spacing w:val="-2"/>
        </w:rPr>
        <w:t xml:space="preserve"> </w:t>
      </w:r>
      <w:r w:rsidRPr="00031C41">
        <w:t>і</w:t>
      </w:r>
      <w:r w:rsidRPr="00031C41">
        <w:rPr>
          <w:spacing w:val="-2"/>
        </w:rPr>
        <w:t xml:space="preserve"> </w:t>
      </w:r>
      <w:r w:rsidRPr="00031C41">
        <w:t>рішень</w:t>
      </w:r>
      <w:r w:rsidRPr="00031C41">
        <w:rPr>
          <w:spacing w:val="-3"/>
        </w:rPr>
        <w:t xml:space="preserve"> </w:t>
      </w:r>
      <w:r w:rsidRPr="00031C41">
        <w:t>для</w:t>
      </w:r>
      <w:r w:rsidRPr="00031C41">
        <w:rPr>
          <w:spacing w:val="-2"/>
        </w:rPr>
        <w:t xml:space="preserve"> </w:t>
      </w:r>
      <w:r w:rsidRPr="00031C41">
        <w:t>забезпечення</w:t>
      </w:r>
      <w:r w:rsidRPr="00031C41">
        <w:rPr>
          <w:spacing w:val="-1"/>
        </w:rPr>
        <w:t xml:space="preserve"> </w:t>
      </w:r>
      <w:r w:rsidRPr="00031C41">
        <w:t>успіху</w:t>
      </w:r>
      <w:r w:rsidRPr="00031C41">
        <w:rPr>
          <w:spacing w:val="-2"/>
        </w:rPr>
        <w:t xml:space="preserve"> </w:t>
      </w:r>
      <w:r w:rsidRPr="00031C41">
        <w:t>підприємства на</w:t>
      </w:r>
      <w:r w:rsidRPr="00031C41">
        <w:rPr>
          <w:spacing w:val="-2"/>
        </w:rPr>
        <w:t xml:space="preserve"> </w:t>
      </w:r>
      <w:r w:rsidRPr="00031C41">
        <w:t>цільовому</w:t>
      </w:r>
      <w:r w:rsidRPr="00031C41">
        <w:rPr>
          <w:spacing w:val="-2"/>
        </w:rPr>
        <w:t xml:space="preserve"> </w:t>
      </w:r>
      <w:r w:rsidRPr="00031C41">
        <w:t>ринку.</w:t>
      </w:r>
    </w:p>
    <w:p w:rsidR="00031C41" w:rsidRPr="00031C41" w:rsidRDefault="00031C41" w:rsidP="00031C41">
      <w:pPr>
        <w:ind w:left="318" w:right="299" w:firstLine="720"/>
        <w:jc w:val="both"/>
        <w:rPr>
          <w:sz w:val="28"/>
          <w:szCs w:val="28"/>
        </w:rPr>
      </w:pPr>
      <w:r w:rsidRPr="00031C41">
        <w:rPr>
          <w:b/>
          <w:sz w:val="28"/>
          <w:szCs w:val="28"/>
        </w:rPr>
        <w:t>Завдання</w:t>
      </w:r>
      <w:r w:rsidRPr="00031C41">
        <w:rPr>
          <w:b/>
          <w:spacing w:val="1"/>
          <w:sz w:val="28"/>
          <w:szCs w:val="28"/>
        </w:rPr>
        <w:t xml:space="preserve"> </w:t>
      </w:r>
      <w:r w:rsidRPr="00031C41">
        <w:rPr>
          <w:b/>
          <w:sz w:val="28"/>
          <w:szCs w:val="28"/>
        </w:rPr>
        <w:t>(навчальні</w:t>
      </w:r>
      <w:r w:rsidRPr="00031C41">
        <w:rPr>
          <w:b/>
          <w:spacing w:val="1"/>
          <w:sz w:val="28"/>
          <w:szCs w:val="28"/>
        </w:rPr>
        <w:t xml:space="preserve"> </w:t>
      </w:r>
      <w:r w:rsidRPr="00031C41">
        <w:rPr>
          <w:b/>
          <w:sz w:val="28"/>
          <w:szCs w:val="28"/>
        </w:rPr>
        <w:t>цілі)</w:t>
      </w:r>
      <w:r w:rsidRPr="00031C41">
        <w:rPr>
          <w:b/>
          <w:spacing w:val="1"/>
          <w:sz w:val="28"/>
          <w:szCs w:val="28"/>
        </w:rPr>
        <w:t xml:space="preserve"> </w:t>
      </w:r>
      <w:r w:rsidRPr="00031C41">
        <w:rPr>
          <w:b/>
          <w:sz w:val="28"/>
          <w:szCs w:val="28"/>
        </w:rPr>
        <w:t>дисципліни.</w:t>
      </w:r>
      <w:r w:rsidRPr="00031C41">
        <w:rPr>
          <w:b/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Навчальна</w:t>
      </w:r>
      <w:r w:rsidRPr="00031C41">
        <w:rPr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дисципліна</w:t>
      </w:r>
      <w:r w:rsidRPr="00031C41">
        <w:rPr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спрямована</w:t>
      </w:r>
      <w:r w:rsidRPr="00031C41">
        <w:rPr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на</w:t>
      </w:r>
      <w:r w:rsidRPr="00031C41">
        <w:rPr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досягнення</w:t>
      </w:r>
      <w:r w:rsidRPr="00031C41">
        <w:rPr>
          <w:spacing w:val="-4"/>
          <w:sz w:val="28"/>
          <w:szCs w:val="28"/>
        </w:rPr>
        <w:t xml:space="preserve"> </w:t>
      </w:r>
      <w:r w:rsidRPr="00031C41">
        <w:rPr>
          <w:sz w:val="28"/>
          <w:szCs w:val="28"/>
        </w:rPr>
        <w:t>таких компетентностей</w:t>
      </w:r>
      <w:r w:rsidRPr="00031C41">
        <w:rPr>
          <w:spacing w:val="1"/>
          <w:sz w:val="28"/>
          <w:szCs w:val="28"/>
        </w:rPr>
        <w:t xml:space="preserve"> </w:t>
      </w:r>
      <w:r w:rsidRPr="00031C41">
        <w:rPr>
          <w:sz w:val="28"/>
          <w:szCs w:val="28"/>
        </w:rPr>
        <w:t>здобувачів:</w:t>
      </w:r>
    </w:p>
    <w:p w:rsidR="00031C41" w:rsidRPr="00031C41" w:rsidRDefault="00031C41" w:rsidP="00031C41">
      <w:pPr>
        <w:pStyle w:val="a5"/>
        <w:numPr>
          <w:ilvl w:val="2"/>
          <w:numId w:val="3"/>
        </w:numPr>
        <w:tabs>
          <w:tab w:val="left" w:pos="1279"/>
        </w:tabs>
        <w:ind w:right="0" w:hanging="241"/>
        <w:rPr>
          <w:sz w:val="28"/>
          <w:szCs w:val="28"/>
        </w:rPr>
      </w:pPr>
      <w:r w:rsidRPr="00031C41">
        <w:rPr>
          <w:sz w:val="28"/>
          <w:szCs w:val="28"/>
        </w:rPr>
        <w:t>Знання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теоретичних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основ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маркетингу.</w:t>
      </w:r>
    </w:p>
    <w:p w:rsidR="00031C41" w:rsidRPr="00031C41" w:rsidRDefault="00031C41" w:rsidP="00031C41">
      <w:pPr>
        <w:pStyle w:val="a5"/>
        <w:numPr>
          <w:ilvl w:val="2"/>
          <w:numId w:val="3"/>
        </w:numPr>
        <w:tabs>
          <w:tab w:val="left" w:pos="1279"/>
        </w:tabs>
        <w:ind w:left="323" w:right="298" w:firstLine="715"/>
        <w:rPr>
          <w:sz w:val="28"/>
          <w:szCs w:val="28"/>
        </w:rPr>
      </w:pPr>
      <w:r w:rsidRPr="00031C41">
        <w:rPr>
          <w:sz w:val="28"/>
          <w:szCs w:val="28"/>
        </w:rPr>
        <w:t>Розуміння</w:t>
      </w:r>
      <w:r w:rsidRPr="00031C41">
        <w:rPr>
          <w:spacing w:val="7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маркетингових</w:t>
      </w:r>
      <w:r w:rsidRPr="00031C41">
        <w:rPr>
          <w:spacing w:val="7"/>
          <w:sz w:val="28"/>
          <w:szCs w:val="28"/>
        </w:rPr>
        <w:t xml:space="preserve"> </w:t>
      </w:r>
      <w:r w:rsidRPr="00031C41">
        <w:rPr>
          <w:sz w:val="28"/>
          <w:szCs w:val="28"/>
        </w:rPr>
        <w:t>аспектів</w:t>
      </w:r>
      <w:r w:rsidRPr="00031C41">
        <w:rPr>
          <w:spacing w:val="9"/>
          <w:sz w:val="28"/>
          <w:szCs w:val="28"/>
        </w:rPr>
        <w:t xml:space="preserve"> </w:t>
      </w:r>
      <w:r w:rsidRPr="00031C41">
        <w:rPr>
          <w:sz w:val="28"/>
          <w:szCs w:val="28"/>
        </w:rPr>
        <w:t>управління</w:t>
      </w:r>
      <w:r w:rsidRPr="00031C41">
        <w:rPr>
          <w:spacing w:val="9"/>
          <w:sz w:val="28"/>
          <w:szCs w:val="28"/>
        </w:rPr>
        <w:t xml:space="preserve"> </w:t>
      </w:r>
      <w:r w:rsidRPr="00031C41">
        <w:rPr>
          <w:sz w:val="28"/>
          <w:szCs w:val="28"/>
        </w:rPr>
        <w:t>підприємством,</w:t>
      </w:r>
      <w:r w:rsidRPr="00031C41">
        <w:rPr>
          <w:spacing w:val="10"/>
          <w:sz w:val="28"/>
          <w:szCs w:val="28"/>
        </w:rPr>
        <w:t xml:space="preserve"> </w:t>
      </w:r>
      <w:r w:rsidRPr="00031C41">
        <w:rPr>
          <w:sz w:val="28"/>
          <w:szCs w:val="28"/>
        </w:rPr>
        <w:t>процесів</w:t>
      </w:r>
      <w:r w:rsidRPr="00031C41">
        <w:rPr>
          <w:spacing w:val="9"/>
          <w:sz w:val="28"/>
          <w:szCs w:val="28"/>
        </w:rPr>
        <w:t xml:space="preserve"> </w:t>
      </w:r>
      <w:r w:rsidRPr="00031C41">
        <w:rPr>
          <w:sz w:val="28"/>
          <w:szCs w:val="28"/>
        </w:rPr>
        <w:t>планування</w:t>
      </w:r>
      <w:r w:rsidRPr="00031C41">
        <w:rPr>
          <w:spacing w:val="-57"/>
          <w:sz w:val="28"/>
          <w:szCs w:val="28"/>
        </w:rPr>
        <w:t xml:space="preserve"> </w:t>
      </w:r>
      <w:r w:rsidRPr="00031C41">
        <w:rPr>
          <w:sz w:val="28"/>
          <w:szCs w:val="28"/>
        </w:rPr>
        <w:t>і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проведення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маркетингових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досліджень, розробки маркетингової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стратегії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і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тактики.</w:t>
      </w:r>
    </w:p>
    <w:p w:rsidR="00031C41" w:rsidRPr="00031C41" w:rsidRDefault="00031C41" w:rsidP="00031C41">
      <w:pPr>
        <w:pStyle w:val="a5"/>
        <w:numPr>
          <w:ilvl w:val="2"/>
          <w:numId w:val="3"/>
        </w:numPr>
        <w:tabs>
          <w:tab w:val="left" w:pos="1279"/>
          <w:tab w:val="left" w:pos="2259"/>
          <w:tab w:val="left" w:pos="4047"/>
          <w:tab w:val="left" w:pos="5689"/>
          <w:tab w:val="left" w:pos="7201"/>
          <w:tab w:val="left" w:pos="8624"/>
        </w:tabs>
        <w:ind w:left="323" w:right="296" w:firstLine="715"/>
        <w:rPr>
          <w:sz w:val="28"/>
          <w:szCs w:val="28"/>
        </w:rPr>
      </w:pPr>
      <w:r w:rsidRPr="00031C41">
        <w:rPr>
          <w:sz w:val="28"/>
          <w:szCs w:val="28"/>
        </w:rPr>
        <w:t>Уміння</w:t>
      </w:r>
      <w:r w:rsidRPr="00031C41">
        <w:rPr>
          <w:sz w:val="28"/>
          <w:szCs w:val="28"/>
        </w:rPr>
        <w:tab/>
        <w:t>інтерпретувати</w:t>
      </w:r>
      <w:r w:rsidRPr="00031C41">
        <w:rPr>
          <w:sz w:val="28"/>
          <w:szCs w:val="28"/>
        </w:rPr>
        <w:tab/>
        <w:t>маркетингову</w:t>
      </w:r>
      <w:r w:rsidRPr="00031C41">
        <w:rPr>
          <w:sz w:val="28"/>
          <w:szCs w:val="28"/>
        </w:rPr>
        <w:tab/>
        <w:t>інформацію,</w:t>
      </w:r>
      <w:r w:rsidRPr="00031C41">
        <w:rPr>
          <w:sz w:val="28"/>
          <w:szCs w:val="28"/>
        </w:rPr>
        <w:tab/>
        <w:t>аналізувати</w:t>
      </w:r>
      <w:r w:rsidRPr="00031C41">
        <w:rPr>
          <w:sz w:val="28"/>
          <w:szCs w:val="28"/>
        </w:rPr>
        <w:tab/>
        <w:t>маркетингові</w:t>
      </w:r>
      <w:r w:rsidRPr="00031C41">
        <w:rPr>
          <w:spacing w:val="-57"/>
          <w:sz w:val="28"/>
          <w:szCs w:val="28"/>
        </w:rPr>
        <w:t xml:space="preserve"> </w:t>
      </w:r>
      <w:r w:rsidRPr="00031C41">
        <w:rPr>
          <w:sz w:val="28"/>
          <w:szCs w:val="28"/>
        </w:rPr>
        <w:t>показники.</w:t>
      </w:r>
    </w:p>
    <w:p w:rsidR="00031C41" w:rsidRPr="00031C41" w:rsidRDefault="00031C41" w:rsidP="00031C41">
      <w:pPr>
        <w:pStyle w:val="a5"/>
        <w:numPr>
          <w:ilvl w:val="2"/>
          <w:numId w:val="3"/>
        </w:numPr>
        <w:tabs>
          <w:tab w:val="left" w:pos="1279"/>
        </w:tabs>
        <w:ind w:right="0" w:hanging="241"/>
        <w:rPr>
          <w:sz w:val="28"/>
          <w:szCs w:val="28"/>
        </w:rPr>
      </w:pPr>
      <w:r w:rsidRPr="00031C41">
        <w:rPr>
          <w:sz w:val="28"/>
          <w:szCs w:val="28"/>
        </w:rPr>
        <w:t>Навички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розробки комплексу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маркетингу,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плану</w:t>
      </w:r>
      <w:r w:rsidRPr="00031C41">
        <w:rPr>
          <w:spacing w:val="-4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маркетингу.</w:t>
      </w:r>
    </w:p>
    <w:p w:rsidR="00031C41" w:rsidRPr="00031C41" w:rsidRDefault="00031C41" w:rsidP="00031C41">
      <w:pPr>
        <w:pStyle w:val="a5"/>
        <w:numPr>
          <w:ilvl w:val="2"/>
          <w:numId w:val="3"/>
        </w:numPr>
        <w:tabs>
          <w:tab w:val="left" w:pos="1279"/>
        </w:tabs>
        <w:ind w:left="323" w:right="303" w:firstLine="715"/>
        <w:rPr>
          <w:sz w:val="28"/>
          <w:szCs w:val="28"/>
        </w:rPr>
      </w:pPr>
      <w:r w:rsidRPr="00031C41">
        <w:rPr>
          <w:sz w:val="28"/>
          <w:szCs w:val="28"/>
        </w:rPr>
        <w:t>Здатність</w:t>
      </w:r>
      <w:r w:rsidRPr="00031C41">
        <w:rPr>
          <w:spacing w:val="42"/>
          <w:sz w:val="28"/>
          <w:szCs w:val="28"/>
        </w:rPr>
        <w:t xml:space="preserve"> </w:t>
      </w:r>
      <w:r w:rsidRPr="00031C41">
        <w:rPr>
          <w:sz w:val="28"/>
          <w:szCs w:val="28"/>
        </w:rPr>
        <w:t>аналізувати</w:t>
      </w:r>
      <w:r w:rsidRPr="00031C41">
        <w:rPr>
          <w:spacing w:val="46"/>
          <w:sz w:val="28"/>
          <w:szCs w:val="28"/>
        </w:rPr>
        <w:t xml:space="preserve"> </w:t>
      </w:r>
      <w:r w:rsidRPr="00031C41">
        <w:rPr>
          <w:sz w:val="28"/>
          <w:szCs w:val="28"/>
        </w:rPr>
        <w:t>товарну,</w:t>
      </w:r>
      <w:r w:rsidRPr="00031C41">
        <w:rPr>
          <w:spacing w:val="45"/>
          <w:sz w:val="28"/>
          <w:szCs w:val="28"/>
        </w:rPr>
        <w:t xml:space="preserve"> </w:t>
      </w:r>
      <w:r w:rsidRPr="00031C41">
        <w:rPr>
          <w:sz w:val="28"/>
          <w:szCs w:val="28"/>
        </w:rPr>
        <w:t>цінову,</w:t>
      </w:r>
      <w:r w:rsidRPr="00031C41">
        <w:rPr>
          <w:spacing w:val="47"/>
          <w:sz w:val="28"/>
          <w:szCs w:val="28"/>
        </w:rPr>
        <w:t xml:space="preserve"> </w:t>
      </w:r>
      <w:r w:rsidRPr="00031C41">
        <w:rPr>
          <w:sz w:val="28"/>
          <w:szCs w:val="28"/>
        </w:rPr>
        <w:t>комунікаційну,</w:t>
      </w:r>
      <w:r w:rsidRPr="00031C41">
        <w:rPr>
          <w:spacing w:val="47"/>
          <w:sz w:val="28"/>
          <w:szCs w:val="28"/>
        </w:rPr>
        <w:t xml:space="preserve"> </w:t>
      </w:r>
      <w:r w:rsidRPr="00031C41">
        <w:rPr>
          <w:sz w:val="28"/>
          <w:szCs w:val="28"/>
        </w:rPr>
        <w:t>збутову</w:t>
      </w:r>
      <w:r w:rsidRPr="00031C41">
        <w:rPr>
          <w:spacing w:val="47"/>
          <w:sz w:val="28"/>
          <w:szCs w:val="28"/>
        </w:rPr>
        <w:t xml:space="preserve"> </w:t>
      </w:r>
      <w:r w:rsidRPr="00031C41">
        <w:rPr>
          <w:sz w:val="28"/>
          <w:szCs w:val="28"/>
        </w:rPr>
        <w:t>політики,</w:t>
      </w:r>
      <w:r w:rsidRPr="00031C41">
        <w:rPr>
          <w:spacing w:val="46"/>
          <w:sz w:val="28"/>
          <w:szCs w:val="28"/>
        </w:rPr>
        <w:t xml:space="preserve"> </w:t>
      </w:r>
      <w:r w:rsidRPr="00031C41">
        <w:rPr>
          <w:sz w:val="28"/>
          <w:szCs w:val="28"/>
        </w:rPr>
        <w:t>процеси</w:t>
      </w:r>
      <w:r w:rsidRPr="00031C41">
        <w:rPr>
          <w:spacing w:val="-57"/>
          <w:sz w:val="28"/>
          <w:szCs w:val="28"/>
        </w:rPr>
        <w:t xml:space="preserve"> </w:t>
      </w:r>
      <w:r w:rsidRPr="00031C41">
        <w:rPr>
          <w:sz w:val="28"/>
          <w:szCs w:val="28"/>
        </w:rPr>
        <w:t>організації</w:t>
      </w:r>
      <w:r w:rsidRPr="00031C41">
        <w:rPr>
          <w:spacing w:val="-3"/>
          <w:sz w:val="28"/>
          <w:szCs w:val="28"/>
        </w:rPr>
        <w:t xml:space="preserve"> </w:t>
      </w:r>
      <w:r w:rsidRPr="00031C41">
        <w:rPr>
          <w:sz w:val="28"/>
          <w:szCs w:val="28"/>
        </w:rPr>
        <w:t>і контролю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маркетингової діяльності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на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підприємстві.</w:t>
      </w:r>
    </w:p>
    <w:p w:rsidR="00031C41" w:rsidRDefault="00031C41" w:rsidP="00031C41">
      <w:pPr>
        <w:pStyle w:val="a3"/>
        <w:spacing w:line="276" w:lineRule="auto"/>
        <w:ind w:left="676" w:right="236" w:firstLine="566"/>
        <w:jc w:val="both"/>
      </w:pPr>
    </w:p>
    <w:p w:rsidR="00031C41" w:rsidRDefault="00031C41" w:rsidP="00031C41">
      <w:pPr>
        <w:pStyle w:val="a3"/>
        <w:spacing w:line="276" w:lineRule="auto"/>
        <w:ind w:left="676" w:right="236" w:firstLine="566"/>
        <w:jc w:val="both"/>
      </w:pPr>
    </w:p>
    <w:p w:rsidR="00031C41" w:rsidRDefault="00031C41" w:rsidP="00031C41">
      <w:pPr>
        <w:pStyle w:val="a3"/>
        <w:spacing w:line="276" w:lineRule="auto"/>
        <w:ind w:left="676" w:right="236" w:firstLine="566"/>
        <w:jc w:val="both"/>
      </w:pPr>
    </w:p>
    <w:p w:rsidR="00031C41" w:rsidRDefault="00031C41" w:rsidP="00031C41">
      <w:pPr>
        <w:tabs>
          <w:tab w:val="left" w:pos="1637"/>
        </w:tabs>
        <w:spacing w:line="342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Зміст дисципліни:</w:t>
      </w:r>
    </w:p>
    <w:p w:rsidR="00031C41" w:rsidRDefault="00031C41" w:rsidP="00031C41">
      <w:pPr>
        <w:tabs>
          <w:tab w:val="left" w:pos="1637"/>
        </w:tabs>
        <w:spacing w:line="342" w:lineRule="exact"/>
        <w:jc w:val="both"/>
        <w:rPr>
          <w:b/>
          <w:sz w:val="28"/>
        </w:rPr>
      </w:pPr>
    </w:p>
    <w:tbl>
      <w:tblPr>
        <w:tblStyle w:val="TableNormal"/>
        <w:tblW w:w="879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4"/>
        <w:gridCol w:w="30"/>
      </w:tblGrid>
      <w:tr w:rsidR="00031C41" w:rsidRPr="00031C41" w:rsidTr="00031C41">
        <w:trPr>
          <w:trHeight w:val="439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36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1.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Сутність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та</w:t>
            </w:r>
            <w:r w:rsidRPr="00031C41">
              <w:rPr>
                <w:spacing w:val="-1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еволюція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концепції маркетингу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41" w:rsidRPr="00031C41" w:rsidRDefault="00031C4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16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34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2.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Система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та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характеристики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сучасного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маркетингу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07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25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3.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Маркетингові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дослідження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27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20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4.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Планування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маркетингової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діяльності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підприємства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20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50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5.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товарна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політика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12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51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6.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цінова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політика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41" w:rsidRPr="00031C41" w:rsidRDefault="00031C4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17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52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7.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політика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розподілу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C41" w:rsidRPr="00031C41" w:rsidRDefault="00031C4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09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34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8.</w:t>
            </w:r>
            <w:r w:rsidRPr="00031C41">
              <w:rPr>
                <w:spacing w:val="-6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політика</w:t>
            </w:r>
            <w:r w:rsidRPr="00031C41">
              <w:rPr>
                <w:spacing w:val="-4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комунікацій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031C41" w:rsidRPr="00031C41" w:rsidTr="00031C41">
        <w:trPr>
          <w:trHeight w:val="415"/>
        </w:trPr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C41" w:rsidRPr="00031C41" w:rsidRDefault="00031C41" w:rsidP="00731DA6">
            <w:pPr>
              <w:pStyle w:val="TableParagraph"/>
              <w:spacing w:before="13" w:line="249" w:lineRule="exact"/>
              <w:ind w:left="98"/>
              <w:rPr>
                <w:sz w:val="28"/>
                <w:szCs w:val="28"/>
              </w:rPr>
            </w:pPr>
            <w:r w:rsidRPr="00031C41">
              <w:rPr>
                <w:sz w:val="28"/>
                <w:szCs w:val="28"/>
              </w:rPr>
              <w:t>9.</w:t>
            </w:r>
            <w:r w:rsidRPr="00031C41">
              <w:rPr>
                <w:spacing w:val="48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Організація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та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контроль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маркетингової</w:t>
            </w:r>
            <w:r w:rsidRPr="00031C41">
              <w:rPr>
                <w:spacing w:val="-1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діяльності</w:t>
            </w:r>
            <w:r w:rsidRPr="00031C41">
              <w:rPr>
                <w:spacing w:val="-5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на</w:t>
            </w:r>
            <w:r w:rsidRPr="00031C41">
              <w:rPr>
                <w:spacing w:val="-2"/>
                <w:sz w:val="28"/>
                <w:szCs w:val="28"/>
              </w:rPr>
              <w:t xml:space="preserve"> </w:t>
            </w:r>
            <w:r w:rsidRPr="00031C41">
              <w:rPr>
                <w:sz w:val="28"/>
                <w:szCs w:val="28"/>
              </w:rPr>
              <w:t>підприємстві</w:t>
            </w: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C41" w:rsidRPr="00031C41" w:rsidRDefault="00031C41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031C41" w:rsidRDefault="00031C41" w:rsidP="00031C41">
      <w:pPr>
        <w:pStyle w:val="a3"/>
        <w:ind w:left="0"/>
      </w:pPr>
    </w:p>
    <w:p w:rsidR="00031C41" w:rsidRDefault="00031C41" w:rsidP="00031C41">
      <w:pPr>
        <w:spacing w:before="1" w:line="319" w:lineRule="exact"/>
        <w:ind w:left="7" w:right="1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ЛІТЕРАТУРА</w:t>
      </w:r>
    </w:p>
    <w:p w:rsidR="00031C41" w:rsidRDefault="00031C41" w:rsidP="00031C41">
      <w:pPr>
        <w:spacing w:before="1" w:line="319" w:lineRule="exact"/>
        <w:ind w:left="7" w:right="17"/>
        <w:jc w:val="center"/>
        <w:rPr>
          <w:b/>
          <w:spacing w:val="-2"/>
          <w:sz w:val="28"/>
        </w:rPr>
      </w:pPr>
    </w:p>
    <w:p w:rsidR="00031C41" w:rsidRPr="00E90DC8" w:rsidRDefault="00031C41" w:rsidP="00E90DC8">
      <w:pPr>
        <w:pStyle w:val="a5"/>
        <w:numPr>
          <w:ilvl w:val="0"/>
          <w:numId w:val="4"/>
        </w:numPr>
        <w:rPr>
          <w:sz w:val="28"/>
          <w:szCs w:val="28"/>
        </w:rPr>
      </w:pPr>
      <w:r w:rsidRPr="00E90DC8">
        <w:rPr>
          <w:sz w:val="28"/>
          <w:szCs w:val="28"/>
        </w:rPr>
        <w:t>Маркетинг:</w:t>
      </w:r>
      <w:r w:rsidRPr="00E90DC8">
        <w:rPr>
          <w:spacing w:val="-3"/>
          <w:sz w:val="28"/>
          <w:szCs w:val="28"/>
        </w:rPr>
        <w:t xml:space="preserve"> </w:t>
      </w:r>
      <w:r w:rsidRPr="00E90DC8">
        <w:rPr>
          <w:sz w:val="28"/>
          <w:szCs w:val="28"/>
        </w:rPr>
        <w:t>Підручник.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/</w:t>
      </w:r>
      <w:r w:rsidRPr="00E90DC8">
        <w:rPr>
          <w:spacing w:val="-2"/>
          <w:sz w:val="28"/>
          <w:szCs w:val="28"/>
        </w:rPr>
        <w:t xml:space="preserve"> </w:t>
      </w:r>
      <w:r w:rsidRPr="00E90DC8">
        <w:rPr>
          <w:sz w:val="28"/>
          <w:szCs w:val="28"/>
        </w:rPr>
        <w:t>за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наук.</w:t>
      </w:r>
      <w:r w:rsidRPr="00E90DC8">
        <w:rPr>
          <w:spacing w:val="-2"/>
          <w:sz w:val="28"/>
          <w:szCs w:val="28"/>
        </w:rPr>
        <w:t xml:space="preserve"> </w:t>
      </w:r>
      <w:r w:rsidRPr="00E90DC8">
        <w:rPr>
          <w:sz w:val="28"/>
          <w:szCs w:val="28"/>
        </w:rPr>
        <w:t>ред.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А.Ф.</w:t>
      </w:r>
      <w:r w:rsidRPr="00E90DC8">
        <w:rPr>
          <w:spacing w:val="-2"/>
          <w:sz w:val="28"/>
          <w:szCs w:val="28"/>
        </w:rPr>
        <w:t xml:space="preserve"> </w:t>
      </w:r>
      <w:r w:rsidRPr="00E90DC8">
        <w:rPr>
          <w:sz w:val="28"/>
          <w:szCs w:val="28"/>
        </w:rPr>
        <w:t>Павленка.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К.: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КНЕУ,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2008.</w:t>
      </w:r>
      <w:r w:rsidRPr="00E90DC8">
        <w:rPr>
          <w:spacing w:val="-2"/>
          <w:sz w:val="28"/>
          <w:szCs w:val="28"/>
        </w:rPr>
        <w:t xml:space="preserve"> </w:t>
      </w:r>
      <w:r w:rsidRPr="00E90DC8">
        <w:rPr>
          <w:sz w:val="28"/>
          <w:szCs w:val="28"/>
        </w:rPr>
        <w:t>596</w:t>
      </w:r>
      <w:r w:rsidRPr="00E90DC8">
        <w:rPr>
          <w:spacing w:val="-1"/>
          <w:sz w:val="28"/>
          <w:szCs w:val="28"/>
        </w:rPr>
        <w:t xml:space="preserve"> </w:t>
      </w:r>
      <w:r w:rsidRPr="00E90DC8">
        <w:rPr>
          <w:sz w:val="28"/>
          <w:szCs w:val="28"/>
        </w:rPr>
        <w:t>с.)</w:t>
      </w:r>
    </w:p>
    <w:p w:rsidR="00031C41" w:rsidRPr="00031C41" w:rsidRDefault="00031C41" w:rsidP="00031C41">
      <w:pPr>
        <w:pStyle w:val="a5"/>
        <w:numPr>
          <w:ilvl w:val="0"/>
          <w:numId w:val="4"/>
        </w:numPr>
        <w:tabs>
          <w:tab w:val="left" w:pos="717"/>
        </w:tabs>
        <w:ind w:right="0"/>
        <w:jc w:val="both"/>
        <w:rPr>
          <w:sz w:val="28"/>
          <w:szCs w:val="28"/>
        </w:rPr>
      </w:pPr>
      <w:r w:rsidRPr="00031C41">
        <w:rPr>
          <w:sz w:val="28"/>
          <w:szCs w:val="28"/>
        </w:rPr>
        <w:t>Гаркавенко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С.С.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Маркетинг: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Підручник.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6-те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вид.</w:t>
      </w:r>
      <w:r w:rsidRPr="00031C41">
        <w:rPr>
          <w:spacing w:val="-2"/>
          <w:sz w:val="28"/>
          <w:szCs w:val="28"/>
        </w:rPr>
        <w:t xml:space="preserve"> </w:t>
      </w:r>
      <w:r w:rsidRPr="00031C41">
        <w:rPr>
          <w:sz w:val="28"/>
          <w:szCs w:val="28"/>
        </w:rPr>
        <w:t>К.:</w:t>
      </w:r>
      <w:r w:rsidRPr="00031C41">
        <w:rPr>
          <w:spacing w:val="-1"/>
          <w:sz w:val="28"/>
          <w:szCs w:val="28"/>
        </w:rPr>
        <w:t xml:space="preserve"> </w:t>
      </w:r>
      <w:proofErr w:type="spellStart"/>
      <w:r w:rsidRPr="00031C41">
        <w:rPr>
          <w:sz w:val="28"/>
          <w:szCs w:val="28"/>
        </w:rPr>
        <w:t>Лібра</w:t>
      </w:r>
      <w:proofErr w:type="spellEnd"/>
      <w:r w:rsidRPr="00031C41">
        <w:rPr>
          <w:sz w:val="28"/>
          <w:szCs w:val="28"/>
        </w:rPr>
        <w:t>,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2008.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720</w:t>
      </w:r>
      <w:r w:rsidRPr="00031C41">
        <w:rPr>
          <w:spacing w:val="-1"/>
          <w:sz w:val="28"/>
          <w:szCs w:val="28"/>
        </w:rPr>
        <w:t xml:space="preserve"> </w:t>
      </w:r>
      <w:r w:rsidRPr="00031C41">
        <w:rPr>
          <w:sz w:val="28"/>
          <w:szCs w:val="28"/>
        </w:rPr>
        <w:t>с.</w:t>
      </w:r>
    </w:p>
    <w:p w:rsidR="00031C41" w:rsidRPr="00031C41" w:rsidRDefault="00E90DC8" w:rsidP="00031C41">
      <w:pPr>
        <w:spacing w:before="1" w:line="319" w:lineRule="exact"/>
        <w:ind w:left="7" w:right="17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3</w:t>
      </w:r>
      <w:r w:rsidR="00031C41" w:rsidRPr="00031C41">
        <w:rPr>
          <w:sz w:val="28"/>
          <w:szCs w:val="28"/>
        </w:rPr>
        <w:t>.Котлер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Ф.,</w:t>
      </w:r>
      <w:r w:rsidR="00031C41" w:rsidRPr="00031C41">
        <w:rPr>
          <w:spacing w:val="1"/>
          <w:sz w:val="28"/>
          <w:szCs w:val="28"/>
        </w:rPr>
        <w:t xml:space="preserve"> </w:t>
      </w:r>
      <w:proofErr w:type="spellStart"/>
      <w:r w:rsidR="00031C41" w:rsidRPr="00031C41">
        <w:rPr>
          <w:sz w:val="28"/>
          <w:szCs w:val="28"/>
        </w:rPr>
        <w:t>Келлер</w:t>
      </w:r>
      <w:proofErr w:type="spellEnd"/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К.Л.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Маркетинговий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менеджмент.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12-е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вид.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Підручник:</w:t>
      </w:r>
      <w:r w:rsidR="00031C41" w:rsidRPr="00031C41">
        <w:rPr>
          <w:spacing w:val="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укр.</w:t>
      </w:r>
      <w:r w:rsidR="00031C41" w:rsidRPr="00031C41">
        <w:rPr>
          <w:spacing w:val="-57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адаптоване</w:t>
      </w:r>
      <w:r w:rsidR="00031C41" w:rsidRPr="00031C41">
        <w:rPr>
          <w:spacing w:val="-2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видання.</w:t>
      </w:r>
      <w:r w:rsidR="00031C41" w:rsidRPr="00031C41">
        <w:rPr>
          <w:spacing w:val="-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К.:</w:t>
      </w:r>
      <w:r w:rsidR="00031C41" w:rsidRPr="00031C41">
        <w:rPr>
          <w:spacing w:val="-3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В-во</w:t>
      </w:r>
      <w:r w:rsidR="00031C41" w:rsidRPr="00031C41">
        <w:rPr>
          <w:spacing w:val="2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“</w:t>
      </w:r>
      <w:proofErr w:type="spellStart"/>
      <w:r w:rsidR="00031C41" w:rsidRPr="00031C41">
        <w:rPr>
          <w:sz w:val="28"/>
          <w:szCs w:val="28"/>
        </w:rPr>
        <w:t>Хімджест</w:t>
      </w:r>
      <w:proofErr w:type="spellEnd"/>
      <w:r w:rsidR="00031C41" w:rsidRPr="00031C41">
        <w:rPr>
          <w:sz w:val="28"/>
          <w:szCs w:val="28"/>
        </w:rPr>
        <w:t>”,</w:t>
      </w:r>
      <w:r w:rsidR="00031C41" w:rsidRPr="00031C41">
        <w:rPr>
          <w:spacing w:val="-1"/>
          <w:sz w:val="28"/>
          <w:szCs w:val="28"/>
        </w:rPr>
        <w:t xml:space="preserve"> </w:t>
      </w:r>
      <w:r w:rsidR="00031C41" w:rsidRPr="00031C41">
        <w:rPr>
          <w:sz w:val="28"/>
          <w:szCs w:val="28"/>
        </w:rPr>
        <w:t>2008.</w:t>
      </w:r>
    </w:p>
    <w:p w:rsidR="00031C41" w:rsidRDefault="00031C41" w:rsidP="00031C41">
      <w:pPr>
        <w:spacing w:before="1" w:line="319" w:lineRule="exact"/>
        <w:ind w:left="7" w:right="17"/>
        <w:jc w:val="center"/>
        <w:rPr>
          <w:b/>
          <w:spacing w:val="-2"/>
          <w:sz w:val="28"/>
        </w:rPr>
      </w:pPr>
    </w:p>
    <w:p w:rsidR="00031C41" w:rsidRDefault="00031C41" w:rsidP="00031C41">
      <w:pPr>
        <w:spacing w:before="1" w:line="319" w:lineRule="exact"/>
        <w:ind w:left="7" w:right="17"/>
        <w:jc w:val="center"/>
        <w:rPr>
          <w:b/>
          <w:sz w:val="28"/>
        </w:rPr>
      </w:pPr>
      <w:bookmarkStart w:id="0" w:name="_GoBack"/>
      <w:bookmarkEnd w:id="0"/>
    </w:p>
    <w:sectPr w:rsidR="00031C41" w:rsidSect="001A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5B4"/>
    <w:multiLevelType w:val="hybridMultilevel"/>
    <w:tmpl w:val="8006FA5E"/>
    <w:lvl w:ilvl="0" w:tplc="89BC89D8">
      <w:numFmt w:val="bullet"/>
      <w:lvlText w:val=""/>
      <w:lvlJc w:val="left"/>
      <w:pPr>
        <w:ind w:left="676" w:hanging="39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A88EFE0C">
      <w:numFmt w:val="bullet"/>
      <w:lvlText w:val="•"/>
      <w:lvlJc w:val="left"/>
      <w:pPr>
        <w:ind w:left="1666" w:hanging="394"/>
      </w:pPr>
      <w:rPr>
        <w:lang w:val="uk-UA" w:eastAsia="en-US" w:bidi="ar-SA"/>
      </w:rPr>
    </w:lvl>
    <w:lvl w:ilvl="2" w:tplc="CC383A02">
      <w:numFmt w:val="bullet"/>
      <w:lvlText w:val="•"/>
      <w:lvlJc w:val="left"/>
      <w:pPr>
        <w:ind w:left="2653" w:hanging="394"/>
      </w:pPr>
      <w:rPr>
        <w:lang w:val="uk-UA" w:eastAsia="en-US" w:bidi="ar-SA"/>
      </w:rPr>
    </w:lvl>
    <w:lvl w:ilvl="3" w:tplc="EA8806BC">
      <w:numFmt w:val="bullet"/>
      <w:lvlText w:val="•"/>
      <w:lvlJc w:val="left"/>
      <w:pPr>
        <w:ind w:left="3639" w:hanging="394"/>
      </w:pPr>
      <w:rPr>
        <w:lang w:val="uk-UA" w:eastAsia="en-US" w:bidi="ar-SA"/>
      </w:rPr>
    </w:lvl>
    <w:lvl w:ilvl="4" w:tplc="98FEF3B0">
      <w:numFmt w:val="bullet"/>
      <w:lvlText w:val="•"/>
      <w:lvlJc w:val="left"/>
      <w:pPr>
        <w:ind w:left="4626" w:hanging="394"/>
      </w:pPr>
      <w:rPr>
        <w:lang w:val="uk-UA" w:eastAsia="en-US" w:bidi="ar-SA"/>
      </w:rPr>
    </w:lvl>
    <w:lvl w:ilvl="5" w:tplc="33A6C34A">
      <w:numFmt w:val="bullet"/>
      <w:lvlText w:val="•"/>
      <w:lvlJc w:val="left"/>
      <w:pPr>
        <w:ind w:left="5613" w:hanging="394"/>
      </w:pPr>
      <w:rPr>
        <w:lang w:val="uk-UA" w:eastAsia="en-US" w:bidi="ar-SA"/>
      </w:rPr>
    </w:lvl>
    <w:lvl w:ilvl="6" w:tplc="674071C2">
      <w:numFmt w:val="bullet"/>
      <w:lvlText w:val="•"/>
      <w:lvlJc w:val="left"/>
      <w:pPr>
        <w:ind w:left="6599" w:hanging="394"/>
      </w:pPr>
      <w:rPr>
        <w:lang w:val="uk-UA" w:eastAsia="en-US" w:bidi="ar-SA"/>
      </w:rPr>
    </w:lvl>
    <w:lvl w:ilvl="7" w:tplc="AC04894A">
      <w:numFmt w:val="bullet"/>
      <w:lvlText w:val="•"/>
      <w:lvlJc w:val="left"/>
      <w:pPr>
        <w:ind w:left="7586" w:hanging="394"/>
      </w:pPr>
      <w:rPr>
        <w:lang w:val="uk-UA" w:eastAsia="en-US" w:bidi="ar-SA"/>
      </w:rPr>
    </w:lvl>
    <w:lvl w:ilvl="8" w:tplc="6D0861E0">
      <w:numFmt w:val="bullet"/>
      <w:lvlText w:val="•"/>
      <w:lvlJc w:val="left"/>
      <w:pPr>
        <w:ind w:left="8573" w:hanging="394"/>
      </w:pPr>
      <w:rPr>
        <w:lang w:val="uk-UA" w:eastAsia="en-US" w:bidi="ar-SA"/>
      </w:rPr>
    </w:lvl>
  </w:abstractNum>
  <w:abstractNum w:abstractNumId="1" w15:restartNumberingAfterBreak="0">
    <w:nsid w:val="22166048"/>
    <w:multiLevelType w:val="hybridMultilevel"/>
    <w:tmpl w:val="C6E00956"/>
    <w:lvl w:ilvl="0" w:tplc="AAF2A9C8">
      <w:start w:val="1"/>
      <w:numFmt w:val="decimal"/>
      <w:lvlText w:val="%1."/>
      <w:lvlJc w:val="left"/>
      <w:pPr>
        <w:ind w:left="676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60A304">
      <w:numFmt w:val="bullet"/>
      <w:lvlText w:val="•"/>
      <w:lvlJc w:val="left"/>
      <w:pPr>
        <w:ind w:left="1666" w:hanging="850"/>
      </w:pPr>
      <w:rPr>
        <w:lang w:val="uk-UA" w:eastAsia="en-US" w:bidi="ar-SA"/>
      </w:rPr>
    </w:lvl>
    <w:lvl w:ilvl="2" w:tplc="61546748">
      <w:numFmt w:val="bullet"/>
      <w:lvlText w:val="•"/>
      <w:lvlJc w:val="left"/>
      <w:pPr>
        <w:ind w:left="2653" w:hanging="850"/>
      </w:pPr>
      <w:rPr>
        <w:lang w:val="uk-UA" w:eastAsia="en-US" w:bidi="ar-SA"/>
      </w:rPr>
    </w:lvl>
    <w:lvl w:ilvl="3" w:tplc="C4B85E2E">
      <w:numFmt w:val="bullet"/>
      <w:lvlText w:val="•"/>
      <w:lvlJc w:val="left"/>
      <w:pPr>
        <w:ind w:left="3639" w:hanging="850"/>
      </w:pPr>
      <w:rPr>
        <w:lang w:val="uk-UA" w:eastAsia="en-US" w:bidi="ar-SA"/>
      </w:rPr>
    </w:lvl>
    <w:lvl w:ilvl="4" w:tplc="7E6C6DA0">
      <w:numFmt w:val="bullet"/>
      <w:lvlText w:val="•"/>
      <w:lvlJc w:val="left"/>
      <w:pPr>
        <w:ind w:left="4626" w:hanging="850"/>
      </w:pPr>
      <w:rPr>
        <w:lang w:val="uk-UA" w:eastAsia="en-US" w:bidi="ar-SA"/>
      </w:rPr>
    </w:lvl>
    <w:lvl w:ilvl="5" w:tplc="365CADD4">
      <w:numFmt w:val="bullet"/>
      <w:lvlText w:val="•"/>
      <w:lvlJc w:val="left"/>
      <w:pPr>
        <w:ind w:left="5613" w:hanging="850"/>
      </w:pPr>
      <w:rPr>
        <w:lang w:val="uk-UA" w:eastAsia="en-US" w:bidi="ar-SA"/>
      </w:rPr>
    </w:lvl>
    <w:lvl w:ilvl="6" w:tplc="260276AE">
      <w:numFmt w:val="bullet"/>
      <w:lvlText w:val="•"/>
      <w:lvlJc w:val="left"/>
      <w:pPr>
        <w:ind w:left="6599" w:hanging="850"/>
      </w:pPr>
      <w:rPr>
        <w:lang w:val="uk-UA" w:eastAsia="en-US" w:bidi="ar-SA"/>
      </w:rPr>
    </w:lvl>
    <w:lvl w:ilvl="7" w:tplc="6AB2C68C">
      <w:numFmt w:val="bullet"/>
      <w:lvlText w:val="•"/>
      <w:lvlJc w:val="left"/>
      <w:pPr>
        <w:ind w:left="7586" w:hanging="850"/>
      </w:pPr>
      <w:rPr>
        <w:lang w:val="uk-UA" w:eastAsia="en-US" w:bidi="ar-SA"/>
      </w:rPr>
    </w:lvl>
    <w:lvl w:ilvl="8" w:tplc="8E780E6E">
      <w:numFmt w:val="bullet"/>
      <w:lvlText w:val="•"/>
      <w:lvlJc w:val="left"/>
      <w:pPr>
        <w:ind w:left="8573" w:hanging="850"/>
      </w:pPr>
      <w:rPr>
        <w:lang w:val="uk-UA" w:eastAsia="en-US" w:bidi="ar-SA"/>
      </w:rPr>
    </w:lvl>
  </w:abstractNum>
  <w:abstractNum w:abstractNumId="2" w15:restartNumberingAfterBreak="0">
    <w:nsid w:val="2DF138D5"/>
    <w:multiLevelType w:val="hybridMultilevel"/>
    <w:tmpl w:val="0B668B96"/>
    <w:lvl w:ilvl="0" w:tplc="7CAC6044">
      <w:start w:val="1"/>
      <w:numFmt w:val="decimal"/>
      <w:lvlText w:val="%1."/>
      <w:lvlJc w:val="left"/>
      <w:pPr>
        <w:ind w:left="716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7AC6BF0">
      <w:numFmt w:val="bullet"/>
      <w:lvlText w:val="•"/>
      <w:lvlJc w:val="left"/>
      <w:pPr>
        <w:ind w:left="1676" w:hanging="399"/>
      </w:pPr>
      <w:rPr>
        <w:rFonts w:hint="default"/>
        <w:lang w:val="uk-UA" w:eastAsia="en-US" w:bidi="ar-SA"/>
      </w:rPr>
    </w:lvl>
    <w:lvl w:ilvl="2" w:tplc="5C2A460E">
      <w:numFmt w:val="bullet"/>
      <w:lvlText w:val="•"/>
      <w:lvlJc w:val="left"/>
      <w:pPr>
        <w:ind w:left="2633" w:hanging="399"/>
      </w:pPr>
      <w:rPr>
        <w:rFonts w:hint="default"/>
        <w:lang w:val="uk-UA" w:eastAsia="en-US" w:bidi="ar-SA"/>
      </w:rPr>
    </w:lvl>
    <w:lvl w:ilvl="3" w:tplc="DD22F128">
      <w:numFmt w:val="bullet"/>
      <w:lvlText w:val="•"/>
      <w:lvlJc w:val="left"/>
      <w:pPr>
        <w:ind w:left="3589" w:hanging="399"/>
      </w:pPr>
      <w:rPr>
        <w:rFonts w:hint="default"/>
        <w:lang w:val="uk-UA" w:eastAsia="en-US" w:bidi="ar-SA"/>
      </w:rPr>
    </w:lvl>
    <w:lvl w:ilvl="4" w:tplc="17F0D854">
      <w:numFmt w:val="bullet"/>
      <w:lvlText w:val="•"/>
      <w:lvlJc w:val="left"/>
      <w:pPr>
        <w:ind w:left="4546" w:hanging="399"/>
      </w:pPr>
      <w:rPr>
        <w:rFonts w:hint="default"/>
        <w:lang w:val="uk-UA" w:eastAsia="en-US" w:bidi="ar-SA"/>
      </w:rPr>
    </w:lvl>
    <w:lvl w:ilvl="5" w:tplc="B718BA40">
      <w:numFmt w:val="bullet"/>
      <w:lvlText w:val="•"/>
      <w:lvlJc w:val="left"/>
      <w:pPr>
        <w:ind w:left="5503" w:hanging="399"/>
      </w:pPr>
      <w:rPr>
        <w:rFonts w:hint="default"/>
        <w:lang w:val="uk-UA" w:eastAsia="en-US" w:bidi="ar-SA"/>
      </w:rPr>
    </w:lvl>
    <w:lvl w:ilvl="6" w:tplc="A82C3050">
      <w:numFmt w:val="bullet"/>
      <w:lvlText w:val="•"/>
      <w:lvlJc w:val="left"/>
      <w:pPr>
        <w:ind w:left="6459" w:hanging="399"/>
      </w:pPr>
      <w:rPr>
        <w:rFonts w:hint="default"/>
        <w:lang w:val="uk-UA" w:eastAsia="en-US" w:bidi="ar-SA"/>
      </w:rPr>
    </w:lvl>
    <w:lvl w:ilvl="7" w:tplc="B2F29628">
      <w:numFmt w:val="bullet"/>
      <w:lvlText w:val="•"/>
      <w:lvlJc w:val="left"/>
      <w:pPr>
        <w:ind w:left="7416" w:hanging="399"/>
      </w:pPr>
      <w:rPr>
        <w:rFonts w:hint="default"/>
        <w:lang w:val="uk-UA" w:eastAsia="en-US" w:bidi="ar-SA"/>
      </w:rPr>
    </w:lvl>
    <w:lvl w:ilvl="8" w:tplc="F8686A42">
      <w:numFmt w:val="bullet"/>
      <w:lvlText w:val="•"/>
      <w:lvlJc w:val="left"/>
      <w:pPr>
        <w:ind w:left="8372" w:hanging="399"/>
      </w:pPr>
      <w:rPr>
        <w:rFonts w:hint="default"/>
        <w:lang w:val="uk-UA" w:eastAsia="en-US" w:bidi="ar-SA"/>
      </w:rPr>
    </w:lvl>
  </w:abstractNum>
  <w:abstractNum w:abstractNumId="3" w15:restartNumberingAfterBreak="0">
    <w:nsid w:val="633A7795"/>
    <w:multiLevelType w:val="multilevel"/>
    <w:tmpl w:val="A3068A4A"/>
    <w:lvl w:ilvl="0">
      <w:start w:val="1"/>
      <w:numFmt w:val="decimal"/>
      <w:lvlText w:val="%1."/>
      <w:lvlJc w:val="left"/>
      <w:pPr>
        <w:ind w:left="70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7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4."/>
      <w:lvlJc w:val="left"/>
      <w:pPr>
        <w:ind w:left="22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4.%5."/>
      <w:lvlJc w:val="left"/>
      <w:pPr>
        <w:ind w:left="4552" w:hanging="6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456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05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0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5" w:hanging="63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C41"/>
    <w:rsid w:val="00031C41"/>
    <w:rsid w:val="001A22B3"/>
    <w:rsid w:val="00E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1BAD"/>
  <w15:docId w15:val="{939E6A84-31FB-4464-854A-AB67BAC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31C41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31C4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31C41"/>
    <w:pPr>
      <w:ind w:left="242" w:right="122" w:firstLine="710"/>
    </w:pPr>
  </w:style>
  <w:style w:type="paragraph" w:customStyle="1" w:styleId="TableParagraph">
    <w:name w:val="Table Paragraph"/>
    <w:basedOn w:val="a"/>
    <w:uiPriority w:val="1"/>
    <w:qFormat/>
    <w:rsid w:val="00031C41"/>
  </w:style>
  <w:style w:type="table" w:customStyle="1" w:styleId="TableNormal">
    <w:name w:val="Table Normal"/>
    <w:uiPriority w:val="2"/>
    <w:semiHidden/>
    <w:qFormat/>
    <w:rsid w:val="00031C4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031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</cp:revision>
  <dcterms:created xsi:type="dcterms:W3CDTF">2024-02-25T22:18:00Z</dcterms:created>
  <dcterms:modified xsi:type="dcterms:W3CDTF">2024-02-29T08:00:00Z</dcterms:modified>
</cp:coreProperties>
</file>