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E" w:rsidRDefault="00B5230E" w:rsidP="00CD05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5230E" w:rsidRPr="00CD0549" w:rsidRDefault="00B5230E" w:rsidP="00CD05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230E" w:rsidRPr="00341991" w:rsidRDefault="00B5230E" w:rsidP="00B149F7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341991">
        <w:rPr>
          <w:rFonts w:ascii="Georgia" w:hAnsi="Georgia" w:cs="Arial"/>
          <w:b/>
          <w:lang w:val="uk-UA"/>
        </w:rPr>
        <w:t>ПРОГРАМА</w:t>
      </w:r>
    </w:p>
    <w:p w:rsidR="00B5230E" w:rsidRDefault="00B5230E" w:rsidP="00B149F7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проведення акредитаційної експертизи </w:t>
      </w:r>
    </w:p>
    <w:p w:rsidR="00B5230E" w:rsidRDefault="00B5230E" w:rsidP="00B149F7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з використанням технічних засобів </w:t>
      </w:r>
      <w:proofErr w:type="spellStart"/>
      <w:r w:rsidRPr="00815CAC">
        <w:rPr>
          <w:rFonts w:ascii="Georgia" w:hAnsi="Georgia" w:cs="Arial"/>
          <w:b/>
          <w:sz w:val="24"/>
          <w:szCs w:val="24"/>
          <w:lang w:val="uk-UA"/>
        </w:rPr>
        <w:t>відеозв’язку</w:t>
      </w:r>
      <w:proofErr w:type="spellEnd"/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 </w:t>
      </w:r>
    </w:p>
    <w:p w:rsidR="00B5230E" w:rsidRPr="00815CAC" w:rsidRDefault="00B5230E" w:rsidP="0067206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в </w:t>
      </w:r>
      <w:r w:rsidRPr="00672066">
        <w:rPr>
          <w:rFonts w:ascii="Georgia" w:hAnsi="Georgia" w:cs="Arial"/>
          <w:b/>
          <w:sz w:val="24"/>
          <w:szCs w:val="24"/>
          <w:lang w:val="uk-UA"/>
        </w:rPr>
        <w:t>Національн</w:t>
      </w:r>
      <w:r>
        <w:rPr>
          <w:rFonts w:ascii="Georgia" w:hAnsi="Georgia" w:cs="Arial"/>
          <w:b/>
          <w:sz w:val="24"/>
          <w:szCs w:val="24"/>
          <w:lang w:val="uk-UA"/>
        </w:rPr>
        <w:t>ому</w:t>
      </w:r>
      <w:r w:rsidRPr="00672066">
        <w:rPr>
          <w:rFonts w:ascii="Georgia" w:hAnsi="Georgia" w:cs="Arial"/>
          <w:b/>
          <w:sz w:val="24"/>
          <w:szCs w:val="24"/>
          <w:lang w:val="uk-UA"/>
        </w:rPr>
        <w:t xml:space="preserve"> університет</w:t>
      </w:r>
      <w:r>
        <w:rPr>
          <w:rFonts w:ascii="Georgia" w:hAnsi="Georgia" w:cs="Arial"/>
          <w:b/>
          <w:sz w:val="24"/>
          <w:szCs w:val="24"/>
          <w:lang w:val="uk-UA"/>
        </w:rPr>
        <w:t>і</w:t>
      </w:r>
      <w:r w:rsidRPr="00672066">
        <w:rPr>
          <w:rFonts w:ascii="Georgia" w:hAnsi="Georgia" w:cs="Arial"/>
          <w:b/>
          <w:sz w:val="24"/>
          <w:szCs w:val="24"/>
          <w:lang w:val="uk-UA"/>
        </w:rPr>
        <w:t xml:space="preserve"> "Запорізька</w:t>
      </w:r>
      <w:r>
        <w:rPr>
          <w:rFonts w:ascii="Georgia" w:hAnsi="Georgia" w:cs="Arial"/>
          <w:b/>
          <w:sz w:val="24"/>
          <w:szCs w:val="24"/>
          <w:lang w:val="uk-UA"/>
        </w:rPr>
        <w:t xml:space="preserve"> </w:t>
      </w:r>
      <w:r w:rsidRPr="00672066">
        <w:rPr>
          <w:rFonts w:ascii="Georgia" w:hAnsi="Georgia" w:cs="Arial"/>
          <w:b/>
          <w:sz w:val="24"/>
          <w:szCs w:val="24"/>
          <w:lang w:val="uk-UA"/>
        </w:rPr>
        <w:t>політехніка"</w:t>
      </w:r>
    </w:p>
    <w:p w:rsidR="00B5230E" w:rsidRPr="00815CAC" w:rsidRDefault="00B5230E" w:rsidP="00B149F7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proofErr w:type="spellStart"/>
      <w:r w:rsidRPr="00815CAC">
        <w:rPr>
          <w:rFonts w:ascii="Georgia" w:hAnsi="Georgia" w:cs="Arial"/>
          <w:b/>
          <w:sz w:val="24"/>
          <w:szCs w:val="24"/>
          <w:lang w:val="uk-UA"/>
        </w:rPr>
        <w:t>освітньо</w:t>
      </w:r>
      <w:proofErr w:type="spellEnd"/>
      <w:r w:rsidRPr="00D46595">
        <w:rPr>
          <w:rFonts w:ascii="Georgia" w:hAnsi="Georgia" w:cs="Arial"/>
          <w:b/>
          <w:sz w:val="24"/>
          <w:szCs w:val="24"/>
          <w:lang w:val="ru-RU"/>
        </w:rPr>
        <w:t>-</w:t>
      </w:r>
      <w:r>
        <w:rPr>
          <w:rFonts w:ascii="Georgia" w:hAnsi="Georgia" w:cs="Arial"/>
          <w:b/>
          <w:sz w:val="24"/>
          <w:szCs w:val="24"/>
          <w:lang w:val="uk-UA"/>
        </w:rPr>
        <w:t>професійної</w:t>
      </w: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 програми «</w:t>
      </w:r>
      <w:r>
        <w:rPr>
          <w:rFonts w:ascii="Georgia" w:hAnsi="Georgia" w:cs="Arial"/>
          <w:b/>
          <w:sz w:val="24"/>
          <w:szCs w:val="24"/>
          <w:lang w:val="uk-UA"/>
        </w:rPr>
        <w:t>Фінанси і кредит</w:t>
      </w: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» </w:t>
      </w:r>
    </w:p>
    <w:p w:rsidR="00B5230E" w:rsidRPr="00874C6C" w:rsidRDefault="00B5230E" w:rsidP="00B149F7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ru-RU"/>
        </w:rPr>
      </w:pPr>
      <w:r w:rsidRPr="00675F9A">
        <w:rPr>
          <w:rFonts w:ascii="Georgia" w:hAnsi="Georgia" w:cs="Arial"/>
          <w:b/>
          <w:sz w:val="24"/>
          <w:szCs w:val="24"/>
          <w:lang w:val="uk-UA"/>
        </w:rPr>
        <w:t>(ID у ЄДЕБО</w:t>
      </w:r>
      <w:r>
        <w:rPr>
          <w:rFonts w:ascii="Georgia" w:hAnsi="Georgia" w:cs="Arial"/>
          <w:b/>
          <w:sz w:val="24"/>
          <w:szCs w:val="24"/>
          <w:lang w:val="uk-UA"/>
        </w:rPr>
        <w:t xml:space="preserve"> 4934</w:t>
      </w:r>
      <w:r w:rsidRPr="00675F9A">
        <w:rPr>
          <w:rFonts w:ascii="Georgia" w:hAnsi="Georgia" w:cs="Arial"/>
          <w:b/>
          <w:sz w:val="24"/>
          <w:szCs w:val="24"/>
          <w:lang w:val="uk-UA"/>
        </w:rPr>
        <w:t xml:space="preserve">) за спеціальністю </w:t>
      </w:r>
      <w:r>
        <w:rPr>
          <w:rFonts w:ascii="Georgia" w:hAnsi="Georgia" w:cs="Arial"/>
          <w:b/>
          <w:sz w:val="24"/>
          <w:szCs w:val="24"/>
          <w:lang w:val="uk-UA"/>
        </w:rPr>
        <w:t>072</w:t>
      </w:r>
      <w:r w:rsidRPr="00675F9A">
        <w:rPr>
          <w:rFonts w:ascii="Georgia" w:hAnsi="Georgia" w:cs="Arial"/>
          <w:b/>
          <w:sz w:val="24"/>
          <w:szCs w:val="24"/>
          <w:lang w:val="uk-UA"/>
        </w:rPr>
        <w:t xml:space="preserve"> </w:t>
      </w:r>
      <w:r>
        <w:rPr>
          <w:rFonts w:ascii="Georgia" w:hAnsi="Georgia" w:cs="Arial"/>
          <w:b/>
          <w:sz w:val="24"/>
          <w:szCs w:val="24"/>
          <w:lang w:val="uk-UA"/>
        </w:rPr>
        <w:t>Фінанси, банківська справа та страхування</w:t>
      </w: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 за </w:t>
      </w:r>
      <w:r>
        <w:rPr>
          <w:rFonts w:ascii="Georgia" w:hAnsi="Georgia" w:cs="Arial"/>
          <w:b/>
          <w:sz w:val="24"/>
          <w:szCs w:val="24"/>
          <w:lang w:val="uk-UA"/>
        </w:rPr>
        <w:t>першим</w:t>
      </w:r>
      <w:r w:rsidRPr="00815CAC">
        <w:rPr>
          <w:rFonts w:ascii="Georgia" w:hAnsi="Georgia" w:cs="Arial"/>
          <w:b/>
          <w:sz w:val="24"/>
          <w:szCs w:val="24"/>
          <w:lang w:val="uk-UA"/>
        </w:rPr>
        <w:t xml:space="preserve"> (</w:t>
      </w:r>
      <w:r>
        <w:rPr>
          <w:rFonts w:ascii="Georgia" w:hAnsi="Georgia" w:cs="Arial"/>
          <w:b/>
          <w:sz w:val="24"/>
          <w:szCs w:val="24"/>
          <w:lang w:val="uk-UA"/>
        </w:rPr>
        <w:t>бакалаврським</w:t>
      </w:r>
      <w:r w:rsidRPr="00815CAC">
        <w:rPr>
          <w:rFonts w:ascii="Georgia" w:hAnsi="Georgia" w:cs="Arial"/>
          <w:b/>
          <w:sz w:val="24"/>
          <w:szCs w:val="24"/>
          <w:lang w:val="uk-UA"/>
        </w:rPr>
        <w:t>) рівнем вищої освіти</w:t>
      </w:r>
    </w:p>
    <w:p w:rsidR="00B5230E" w:rsidRPr="00341991" w:rsidRDefault="00B5230E" w:rsidP="00B149F7">
      <w:pPr>
        <w:spacing w:after="120" w:line="240" w:lineRule="auto"/>
        <w:rPr>
          <w:rFonts w:ascii="Georgia" w:hAnsi="Georgia" w:cs="Arial"/>
          <w:lang w:val="uk-UA"/>
        </w:rPr>
      </w:pPr>
    </w:p>
    <w:p w:rsidR="00B5230E" w:rsidRPr="00341991" w:rsidRDefault="00B5230E" w:rsidP="00B149F7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73361F">
        <w:rPr>
          <w:rFonts w:ascii="Georgia" w:hAnsi="Georgia" w:cs="Arial"/>
          <w:b/>
          <w:lang w:val="uk-UA"/>
        </w:rPr>
        <w:t>1</w:t>
      </w:r>
      <w:r w:rsidRPr="00341991">
        <w:rPr>
          <w:rFonts w:ascii="Georgia" w:hAnsi="Georgia" w:cs="Arial"/>
          <w:b/>
          <w:lang w:val="uk-UA"/>
        </w:rPr>
        <w:t>. Призначення та статус цієї програми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Ця програма є документом, що фіксує спільний погоджений план роботи експертної групи </w:t>
      </w:r>
      <w:r>
        <w:rPr>
          <w:rFonts w:ascii="Georgia" w:hAnsi="Georgia" w:cs="Arial"/>
          <w:lang w:val="uk-UA"/>
        </w:rPr>
        <w:t xml:space="preserve">для </w:t>
      </w:r>
      <w:r w:rsidRPr="00341991">
        <w:rPr>
          <w:rFonts w:ascii="Georgia" w:hAnsi="Georgia" w:cs="Arial"/>
          <w:lang w:val="uk-UA"/>
        </w:rPr>
        <w:t xml:space="preserve">проведення акредитаційної експертизи освітньої програми </w:t>
      </w:r>
      <w:r>
        <w:rPr>
          <w:rFonts w:ascii="Georgia" w:hAnsi="Georgia" w:cs="Arial"/>
          <w:lang w:val="uk-UA"/>
        </w:rPr>
        <w:t xml:space="preserve">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>
        <w:rPr>
          <w:rFonts w:ascii="Georgia" w:hAnsi="Georgia" w:cs="Arial"/>
          <w:lang w:val="uk-UA"/>
        </w:rPr>
        <w:t xml:space="preserve">, </w:t>
      </w:r>
      <w:r w:rsidRPr="00341991">
        <w:rPr>
          <w:rFonts w:ascii="Georgia" w:hAnsi="Georgia" w:cs="Arial"/>
          <w:lang w:val="uk-UA"/>
        </w:rPr>
        <w:t>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Узгоджена програма фіксується в</w:t>
      </w:r>
      <w:r>
        <w:rPr>
          <w:rFonts w:ascii="Georgia" w:hAnsi="Georgia" w:cs="Arial"/>
          <w:lang w:val="uk-UA"/>
        </w:rPr>
        <w:t xml:space="preserve"> інформаційній</w:t>
      </w:r>
      <w:r w:rsidRPr="00341991">
        <w:rPr>
          <w:rFonts w:ascii="Georgia" w:hAnsi="Georgia" w:cs="Arial"/>
          <w:lang w:val="uk-UA"/>
        </w:rPr>
        <w:t xml:space="preserve"> системі Національного агентства із забезпечення якості вищої освіти і є частиною матеріалів акредитаційної справи.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D46595">
        <w:rPr>
          <w:rFonts w:ascii="Georgia" w:hAnsi="Georgia" w:cs="Arial"/>
          <w:b/>
          <w:lang w:val="uk-UA"/>
        </w:rPr>
        <w:t>2</w:t>
      </w:r>
      <w:r w:rsidRPr="00341991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:rsidR="00B5230E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2.1. Внутрішні зустрічі експертної групи </w:t>
      </w:r>
      <w:r>
        <w:rPr>
          <w:rFonts w:ascii="Georgia" w:hAnsi="Georgia" w:cs="Arial"/>
          <w:lang w:val="uk-UA"/>
        </w:rPr>
        <w:t xml:space="preserve">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 w:rsidRPr="00341991">
        <w:rPr>
          <w:rFonts w:ascii="Georgia" w:hAnsi="Georgia" w:cs="Arial"/>
          <w:lang w:val="uk-UA"/>
        </w:rPr>
        <w:t xml:space="preserve"> є закритими; крім випадків, коли це погоджено експертною групою</w:t>
      </w:r>
      <w:r>
        <w:rPr>
          <w:rFonts w:ascii="Georgia" w:hAnsi="Georgia" w:cs="Arial"/>
          <w:lang w:val="uk-UA"/>
        </w:rPr>
        <w:t>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</w:t>
      </w:r>
      <w:r>
        <w:rPr>
          <w:rFonts w:ascii="Georgia" w:hAnsi="Georgia" w:cs="Arial"/>
          <w:lang w:val="uk-UA"/>
        </w:rPr>
        <w:t>2</w:t>
      </w:r>
      <w:r w:rsidRPr="00341991">
        <w:rPr>
          <w:rFonts w:ascii="Georgia" w:hAnsi="Georgia" w:cs="Arial"/>
          <w:lang w:val="uk-UA"/>
        </w:rPr>
        <w:t>. ЗВО забезпечує присутність осіб, визначених у розкладі для кожної зустрічі</w:t>
      </w:r>
      <w:r>
        <w:rPr>
          <w:rFonts w:ascii="Georgia" w:hAnsi="Georgia" w:cs="Arial"/>
          <w:lang w:val="uk-UA"/>
        </w:rPr>
        <w:t xml:space="preserve"> 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 w:rsidRPr="00341991">
        <w:rPr>
          <w:rFonts w:ascii="Georgia" w:hAnsi="Georgia" w:cs="Arial"/>
          <w:lang w:val="uk-UA"/>
        </w:rPr>
        <w:t>, у погоджений час.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Зустрічі</w:t>
      </w:r>
      <w:r>
        <w:rPr>
          <w:rFonts w:ascii="Georgia" w:hAnsi="Georgia" w:cs="Arial"/>
          <w:lang w:val="uk-UA"/>
        </w:rPr>
        <w:t xml:space="preserve"> 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 w:rsidRPr="00341991">
        <w:rPr>
          <w:rFonts w:ascii="Georgia" w:hAnsi="Georgia" w:cs="Arial"/>
          <w:lang w:val="uk-UA"/>
        </w:rPr>
        <w:t xml:space="preserve">, включені до розкладу </w:t>
      </w:r>
      <w:r>
        <w:rPr>
          <w:rFonts w:ascii="Georgia" w:hAnsi="Georgia" w:cs="Arial"/>
          <w:lang w:val="uk-UA"/>
        </w:rPr>
        <w:t>експертизи</w:t>
      </w:r>
      <w:r w:rsidRPr="00341991">
        <w:rPr>
          <w:rFonts w:ascii="Georgia" w:hAnsi="Georgia" w:cs="Arial"/>
          <w:lang w:val="uk-UA"/>
        </w:rPr>
        <w:t>, є закритими. На них не можуть бути присутніми особи, що не запрошені на неї відповідно до розкладу.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</w:t>
      </w:r>
      <w:r>
        <w:rPr>
          <w:rFonts w:ascii="Georgia" w:hAnsi="Georgia" w:cs="Arial"/>
          <w:lang w:val="uk-UA"/>
        </w:rPr>
        <w:t>3</w:t>
      </w:r>
      <w:r w:rsidRPr="00341991">
        <w:rPr>
          <w:rFonts w:ascii="Georgia" w:hAnsi="Georgia" w:cs="Arial"/>
          <w:lang w:val="uk-UA"/>
        </w:rPr>
        <w:t xml:space="preserve">. У розкладі </w:t>
      </w:r>
      <w:r>
        <w:rPr>
          <w:rFonts w:ascii="Georgia" w:hAnsi="Georgia" w:cs="Arial"/>
          <w:lang w:val="uk-UA"/>
        </w:rPr>
        <w:t>експертизи</w:t>
      </w:r>
      <w:r w:rsidRPr="00341991">
        <w:rPr>
          <w:rFonts w:ascii="Georgia" w:hAnsi="Georgia" w:cs="Arial"/>
          <w:lang w:val="uk-UA"/>
        </w:rPr>
        <w:t xml:space="preserve"> передбачається резервна зустріч</w:t>
      </w:r>
      <w:r>
        <w:rPr>
          <w:rFonts w:ascii="Georgia" w:hAnsi="Georgia" w:cs="Arial"/>
          <w:lang w:val="uk-UA"/>
        </w:rPr>
        <w:t xml:space="preserve"> із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 w:rsidRPr="00341991">
        <w:rPr>
          <w:rFonts w:ascii="Georgia" w:hAnsi="Georgia" w:cs="Arial"/>
          <w:lang w:val="uk-UA"/>
        </w:rPr>
        <w:t xml:space="preserve">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</w:t>
      </w:r>
      <w:r>
        <w:rPr>
          <w:rFonts w:ascii="Georgia" w:hAnsi="Georgia" w:cs="Arial"/>
          <w:lang w:val="uk-UA"/>
        </w:rPr>
        <w:t>4</w:t>
      </w:r>
      <w:r w:rsidRPr="00341991">
        <w:rPr>
          <w:rFonts w:ascii="Georgia" w:hAnsi="Georgia" w:cs="Arial"/>
          <w:lang w:val="uk-UA"/>
        </w:rPr>
        <w:t>. У розклад</w:t>
      </w:r>
      <w:r>
        <w:rPr>
          <w:rFonts w:ascii="Georgia" w:hAnsi="Georgia" w:cs="Arial"/>
          <w:lang w:val="uk-UA"/>
        </w:rPr>
        <w:t>і</w:t>
      </w:r>
      <w:r w:rsidRPr="00341991">
        <w:rPr>
          <w:rFonts w:ascii="Georgia" w:hAnsi="Georgia" w:cs="Arial"/>
          <w:lang w:val="uk-UA"/>
        </w:rPr>
        <w:t xml:space="preserve"> </w:t>
      </w:r>
      <w:r>
        <w:rPr>
          <w:rFonts w:ascii="Georgia" w:hAnsi="Georgia" w:cs="Arial"/>
          <w:lang w:val="uk-UA"/>
        </w:rPr>
        <w:t>експертизи</w:t>
      </w:r>
      <w:r w:rsidRPr="00341991">
        <w:rPr>
          <w:rFonts w:ascii="Georgia" w:hAnsi="Georgia" w:cs="Arial"/>
          <w:lang w:val="uk-UA"/>
        </w:rPr>
        <w:t xml:space="preserve"> передбачено відкриту зустріч</w:t>
      </w:r>
      <w:r>
        <w:rPr>
          <w:rFonts w:ascii="Georgia" w:hAnsi="Georgia" w:cs="Arial"/>
          <w:lang w:val="uk-UA"/>
        </w:rPr>
        <w:t xml:space="preserve"> із використанням технічних засобів </w:t>
      </w:r>
      <w:proofErr w:type="spellStart"/>
      <w:r>
        <w:rPr>
          <w:rFonts w:ascii="Georgia" w:hAnsi="Georgia" w:cs="Arial"/>
          <w:lang w:val="uk-UA"/>
        </w:rPr>
        <w:t>відеозв’язку</w:t>
      </w:r>
      <w:proofErr w:type="spellEnd"/>
      <w:r w:rsidRPr="00341991">
        <w:rPr>
          <w:rFonts w:ascii="Georgia" w:hAnsi="Georgia" w:cs="Arial"/>
          <w:lang w:val="uk-UA"/>
        </w:rPr>
        <w:t>. ЗВО зобов’язаний завчасно повідомити усіх учасників освітнього процесу за відповідною освітньою програмою про дату</w:t>
      </w:r>
      <w:r>
        <w:rPr>
          <w:rFonts w:ascii="Georgia" w:hAnsi="Georgia" w:cs="Arial"/>
          <w:lang w:val="uk-UA"/>
        </w:rPr>
        <w:t xml:space="preserve"> і</w:t>
      </w:r>
      <w:r w:rsidRPr="00341991">
        <w:rPr>
          <w:rFonts w:ascii="Georgia" w:hAnsi="Georgia" w:cs="Arial"/>
          <w:lang w:val="uk-UA"/>
        </w:rPr>
        <w:t xml:space="preserve"> час проведення такої зустрічі.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</w:t>
      </w:r>
      <w:r>
        <w:rPr>
          <w:rFonts w:ascii="Georgia" w:hAnsi="Georgia" w:cs="Arial"/>
          <w:lang w:val="uk-UA"/>
        </w:rPr>
        <w:t>5</w:t>
      </w:r>
      <w:r w:rsidRPr="00341991">
        <w:rPr>
          <w:rFonts w:ascii="Georgia" w:hAnsi="Georgia" w:cs="Arial"/>
          <w:lang w:val="uk-UA"/>
        </w:rPr>
        <w:t>. ЗВО надає документи та іншу інформацію, необхідну для проведення акредитаційної експертизи, на запит експертної групи.</w:t>
      </w:r>
    </w:p>
    <w:p w:rsidR="00B5230E" w:rsidRPr="00341991" w:rsidRDefault="00B5230E" w:rsidP="00B149F7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</w:t>
      </w:r>
      <w:r>
        <w:rPr>
          <w:rFonts w:ascii="Georgia" w:hAnsi="Georgia" w:cs="Arial"/>
          <w:lang w:val="uk-UA"/>
        </w:rPr>
        <w:t>6</w:t>
      </w:r>
      <w:r w:rsidRPr="00341991">
        <w:rPr>
          <w:rFonts w:ascii="Georgia" w:hAnsi="Georgia" w:cs="Arial"/>
          <w:lang w:val="uk-UA"/>
        </w:rPr>
        <w:t xml:space="preserve">. 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Pr="00341991">
        <w:rPr>
          <w:rFonts w:ascii="Georgia" w:hAnsi="Georgia" w:cs="Arial"/>
          <w:lang w:val="uk-UA"/>
        </w:rPr>
        <w:t>самооцінювання</w:t>
      </w:r>
      <w:proofErr w:type="spellEnd"/>
      <w:r w:rsidRPr="00341991">
        <w:rPr>
          <w:rFonts w:ascii="Georgia" w:hAnsi="Georgia" w:cs="Arial"/>
          <w:lang w:val="uk-UA"/>
        </w:rPr>
        <w:t>.</w:t>
      </w:r>
    </w:p>
    <w:p w:rsidR="00B5230E" w:rsidRPr="00C00619" w:rsidRDefault="00B5230E" w:rsidP="002B5AC9">
      <w:pPr>
        <w:spacing w:line="338" w:lineRule="atLeast"/>
        <w:ind w:firstLine="851"/>
        <w:textAlignment w:val="top"/>
        <w:rPr>
          <w:rFonts w:ascii="Georgia" w:hAnsi="Georgia" w:cs="Arial"/>
          <w:lang w:val="uk-UA"/>
        </w:rPr>
      </w:pPr>
    </w:p>
    <w:p w:rsidR="00B5230E" w:rsidRPr="00FF070E" w:rsidRDefault="00B5230E" w:rsidP="00FF070E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  <w:sectPr w:rsidR="00B5230E" w:rsidRPr="00FF070E" w:rsidSect="00833590">
          <w:headerReference w:type="first" r:id="rId7"/>
          <w:pgSz w:w="12240" w:h="15840"/>
          <w:pgMar w:top="1134" w:right="1134" w:bottom="1134" w:left="1134" w:header="1191" w:footer="708" w:gutter="0"/>
          <w:cols w:space="708"/>
          <w:titlePg/>
          <w:docGrid w:linePitch="360"/>
        </w:sectPr>
      </w:pPr>
    </w:p>
    <w:p w:rsidR="00B5230E" w:rsidRPr="00341991" w:rsidRDefault="00B5230E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  <w:r w:rsidRPr="002C1935">
        <w:rPr>
          <w:rFonts w:ascii="Georgia" w:hAnsi="Georgia" w:cs="Arial"/>
          <w:b/>
          <w:lang w:val="ru-RU"/>
        </w:rPr>
        <w:lastRenderedPageBreak/>
        <w:t>3</w:t>
      </w:r>
      <w:r w:rsidRPr="00341991">
        <w:rPr>
          <w:rFonts w:ascii="Georgia" w:hAnsi="Georgia" w:cs="Arial"/>
          <w:b/>
          <w:lang w:val="uk-UA"/>
        </w:rPr>
        <w:t xml:space="preserve">. Розклад </w:t>
      </w:r>
      <w:proofErr w:type="spellStart"/>
      <w:r w:rsidRPr="002C1935">
        <w:rPr>
          <w:rFonts w:ascii="Georgia" w:hAnsi="Georgia" w:cs="Arial"/>
          <w:b/>
          <w:lang w:val="ru-RU"/>
        </w:rPr>
        <w:t>роботи</w:t>
      </w:r>
      <w:proofErr w:type="spellEnd"/>
      <w:r w:rsidRPr="002C1935">
        <w:rPr>
          <w:rFonts w:ascii="Georgia" w:hAnsi="Georgia" w:cs="Arial"/>
          <w:b/>
          <w:lang w:val="ru-RU"/>
        </w:rPr>
        <w:t xml:space="preserve"> </w:t>
      </w:r>
      <w:proofErr w:type="spellStart"/>
      <w:r w:rsidRPr="002C1935">
        <w:rPr>
          <w:rFonts w:ascii="Georgia" w:hAnsi="Georgia" w:cs="Arial"/>
          <w:b/>
          <w:lang w:val="ru-RU"/>
        </w:rPr>
        <w:t>експертної</w:t>
      </w:r>
      <w:proofErr w:type="spellEnd"/>
      <w:r w:rsidRPr="002C1935">
        <w:rPr>
          <w:rFonts w:ascii="Georgia" w:hAnsi="Georgia" w:cs="Arial"/>
          <w:b/>
          <w:lang w:val="ru-RU"/>
        </w:rPr>
        <w:t xml:space="preserve"> </w:t>
      </w:r>
      <w:proofErr w:type="spellStart"/>
      <w:r w:rsidRPr="002C1935">
        <w:rPr>
          <w:rFonts w:ascii="Georgia" w:hAnsi="Georgia" w:cs="Arial"/>
          <w:b/>
          <w:lang w:val="ru-RU"/>
        </w:rPr>
        <w:t>групи</w:t>
      </w:r>
      <w:proofErr w:type="spellEnd"/>
    </w:p>
    <w:p w:rsidR="00B5230E" w:rsidRPr="00341991" w:rsidRDefault="00B5230E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245"/>
        <w:gridCol w:w="5345"/>
      </w:tblGrid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B5230E" w:rsidRPr="005111DA" w:rsidTr="005111DA">
        <w:tc>
          <w:tcPr>
            <w:tcW w:w="13562" w:type="dxa"/>
            <w:gridSpan w:val="3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День 1 –17.06.2020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10.00-10.30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Підготовка до зустрічі 1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10.30-11.00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5111DA">
              <w:rPr>
                <w:rFonts w:ascii="Georgia" w:hAnsi="Georgia" w:cs="Arial"/>
                <w:lang w:val="uk-UA"/>
              </w:rPr>
              <w:t>з менеджментом ЗВО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pStyle w:val="3"/>
              <w:spacing w:before="0" w:beforeAutospacing="0" w:after="0" w:afterAutospacing="0"/>
              <w:jc w:val="both"/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</w:pPr>
            <w:r w:rsidRPr="005111DA"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  <w:t>Члени експертної групи: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Style w:val="fontstyle01"/>
                <w:lang w:val="uk-UA"/>
              </w:rPr>
            </w:pPr>
            <w:r w:rsidRPr="005111DA">
              <w:rPr>
                <w:rStyle w:val="fontstyle01"/>
                <w:lang w:val="uk-UA"/>
              </w:rPr>
              <w:t>ректор НУ «Запорізька політехніка» Бєліков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>Сергій Борисович;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Style w:val="fontstyle01"/>
                <w:lang w:val="uk-UA"/>
              </w:rPr>
            </w:pPr>
            <w:r w:rsidRPr="005111DA">
              <w:rPr>
                <w:rStyle w:val="fontstyle01"/>
                <w:lang w:val="uk-UA"/>
              </w:rPr>
              <w:t>керівник навчального відділу Грешта Віктор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>Леонідович;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11DA">
              <w:rPr>
                <w:rStyle w:val="fontstyle01"/>
                <w:lang w:val="uk-UA"/>
              </w:rPr>
              <w:t>проректор з наукової роботи та міжнародної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 xml:space="preserve">діяльності </w:t>
            </w:r>
            <w:proofErr w:type="spellStart"/>
            <w:r w:rsidRPr="005111DA">
              <w:rPr>
                <w:rStyle w:val="fontstyle01"/>
                <w:lang w:val="uk-UA"/>
              </w:rPr>
              <w:t>Наумик</w:t>
            </w:r>
            <w:proofErr w:type="spellEnd"/>
            <w:r w:rsidRPr="005111DA">
              <w:rPr>
                <w:rStyle w:val="fontstyle01"/>
                <w:lang w:val="uk-UA"/>
              </w:rPr>
              <w:t xml:space="preserve"> Валерій Владиленович;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>завідувач кафедри «Фінанси, банківська справа та страхування» Шарова Світлана Василівна</w:t>
            </w:r>
          </w:p>
          <w:p w:rsidR="00B5230E" w:rsidRPr="005111DA" w:rsidRDefault="00B5230E" w:rsidP="005111DA">
            <w:pPr>
              <w:pStyle w:val="3"/>
              <w:spacing w:before="0" w:beforeAutospacing="0" w:after="0" w:afterAutospacing="0"/>
              <w:jc w:val="both"/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</w:pPr>
            <w:r w:rsidRPr="005111DA"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  <w:t xml:space="preserve">декан факультету економіки і управління </w:t>
            </w:r>
            <w:proofErr w:type="spellStart"/>
            <w:r w:rsidRPr="005111DA"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  <w:t>Корольков</w:t>
            </w:r>
            <w:proofErr w:type="spellEnd"/>
            <w:r w:rsidRPr="005111DA"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  <w:t xml:space="preserve"> Владислав Васильович, </w:t>
            </w:r>
          </w:p>
          <w:p w:rsidR="00B5230E" w:rsidRPr="005111DA" w:rsidRDefault="00B5230E" w:rsidP="005111DA">
            <w:pPr>
              <w:pStyle w:val="3"/>
              <w:spacing w:before="0" w:beforeAutospacing="0" w:after="0" w:afterAutospacing="0"/>
              <w:jc w:val="both"/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</w:pPr>
            <w:r w:rsidRPr="005111DA">
              <w:rPr>
                <w:rFonts w:ascii="Georgia" w:hAnsi="Georgia" w:cs="Arial"/>
                <w:b w:val="0"/>
                <w:bCs w:val="0"/>
                <w:sz w:val="22"/>
                <w:szCs w:val="22"/>
                <w:lang w:val="uk-UA" w:eastAsia="en-US"/>
              </w:rPr>
              <w:t>гарант ОП Шарова Світлана Василівна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11.00-11.15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11.15-12.00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Зустріч 2</w:t>
            </w:r>
            <w:r w:rsidRPr="005111DA">
              <w:rPr>
                <w:rFonts w:ascii="Georgia" w:hAnsi="Georgia" w:cs="Arial"/>
                <w:lang w:val="uk-UA"/>
              </w:rPr>
              <w:t xml:space="preserve"> зі здобувачами вищої освіти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здобувачі вищої освіти, які навчаються на ОП </w:t>
            </w:r>
            <w:r w:rsidRPr="005111DA">
              <w:rPr>
                <w:rFonts w:ascii="Georgia" w:hAnsi="Georgia" w:cs="Arial"/>
                <w:lang w:val="uk-UA"/>
              </w:rPr>
              <w:br/>
              <w:t xml:space="preserve">(включаючи студентів, що навчаються за ОПП на основі </w:t>
            </w:r>
            <w:proofErr w:type="spellStart"/>
            <w:r w:rsidRPr="005111DA">
              <w:rPr>
                <w:rFonts w:ascii="Georgia" w:hAnsi="Georgia" w:cs="Arial"/>
                <w:lang w:val="uk-UA"/>
              </w:rPr>
              <w:t>о.к.р</w:t>
            </w:r>
            <w:proofErr w:type="spellEnd"/>
            <w:r w:rsidRPr="005111DA">
              <w:rPr>
                <w:rFonts w:ascii="Georgia" w:hAnsi="Georgia" w:cs="Arial"/>
                <w:lang w:val="uk-UA"/>
              </w:rPr>
              <w:t>. «Молодший спеціаліст»;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1-2 особи з 1-3 курсу денної форми навчання;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2-3 здобувачі 4 курсу денної форми навчання;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1-2 здобувачі заочної форми навчання.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12.00-12.30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Підведення підсумків зустрічі 2 і підготовка до зустрічі 3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12.30–13.30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 xml:space="preserve">Зустріч 3 </w:t>
            </w:r>
            <w:r w:rsidRPr="005111DA">
              <w:rPr>
                <w:rFonts w:ascii="Georgia" w:hAnsi="Georgia" w:cs="Arial"/>
                <w:lang w:val="uk-UA"/>
              </w:rPr>
              <w:t xml:space="preserve">з науково-педагогічними працівниками 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науково-педагогічні працівники, які безпосередньо відповідають за зміст освітньої програми, а також викладають на цій програмі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13.30-13.45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b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Підведення підсумків зустрічі 3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13.45-14.45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14.45-15.00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Підготовка до зустрічі 4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15.00–15.40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Зустріч 4</w:t>
            </w:r>
            <w:r w:rsidRPr="005111DA">
              <w:rPr>
                <w:rFonts w:ascii="Georgia" w:hAnsi="Georgia" w:cs="Arial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представники студентського самоврядування: 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lastRenderedPageBreak/>
              <w:t>-1-2 особи від органу студентського самоврядування ЗВО, які відповідають за участь студентів у внутрішній системі забезпечення якості вищої освіти;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-2-3 особи від органу студентського самоврядування ФЕУ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lastRenderedPageBreak/>
              <w:t>15.40-16.00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Підведення підсумків зустрічі 4 та підготовка до зустрічі 5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16.00-17.00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 xml:space="preserve">Зустріч 5 </w:t>
            </w:r>
            <w:r w:rsidRPr="005111DA">
              <w:rPr>
                <w:rFonts w:ascii="Georgia" w:hAnsi="Georgia" w:cs="Arial"/>
                <w:lang w:val="uk-UA"/>
              </w:rPr>
              <w:t>з роботодавцями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17.00-18.00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Підведення підсумків 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B5230E" w:rsidRPr="005111DA" w:rsidTr="005111DA">
        <w:trPr>
          <w:trHeight w:val="347"/>
        </w:trPr>
        <w:tc>
          <w:tcPr>
            <w:tcW w:w="13562" w:type="dxa"/>
            <w:gridSpan w:val="3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i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День 2</w:t>
            </w:r>
            <w:r w:rsidRPr="005111DA">
              <w:rPr>
                <w:rFonts w:ascii="Georgia" w:hAnsi="Georgia" w:cs="Arial"/>
                <w:lang w:val="uk-UA"/>
              </w:rPr>
              <w:t xml:space="preserve"> – 18.06.2020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10.00-10.30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Організаційна зустріч членів експертної групи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10.30-11.00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5345" w:type="dxa"/>
          </w:tcPr>
          <w:p w:rsidR="00D77D7F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B5230E" w:rsidRPr="005111DA" w:rsidRDefault="00B5230E" w:rsidP="00D77D7F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О</w:t>
            </w:r>
            <w:r w:rsidR="00D77D7F">
              <w:rPr>
                <w:rFonts w:ascii="Georgia" w:hAnsi="Georgia" w:cs="Arial"/>
                <w:lang w:val="uk-UA"/>
              </w:rPr>
              <w:t>соба</w:t>
            </w:r>
            <w:r w:rsidRPr="005111DA">
              <w:rPr>
                <w:rFonts w:ascii="Georgia" w:hAnsi="Georgia" w:cs="Arial"/>
                <w:lang w:val="uk-UA"/>
              </w:rPr>
              <w:t>, яка презентуватиме матеріально-технічну базу для ОП</w:t>
            </w:r>
            <w:r w:rsidR="00BA5195">
              <w:rPr>
                <w:rFonts w:ascii="Georgia" w:hAnsi="Georgia" w:cs="Arial"/>
                <w:lang w:val="uk-UA"/>
              </w:rPr>
              <w:t xml:space="preserve"> </w:t>
            </w:r>
            <w:r w:rsidR="00BA5195" w:rsidRPr="00BA5195">
              <w:rPr>
                <w:rFonts w:ascii="Georgia" w:hAnsi="Georgia" w:cs="Arial"/>
                <w:lang w:val="uk-UA"/>
              </w:rPr>
              <w:t xml:space="preserve">декан ФЕУ </w:t>
            </w:r>
            <w:proofErr w:type="spellStart"/>
            <w:r w:rsidR="00BA5195" w:rsidRPr="00BA5195">
              <w:rPr>
                <w:rFonts w:ascii="Georgia" w:hAnsi="Georgia" w:cs="Arial"/>
                <w:lang w:val="uk-UA"/>
              </w:rPr>
              <w:t>Корольков</w:t>
            </w:r>
            <w:proofErr w:type="spellEnd"/>
            <w:r w:rsidR="00BA5195" w:rsidRPr="00BA5195">
              <w:rPr>
                <w:rFonts w:ascii="Georgia" w:hAnsi="Georgia" w:cs="Arial"/>
                <w:lang w:val="uk-UA"/>
              </w:rPr>
              <w:t xml:space="preserve"> Владислав Васильович;</w:t>
            </w: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11.00–11.30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Відкрита зустріч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усі охочі учасники освітнього процесу (крім гаранта ОП та представників адміністрації)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11.30–12.00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Підведення підсумків відкритої зустрічі та підготовка до резервної зустрічі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12.00–13.00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B5230E" w:rsidRPr="008A1771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13.00–13.40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Резервна зустріч</w:t>
            </w:r>
          </w:p>
        </w:tc>
        <w:tc>
          <w:tcPr>
            <w:tcW w:w="5345" w:type="dxa"/>
          </w:tcPr>
          <w:p w:rsidR="00E61716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61716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E61716">
              <w:rPr>
                <w:rFonts w:ascii="Georgia" w:hAnsi="Georgia" w:cs="Arial"/>
                <w:lang w:val="uk-UA"/>
              </w:rPr>
              <w:t>Особа, яка відповідає за внутрішню систему забезпечення якості, у т.ч. анкетування здобувачів</w:t>
            </w:r>
            <w:r w:rsidR="00E61716">
              <w:rPr>
                <w:rFonts w:ascii="Georgia" w:hAnsi="Georgia" w:cs="Arial"/>
                <w:lang w:val="uk-UA"/>
              </w:rPr>
              <w:t xml:space="preserve"> декан ФЕУ </w:t>
            </w:r>
            <w:proofErr w:type="spellStart"/>
            <w:r w:rsidR="00E61716">
              <w:rPr>
                <w:rFonts w:ascii="Georgia" w:hAnsi="Georgia" w:cs="Arial"/>
                <w:lang w:val="uk-UA"/>
              </w:rPr>
              <w:t>Корольков</w:t>
            </w:r>
            <w:proofErr w:type="spellEnd"/>
            <w:r w:rsidR="00E61716">
              <w:rPr>
                <w:rFonts w:ascii="Georgia" w:hAnsi="Georgia" w:cs="Arial"/>
                <w:lang w:val="uk-UA"/>
              </w:rPr>
              <w:t xml:space="preserve"> Владислав Васильович</w:t>
            </w:r>
            <w:r w:rsidRPr="00E61716">
              <w:rPr>
                <w:rFonts w:ascii="Georgia" w:hAnsi="Georgia" w:cs="Arial"/>
                <w:lang w:val="uk-UA"/>
              </w:rPr>
              <w:t>;</w:t>
            </w:r>
          </w:p>
          <w:p w:rsidR="004C5B9F" w:rsidRDefault="0024330B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Д</w:t>
            </w:r>
            <w:r w:rsidR="00B5230E" w:rsidRPr="00E61716">
              <w:rPr>
                <w:rFonts w:ascii="Georgia" w:hAnsi="Georgia" w:cs="Arial"/>
                <w:lang w:val="uk-UA"/>
              </w:rPr>
              <w:t>иректор бібліотеки</w:t>
            </w:r>
            <w:r w:rsidR="00E61716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4C5B9F" w:rsidRPr="004C5B9F">
              <w:rPr>
                <w:rFonts w:ascii="Times New Roman" w:hAnsi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="004C5B9F" w:rsidRPr="004C5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Раїса Іванівна</w:t>
            </w:r>
            <w:r w:rsidR="00B5230E" w:rsidRPr="00E61716">
              <w:rPr>
                <w:rFonts w:ascii="Georgia" w:hAnsi="Georgia" w:cs="Arial"/>
                <w:lang w:val="uk-UA"/>
              </w:rPr>
              <w:t xml:space="preserve">, </w:t>
            </w:r>
            <w:r w:rsidR="004C5B9F">
              <w:rPr>
                <w:rFonts w:ascii="Georgia" w:hAnsi="Georgia" w:cs="Arial"/>
                <w:lang w:val="uk-UA"/>
              </w:rPr>
              <w:t xml:space="preserve">керівник </w:t>
            </w:r>
            <w:r w:rsidR="00B5230E" w:rsidRPr="00E61716">
              <w:rPr>
                <w:rFonts w:ascii="Georgia" w:hAnsi="Georgia" w:cs="Arial"/>
                <w:lang w:val="uk-UA"/>
              </w:rPr>
              <w:t>навчального відділу</w:t>
            </w:r>
            <w:r w:rsidR="004C5B9F">
              <w:rPr>
                <w:rFonts w:ascii="Georgia" w:hAnsi="Georgia" w:cs="Arial"/>
                <w:lang w:val="uk-UA"/>
              </w:rPr>
              <w:t xml:space="preserve"> Грешта Віктор Леонідович;</w:t>
            </w:r>
          </w:p>
          <w:p w:rsidR="00013880" w:rsidRDefault="0024330B" w:rsidP="00511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К</w:t>
            </w:r>
            <w:r w:rsidR="00013880">
              <w:rPr>
                <w:rFonts w:ascii="Georgia" w:hAnsi="Georgia" w:cs="Arial"/>
                <w:lang w:val="uk-UA"/>
              </w:rPr>
              <w:t>ерівник</w:t>
            </w:r>
            <w:r w:rsidR="00B5230E" w:rsidRPr="00E61716">
              <w:rPr>
                <w:rFonts w:ascii="Georgia" w:hAnsi="Georgia" w:cs="Arial"/>
                <w:lang w:val="uk-UA"/>
              </w:rPr>
              <w:t xml:space="preserve"> міжнародного відділу</w:t>
            </w:r>
            <w:r w:rsidR="004C5B9F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013880" w:rsidRPr="00013880">
              <w:rPr>
                <w:rFonts w:ascii="Times New Roman" w:hAnsi="Times New Roman"/>
                <w:sz w:val="24"/>
                <w:szCs w:val="24"/>
                <w:lang w:val="uk-UA"/>
              </w:rPr>
              <w:t>Сидорченко</w:t>
            </w:r>
            <w:proofErr w:type="spellEnd"/>
            <w:r w:rsidR="00013880" w:rsidRPr="0001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Геннадіївна;</w:t>
            </w:r>
          </w:p>
          <w:p w:rsidR="009534A2" w:rsidRDefault="0024330B" w:rsidP="00511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К</w:t>
            </w:r>
            <w:r w:rsidR="00B5230E" w:rsidRPr="00E61716">
              <w:rPr>
                <w:rFonts w:ascii="Georgia" w:hAnsi="Georgia" w:cs="Arial"/>
                <w:lang w:val="uk-UA"/>
              </w:rPr>
              <w:t>ерівник відділ</w:t>
            </w:r>
            <w:r w:rsidR="00013880">
              <w:rPr>
                <w:rFonts w:ascii="Georgia" w:hAnsi="Georgia" w:cs="Arial"/>
                <w:lang w:val="uk-UA"/>
              </w:rPr>
              <w:t>у</w:t>
            </w:r>
            <w:r w:rsidR="00B5230E" w:rsidRPr="00E61716">
              <w:rPr>
                <w:rFonts w:ascii="Georgia" w:hAnsi="Georgia" w:cs="Arial"/>
                <w:lang w:val="uk-UA"/>
              </w:rPr>
              <w:t xml:space="preserve"> працевлаштування</w:t>
            </w:r>
            <w:r w:rsidR="00013880">
              <w:rPr>
                <w:rFonts w:ascii="Georgia" w:hAnsi="Georgia" w:cs="Arial"/>
                <w:lang w:val="uk-UA"/>
              </w:rPr>
              <w:t xml:space="preserve"> </w:t>
            </w:r>
            <w:r w:rsidR="009534A2" w:rsidRPr="009534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Зінченко </w:t>
            </w:r>
            <w:r w:rsidR="009534A2" w:rsidRPr="009534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Марина Михайлівна;</w:t>
            </w:r>
          </w:p>
          <w:p w:rsidR="007630E8" w:rsidRDefault="0024330B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В</w:t>
            </w:r>
            <w:r w:rsidR="00B5230E" w:rsidRPr="00E61716">
              <w:rPr>
                <w:rFonts w:ascii="Georgia" w:hAnsi="Georgia" w:cs="Arial"/>
                <w:lang w:val="uk-UA"/>
              </w:rPr>
              <w:t>ідповідальний секретар приймальної комісії</w:t>
            </w:r>
            <w:r w:rsidR="008A1771">
              <w:rPr>
                <w:rFonts w:ascii="Georgia" w:hAnsi="Georgia" w:cs="Arial"/>
                <w:lang w:val="uk-UA"/>
              </w:rPr>
              <w:t>, керівник навчального відділу Грешта Віктор Леонідович</w:t>
            </w:r>
            <w:r w:rsidR="00B5230E" w:rsidRPr="00E61716">
              <w:rPr>
                <w:rFonts w:ascii="Georgia" w:hAnsi="Georgia" w:cs="Arial"/>
                <w:lang w:val="uk-UA"/>
              </w:rPr>
              <w:t>;</w:t>
            </w:r>
          </w:p>
          <w:p w:rsidR="00B5230E" w:rsidRPr="005111DA" w:rsidRDefault="0024330B" w:rsidP="00BA519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Заступник керівника навчального відділу Шило Сергій </w:t>
            </w:r>
            <w:r w:rsidR="00C340EC">
              <w:rPr>
                <w:rFonts w:ascii="Georgia" w:hAnsi="Georgia" w:cs="Arial"/>
                <w:lang w:val="uk-UA"/>
              </w:rPr>
              <w:t>Іванович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lastRenderedPageBreak/>
              <w:t>13.40-14.00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Підведення підсумків резервної зустрічі 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14.00-16.00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 xml:space="preserve">Ознайомлення з інформацією, наданою університетом на запит експертів 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16.00-17.00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Фінальна зустріч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7630E8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менеджмент ЗВО</w:t>
            </w:r>
            <w:r w:rsidR="007630E8">
              <w:rPr>
                <w:rFonts w:ascii="Georgia" w:hAnsi="Georgia" w:cs="Arial"/>
                <w:lang w:val="uk-UA"/>
              </w:rPr>
              <w:t>:</w:t>
            </w:r>
          </w:p>
          <w:p w:rsidR="005C0F26" w:rsidRPr="005111DA" w:rsidRDefault="005C0F26" w:rsidP="005C0F26">
            <w:pPr>
              <w:spacing w:after="0" w:line="240" w:lineRule="auto"/>
              <w:jc w:val="both"/>
              <w:rPr>
                <w:rStyle w:val="fontstyle01"/>
                <w:lang w:val="uk-UA"/>
              </w:rPr>
            </w:pPr>
            <w:r w:rsidRPr="005111DA">
              <w:rPr>
                <w:rStyle w:val="fontstyle01"/>
                <w:lang w:val="uk-UA"/>
              </w:rPr>
              <w:t>ректор НУ «Запорізька політехніка» Бєліков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>Сергій Борисович;</w:t>
            </w:r>
          </w:p>
          <w:p w:rsidR="005C0F26" w:rsidRPr="005111DA" w:rsidRDefault="005C0F26" w:rsidP="005C0F26">
            <w:pPr>
              <w:spacing w:after="0" w:line="240" w:lineRule="auto"/>
              <w:jc w:val="both"/>
              <w:rPr>
                <w:rStyle w:val="fontstyle01"/>
                <w:lang w:val="uk-UA"/>
              </w:rPr>
            </w:pPr>
            <w:r w:rsidRPr="005111DA">
              <w:rPr>
                <w:rStyle w:val="fontstyle01"/>
                <w:lang w:val="uk-UA"/>
              </w:rPr>
              <w:t>керівник навчального відділу Грешта Віктор</w:t>
            </w:r>
            <w:r w:rsidRPr="005111DA">
              <w:rPr>
                <w:rFonts w:ascii="Georgia" w:hAnsi="Georgia"/>
                <w:color w:val="000000"/>
                <w:lang w:val="uk-UA"/>
              </w:rPr>
              <w:br/>
            </w:r>
            <w:r w:rsidRPr="005111DA">
              <w:rPr>
                <w:rStyle w:val="fontstyle01"/>
                <w:lang w:val="uk-UA"/>
              </w:rPr>
              <w:t>Леонідович;</w:t>
            </w:r>
          </w:p>
          <w:p w:rsidR="00B5230E" w:rsidRDefault="002367F4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декан ФЕУ </w:t>
            </w:r>
            <w:proofErr w:type="spellStart"/>
            <w:r>
              <w:rPr>
                <w:rFonts w:ascii="Georgia" w:hAnsi="Georgia" w:cs="Arial"/>
                <w:lang w:val="uk-UA"/>
              </w:rPr>
              <w:t>Корольков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Владислав Васильович;</w:t>
            </w:r>
          </w:p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B5230E" w:rsidRPr="005111DA" w:rsidTr="005111DA">
        <w:tc>
          <w:tcPr>
            <w:tcW w:w="13562" w:type="dxa"/>
            <w:gridSpan w:val="3"/>
          </w:tcPr>
          <w:p w:rsidR="00B5230E" w:rsidRPr="005111DA" w:rsidRDefault="00B5230E" w:rsidP="005111DA">
            <w:pPr>
              <w:spacing w:after="0" w:line="240" w:lineRule="auto"/>
              <w:jc w:val="center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День 3 – 19.06.2020</w:t>
            </w:r>
          </w:p>
        </w:tc>
      </w:tr>
      <w:tr w:rsidR="00B5230E" w:rsidRPr="005111DA" w:rsidTr="005111DA">
        <w:tc>
          <w:tcPr>
            <w:tcW w:w="2972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10.00–17.00</w:t>
            </w:r>
          </w:p>
        </w:tc>
        <w:tc>
          <w:tcPr>
            <w:tcW w:w="52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5111DA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:rsidR="00B5230E" w:rsidRPr="005111DA" w:rsidRDefault="00B5230E" w:rsidP="005111D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111DA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</w:tbl>
    <w:p w:rsidR="00B5230E" w:rsidRDefault="00B5230E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sectPr w:rsidR="00B5230E" w:rsidSect="00A807A9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6F" w:rsidRDefault="002A1D6F" w:rsidP="00341991">
      <w:pPr>
        <w:spacing w:after="0" w:line="240" w:lineRule="auto"/>
      </w:pPr>
      <w:r>
        <w:separator/>
      </w:r>
    </w:p>
  </w:endnote>
  <w:endnote w:type="continuationSeparator" w:id="0">
    <w:p w:rsidR="002A1D6F" w:rsidRDefault="002A1D6F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6F" w:rsidRDefault="002A1D6F" w:rsidP="00341991">
      <w:pPr>
        <w:spacing w:after="0" w:line="240" w:lineRule="auto"/>
      </w:pPr>
      <w:r>
        <w:separator/>
      </w:r>
    </w:p>
  </w:footnote>
  <w:footnote w:type="continuationSeparator" w:id="0">
    <w:p w:rsidR="002A1D6F" w:rsidRDefault="002A1D6F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38" w:rsidRDefault="00C340EC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038" w:rsidRDefault="00530038">
    <w:pPr>
      <w:pStyle w:val="ab"/>
    </w:pPr>
  </w:p>
  <w:p w:rsidR="00530038" w:rsidRDefault="00530038" w:rsidP="009F5DF6">
    <w:pPr>
      <w:pStyle w:val="ab"/>
      <w:rPr>
        <w:rFonts w:ascii="Georgia" w:hAnsi="Georgia"/>
        <w:b/>
        <w:sz w:val="28"/>
        <w:szCs w:val="28"/>
        <w:lang w:val="uk-UA"/>
      </w:rPr>
    </w:pPr>
  </w:p>
  <w:p w:rsidR="00530038" w:rsidRPr="00341991" w:rsidRDefault="00530038" w:rsidP="00341991">
    <w:pPr>
      <w:pStyle w:val="ab"/>
      <w:jc w:val="center"/>
      <w:rPr>
        <w:rFonts w:ascii="Georgia" w:hAnsi="Georgia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34"/>
    <w:rsid w:val="00013880"/>
    <w:rsid w:val="00025576"/>
    <w:rsid w:val="000311FB"/>
    <w:rsid w:val="000439A4"/>
    <w:rsid w:val="0005146A"/>
    <w:rsid w:val="00087D5E"/>
    <w:rsid w:val="000C7457"/>
    <w:rsid w:val="000E522E"/>
    <w:rsid w:val="000F657E"/>
    <w:rsid w:val="001105AA"/>
    <w:rsid w:val="001327AC"/>
    <w:rsid w:val="0017602B"/>
    <w:rsid w:val="001E7A7B"/>
    <w:rsid w:val="002248B4"/>
    <w:rsid w:val="002367F4"/>
    <w:rsid w:val="0024330B"/>
    <w:rsid w:val="00266200"/>
    <w:rsid w:val="00280BE1"/>
    <w:rsid w:val="002A1D6F"/>
    <w:rsid w:val="002B5AC9"/>
    <w:rsid w:val="002C1935"/>
    <w:rsid w:val="002C31AA"/>
    <w:rsid w:val="002C6A53"/>
    <w:rsid w:val="0030463F"/>
    <w:rsid w:val="0033545A"/>
    <w:rsid w:val="00341991"/>
    <w:rsid w:val="00410923"/>
    <w:rsid w:val="00434306"/>
    <w:rsid w:val="00461878"/>
    <w:rsid w:val="004C5B9F"/>
    <w:rsid w:val="004F7141"/>
    <w:rsid w:val="005111DA"/>
    <w:rsid w:val="00530038"/>
    <w:rsid w:val="0055012B"/>
    <w:rsid w:val="005A47ED"/>
    <w:rsid w:val="005C0F26"/>
    <w:rsid w:val="005F2F14"/>
    <w:rsid w:val="006052AD"/>
    <w:rsid w:val="00672066"/>
    <w:rsid w:val="00675F9A"/>
    <w:rsid w:val="006860D0"/>
    <w:rsid w:val="00690C03"/>
    <w:rsid w:val="006A1F6C"/>
    <w:rsid w:val="006C072F"/>
    <w:rsid w:val="006C6CA1"/>
    <w:rsid w:val="006C7579"/>
    <w:rsid w:val="007000DD"/>
    <w:rsid w:val="0072239A"/>
    <w:rsid w:val="0073361F"/>
    <w:rsid w:val="00753809"/>
    <w:rsid w:val="0075670C"/>
    <w:rsid w:val="007601B2"/>
    <w:rsid w:val="007630E8"/>
    <w:rsid w:val="007A4DCE"/>
    <w:rsid w:val="007B45D6"/>
    <w:rsid w:val="007B61C8"/>
    <w:rsid w:val="00815CAC"/>
    <w:rsid w:val="00833590"/>
    <w:rsid w:val="00841619"/>
    <w:rsid w:val="0086249B"/>
    <w:rsid w:val="008663A2"/>
    <w:rsid w:val="00874C6C"/>
    <w:rsid w:val="00882ED0"/>
    <w:rsid w:val="008A1771"/>
    <w:rsid w:val="008A194C"/>
    <w:rsid w:val="008D7F34"/>
    <w:rsid w:val="008F3F0A"/>
    <w:rsid w:val="0091567F"/>
    <w:rsid w:val="00947A25"/>
    <w:rsid w:val="009534A2"/>
    <w:rsid w:val="009D3DD4"/>
    <w:rsid w:val="009F5DF6"/>
    <w:rsid w:val="00A57F3E"/>
    <w:rsid w:val="00A807A9"/>
    <w:rsid w:val="00A95664"/>
    <w:rsid w:val="00A959B5"/>
    <w:rsid w:val="00AB291F"/>
    <w:rsid w:val="00AC006A"/>
    <w:rsid w:val="00AC3880"/>
    <w:rsid w:val="00B149F7"/>
    <w:rsid w:val="00B222F2"/>
    <w:rsid w:val="00B52232"/>
    <w:rsid w:val="00B5230E"/>
    <w:rsid w:val="00BA5195"/>
    <w:rsid w:val="00BB68E8"/>
    <w:rsid w:val="00BE5D56"/>
    <w:rsid w:val="00BE6055"/>
    <w:rsid w:val="00BF0197"/>
    <w:rsid w:val="00C00619"/>
    <w:rsid w:val="00C01124"/>
    <w:rsid w:val="00C262C7"/>
    <w:rsid w:val="00C33184"/>
    <w:rsid w:val="00C340EC"/>
    <w:rsid w:val="00C81D38"/>
    <w:rsid w:val="00C874D7"/>
    <w:rsid w:val="00CC59B3"/>
    <w:rsid w:val="00CD0549"/>
    <w:rsid w:val="00D163F1"/>
    <w:rsid w:val="00D46595"/>
    <w:rsid w:val="00D533E0"/>
    <w:rsid w:val="00D54A12"/>
    <w:rsid w:val="00D77D7F"/>
    <w:rsid w:val="00DC5C31"/>
    <w:rsid w:val="00DF4671"/>
    <w:rsid w:val="00E3208F"/>
    <w:rsid w:val="00E53C68"/>
    <w:rsid w:val="00E61716"/>
    <w:rsid w:val="00E630A1"/>
    <w:rsid w:val="00E96B59"/>
    <w:rsid w:val="00EA5D53"/>
    <w:rsid w:val="00EB4DE0"/>
    <w:rsid w:val="00EC18D1"/>
    <w:rsid w:val="00ED1E1C"/>
    <w:rsid w:val="00EF045A"/>
    <w:rsid w:val="00EF5CF0"/>
    <w:rsid w:val="00F11972"/>
    <w:rsid w:val="00F3692C"/>
    <w:rsid w:val="00FA2F0C"/>
    <w:rsid w:val="00FD747C"/>
    <w:rsid w:val="00FF070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24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3">
    <w:name w:val="heading 3"/>
    <w:basedOn w:val="a"/>
    <w:link w:val="30"/>
    <w:qFormat/>
    <w:rsid w:val="0067206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7A9"/>
    <w:pPr>
      <w:spacing w:after="200" w:line="276" w:lineRule="auto"/>
      <w:ind w:left="720"/>
      <w:contextualSpacing/>
    </w:pPr>
    <w:rPr>
      <w:lang w:val="en-GB"/>
    </w:rPr>
  </w:style>
  <w:style w:type="table" w:styleId="a3">
    <w:name w:val="Table Grid"/>
    <w:basedOn w:val="a1"/>
    <w:rsid w:val="00E630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E96B59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96B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E96B5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E96B59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E96B5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locked/>
    <w:rsid w:val="00E96B5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341991"/>
    <w:rPr>
      <w:rFonts w:cs="Times New Roman"/>
    </w:rPr>
  </w:style>
  <w:style w:type="paragraph" w:styleId="ad">
    <w:name w:val="footer"/>
    <w:basedOn w:val="a"/>
    <w:link w:val="ae"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341991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672066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fontstyle01">
    <w:name w:val="fontstyle01"/>
    <w:basedOn w:val="a0"/>
    <w:rsid w:val="007A4DCE"/>
    <w:rPr>
      <w:rFonts w:ascii="Georgia" w:hAnsi="Georgia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24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3">
    <w:name w:val="heading 3"/>
    <w:basedOn w:val="a"/>
    <w:link w:val="30"/>
    <w:qFormat/>
    <w:rsid w:val="0067206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7A9"/>
    <w:pPr>
      <w:spacing w:after="200" w:line="276" w:lineRule="auto"/>
      <w:ind w:left="720"/>
      <w:contextualSpacing/>
    </w:pPr>
    <w:rPr>
      <w:lang w:val="en-GB"/>
    </w:rPr>
  </w:style>
  <w:style w:type="table" w:styleId="a3">
    <w:name w:val="Table Grid"/>
    <w:basedOn w:val="a1"/>
    <w:rsid w:val="00E630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E96B59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96B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E96B5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E96B59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E96B5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locked/>
    <w:rsid w:val="00E96B5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341991"/>
    <w:rPr>
      <w:rFonts w:cs="Times New Roman"/>
    </w:rPr>
  </w:style>
  <w:style w:type="paragraph" w:styleId="ad">
    <w:name w:val="footer"/>
    <w:basedOn w:val="a"/>
    <w:link w:val="ae"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341991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672066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fontstyle01">
    <w:name w:val="fontstyle01"/>
    <w:basedOn w:val="a0"/>
    <w:rsid w:val="007A4DCE"/>
    <w:rPr>
      <w:rFonts w:ascii="Georgia" w:hAnsi="Georgia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</Template>
  <TotalTime>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Пользователь</dc:creator>
  <cp:lastModifiedBy>user</cp:lastModifiedBy>
  <cp:revision>4</cp:revision>
  <cp:lastPrinted>2020-06-15T11:58:00Z</cp:lastPrinted>
  <dcterms:created xsi:type="dcterms:W3CDTF">2020-06-12T12:00:00Z</dcterms:created>
  <dcterms:modified xsi:type="dcterms:W3CDTF">2020-06-15T11:59:00Z</dcterms:modified>
</cp:coreProperties>
</file>