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C" w:rsidRPr="00132DC7" w:rsidRDefault="00C00D1C" w:rsidP="00C00D1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2DC7">
        <w:rPr>
          <w:b/>
          <w:color w:val="000000"/>
          <w:szCs w:val="28"/>
        </w:rPr>
        <w:t>MІНІСТЕРСТВО ОСВІТИ І НАУКИ УКРАЇНИ</w:t>
      </w:r>
      <w:r w:rsidRPr="00132DC7">
        <w:rPr>
          <w:b/>
          <w:sz w:val="32"/>
          <w:szCs w:val="32"/>
        </w:rPr>
        <w:t xml:space="preserve"> </w:t>
      </w:r>
    </w:p>
    <w:p w:rsidR="00C00D1C" w:rsidRPr="00132DC7" w:rsidRDefault="00C00D1C" w:rsidP="00C00D1C">
      <w:pPr>
        <w:jc w:val="center"/>
        <w:rPr>
          <w:b/>
          <w:sz w:val="32"/>
          <w:szCs w:val="32"/>
        </w:rPr>
      </w:pPr>
      <w:r w:rsidRPr="00132DC7">
        <w:rPr>
          <w:b/>
          <w:sz w:val="32"/>
          <w:szCs w:val="32"/>
        </w:rPr>
        <w:t>Національний університет «Запорізька політехніка»</w:t>
      </w:r>
    </w:p>
    <w:p w:rsidR="00C00D1C" w:rsidRPr="00132DC7" w:rsidRDefault="00C00D1C" w:rsidP="00C00D1C">
      <w:pPr>
        <w:ind w:left="4956"/>
        <w:rPr>
          <w:sz w:val="32"/>
          <w:szCs w:val="32"/>
        </w:rPr>
      </w:pPr>
    </w:p>
    <w:p w:rsidR="00C00D1C" w:rsidRPr="00132DC7" w:rsidRDefault="00C00D1C" w:rsidP="00C00D1C">
      <w:pPr>
        <w:ind w:left="4956"/>
        <w:rPr>
          <w:szCs w:val="28"/>
        </w:rPr>
      </w:pPr>
    </w:p>
    <w:p w:rsidR="00C00D1C" w:rsidRPr="00132DC7" w:rsidRDefault="00C00D1C" w:rsidP="00C00D1C">
      <w:pPr>
        <w:ind w:left="4956"/>
        <w:rPr>
          <w:szCs w:val="28"/>
        </w:rPr>
      </w:pPr>
      <w:r w:rsidRPr="00132DC7">
        <w:rPr>
          <w:szCs w:val="28"/>
        </w:rPr>
        <w:t>Введено в дію наказом ректора</w:t>
      </w:r>
    </w:p>
    <w:p w:rsidR="00C00D1C" w:rsidRPr="00132DC7" w:rsidRDefault="00C00D1C" w:rsidP="00C00D1C">
      <w:pPr>
        <w:ind w:left="4956"/>
        <w:rPr>
          <w:szCs w:val="28"/>
        </w:rPr>
      </w:pPr>
      <w:r w:rsidRPr="00132DC7">
        <w:rPr>
          <w:szCs w:val="28"/>
        </w:rPr>
        <w:t>НУ «Запорізька політехніка»</w:t>
      </w:r>
    </w:p>
    <w:p w:rsidR="00C00D1C" w:rsidRPr="00132DC7" w:rsidRDefault="00C00D1C" w:rsidP="00C00D1C">
      <w:pPr>
        <w:ind w:left="4956"/>
        <w:rPr>
          <w:szCs w:val="28"/>
        </w:rPr>
      </w:pPr>
      <w:r w:rsidRPr="00132DC7">
        <w:rPr>
          <w:szCs w:val="28"/>
        </w:rPr>
        <w:t>від __________.20___ р. №____</w:t>
      </w:r>
    </w:p>
    <w:p w:rsidR="00C00D1C" w:rsidRPr="00132DC7" w:rsidRDefault="00C00D1C" w:rsidP="00C00D1C">
      <w:pPr>
        <w:ind w:left="4956"/>
        <w:rPr>
          <w:szCs w:val="28"/>
        </w:rPr>
      </w:pPr>
    </w:p>
    <w:p w:rsidR="00C00D1C" w:rsidRPr="00132DC7" w:rsidRDefault="00C00D1C" w:rsidP="00C00D1C">
      <w:pPr>
        <w:ind w:left="4956"/>
        <w:rPr>
          <w:szCs w:val="28"/>
        </w:rPr>
      </w:pPr>
      <w:r w:rsidRPr="00132DC7">
        <w:rPr>
          <w:szCs w:val="28"/>
        </w:rPr>
        <w:t>Ректор</w:t>
      </w:r>
    </w:p>
    <w:p w:rsidR="00C00D1C" w:rsidRPr="00132DC7" w:rsidRDefault="00C00D1C" w:rsidP="00C00D1C">
      <w:pPr>
        <w:ind w:left="4956"/>
        <w:rPr>
          <w:szCs w:val="28"/>
        </w:rPr>
      </w:pPr>
    </w:p>
    <w:p w:rsidR="00C00D1C" w:rsidRPr="00132DC7" w:rsidRDefault="00C00D1C" w:rsidP="00C00D1C">
      <w:pPr>
        <w:ind w:left="4956"/>
        <w:rPr>
          <w:szCs w:val="28"/>
        </w:rPr>
      </w:pPr>
      <w:r w:rsidRPr="00132DC7">
        <w:rPr>
          <w:szCs w:val="28"/>
        </w:rPr>
        <w:t xml:space="preserve">___________ Віктор </w:t>
      </w:r>
      <w:r w:rsidRPr="00132DC7">
        <w:rPr>
          <w:caps/>
          <w:szCs w:val="28"/>
        </w:rPr>
        <w:t>Грешта</w:t>
      </w:r>
    </w:p>
    <w:p w:rsidR="00C00D1C" w:rsidRPr="00132DC7" w:rsidRDefault="00C00D1C" w:rsidP="00C00D1C">
      <w:pPr>
        <w:ind w:left="4956"/>
        <w:rPr>
          <w:szCs w:val="28"/>
        </w:rPr>
      </w:pPr>
    </w:p>
    <w:p w:rsidR="00003783" w:rsidRPr="00132DC7" w:rsidRDefault="00003783" w:rsidP="00003783">
      <w:pPr>
        <w:jc w:val="center"/>
        <w:rPr>
          <w:b/>
          <w:sz w:val="56"/>
          <w:szCs w:val="56"/>
        </w:rPr>
      </w:pPr>
      <w:r w:rsidRPr="00132DC7">
        <w:rPr>
          <w:b/>
          <w:sz w:val="56"/>
          <w:szCs w:val="56"/>
        </w:rPr>
        <w:t>ПРОЄКТ</w:t>
      </w: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sz w:val="32"/>
          <w:szCs w:val="32"/>
        </w:rPr>
      </w:pPr>
      <w:r w:rsidRPr="00132DC7">
        <w:rPr>
          <w:b/>
          <w:caps/>
          <w:sz w:val="32"/>
          <w:szCs w:val="32"/>
        </w:rPr>
        <w:t>«Управління персоналом»</w:t>
      </w: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00D1C" w:rsidRPr="00132DC7" w:rsidRDefault="0052495C" w:rsidP="00C00D1C">
      <w:pPr>
        <w:jc w:val="center"/>
        <w:rPr>
          <w:b/>
          <w:szCs w:val="28"/>
        </w:rPr>
      </w:pPr>
      <w:r w:rsidRPr="00132DC7">
        <w:rPr>
          <w:b/>
          <w:szCs w:val="28"/>
        </w:rPr>
        <w:t>ОСВІТНЬО-ПРОФЕСІЙНА ПРОГРАМА</w:t>
      </w:r>
      <w:r w:rsidR="00C00D1C" w:rsidRPr="00132DC7">
        <w:rPr>
          <w:b/>
          <w:szCs w:val="28"/>
        </w:rPr>
        <w:t xml:space="preserve"> </w:t>
      </w:r>
    </w:p>
    <w:p w:rsidR="00C00D1C" w:rsidRPr="00132DC7" w:rsidRDefault="00C1216E" w:rsidP="00C00D1C">
      <w:pPr>
        <w:jc w:val="center"/>
        <w:rPr>
          <w:b/>
          <w:szCs w:val="28"/>
        </w:rPr>
      </w:pPr>
      <w:r w:rsidRPr="00132DC7">
        <w:rPr>
          <w:b/>
          <w:szCs w:val="28"/>
        </w:rPr>
        <w:t xml:space="preserve">другого </w:t>
      </w:r>
      <w:r w:rsidR="00C00D1C" w:rsidRPr="00132DC7">
        <w:rPr>
          <w:b/>
          <w:szCs w:val="28"/>
        </w:rPr>
        <w:t>рівня вищої освіти</w:t>
      </w:r>
    </w:p>
    <w:p w:rsidR="00C00D1C" w:rsidRPr="00132DC7" w:rsidRDefault="00C00D1C" w:rsidP="00C00D1C">
      <w:pPr>
        <w:jc w:val="center"/>
        <w:rPr>
          <w:color w:val="000000"/>
        </w:rPr>
      </w:pP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ind w:right="1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7"/>
        <w:gridCol w:w="6830"/>
      </w:tblGrid>
      <w:tr w:rsidR="00C00D1C" w:rsidRPr="00132DC7" w:rsidTr="007802E2">
        <w:tc>
          <w:tcPr>
            <w:tcW w:w="2807" w:type="dxa"/>
            <w:shd w:val="clear" w:color="auto" w:fill="auto"/>
          </w:tcPr>
          <w:p w:rsidR="00C00D1C" w:rsidRPr="00132DC7" w:rsidRDefault="00C00D1C" w:rsidP="00062782">
            <w:pPr>
              <w:widowControl w:val="0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галузь знань</w:t>
            </w:r>
          </w:p>
        </w:tc>
        <w:tc>
          <w:tcPr>
            <w:tcW w:w="6830" w:type="dxa"/>
            <w:shd w:val="clear" w:color="auto" w:fill="auto"/>
          </w:tcPr>
          <w:p w:rsidR="00C00D1C" w:rsidRPr="00132DC7" w:rsidRDefault="00003783" w:rsidP="0000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D Бізнес, адміністрування та право</w:t>
            </w:r>
          </w:p>
        </w:tc>
      </w:tr>
      <w:tr w:rsidR="00C00D1C" w:rsidRPr="00132DC7" w:rsidTr="007802E2">
        <w:tc>
          <w:tcPr>
            <w:tcW w:w="2807" w:type="dxa"/>
            <w:shd w:val="clear" w:color="auto" w:fill="auto"/>
          </w:tcPr>
          <w:p w:rsidR="00C00D1C" w:rsidRPr="00132DC7" w:rsidRDefault="00C00D1C" w:rsidP="00062782">
            <w:pPr>
              <w:widowControl w:val="0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спеціальність</w:t>
            </w:r>
          </w:p>
          <w:p w:rsidR="00C00D1C" w:rsidRPr="00132DC7" w:rsidRDefault="00C00D1C" w:rsidP="00062782">
            <w:pPr>
              <w:widowControl w:val="0"/>
              <w:rPr>
                <w:b/>
                <w:bCs/>
                <w:color w:val="000000"/>
                <w:szCs w:val="28"/>
              </w:rPr>
            </w:pPr>
            <w:r w:rsidRPr="00132DC7">
              <w:rPr>
                <w:b/>
                <w:bCs/>
                <w:color w:val="000000"/>
                <w:szCs w:val="28"/>
              </w:rPr>
              <w:t>спеціалізація (предметна спеціальність, вид)</w:t>
            </w:r>
          </w:p>
        </w:tc>
        <w:tc>
          <w:tcPr>
            <w:tcW w:w="6830" w:type="dxa"/>
            <w:shd w:val="clear" w:color="auto" w:fill="auto"/>
          </w:tcPr>
          <w:p w:rsidR="00C00D1C" w:rsidRPr="00132DC7" w:rsidRDefault="00003783" w:rsidP="00062782">
            <w:pPr>
              <w:widowControl w:val="0"/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D3 Менеджмент</w:t>
            </w:r>
          </w:p>
          <w:p w:rsidR="00C00D1C" w:rsidRPr="00132DC7" w:rsidRDefault="00C00D1C" w:rsidP="00062782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7802E2" w:rsidRPr="00132DC7" w:rsidTr="007802E2">
        <w:tc>
          <w:tcPr>
            <w:tcW w:w="2807" w:type="dxa"/>
            <w:shd w:val="clear" w:color="auto" w:fill="auto"/>
          </w:tcPr>
          <w:p w:rsidR="007802E2" w:rsidRPr="00132DC7" w:rsidRDefault="007802E2" w:rsidP="007802E2">
            <w:pPr>
              <w:widowControl w:val="0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освітня кваліфікація</w:t>
            </w:r>
          </w:p>
        </w:tc>
        <w:tc>
          <w:tcPr>
            <w:tcW w:w="6830" w:type="dxa"/>
            <w:shd w:val="clear" w:color="auto" w:fill="auto"/>
          </w:tcPr>
          <w:p w:rsidR="007802E2" w:rsidRPr="00132DC7" w:rsidRDefault="007802E2" w:rsidP="007802E2">
            <w:pPr>
              <w:widowControl w:val="0"/>
              <w:rPr>
                <w:color w:val="000000"/>
                <w:szCs w:val="28"/>
              </w:rPr>
            </w:pPr>
          </w:p>
          <w:p w:rsidR="007802E2" w:rsidRPr="00132DC7" w:rsidRDefault="00C1216E" w:rsidP="007802E2">
            <w:pPr>
              <w:widowControl w:val="0"/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магістр </w:t>
            </w:r>
            <w:r w:rsidR="007802E2" w:rsidRPr="00132DC7">
              <w:rPr>
                <w:color w:val="000000"/>
                <w:szCs w:val="28"/>
              </w:rPr>
              <w:t xml:space="preserve">з </w:t>
            </w:r>
            <w:r w:rsidR="00003783" w:rsidRPr="00132DC7">
              <w:rPr>
                <w:color w:val="000000"/>
                <w:szCs w:val="28"/>
              </w:rPr>
              <w:t>менеджменту</w:t>
            </w:r>
          </w:p>
        </w:tc>
      </w:tr>
      <w:tr w:rsidR="007802E2" w:rsidRPr="00132DC7" w:rsidTr="007802E2">
        <w:tc>
          <w:tcPr>
            <w:tcW w:w="2807" w:type="dxa"/>
            <w:shd w:val="clear" w:color="auto" w:fill="auto"/>
          </w:tcPr>
          <w:p w:rsidR="007802E2" w:rsidRPr="00132DC7" w:rsidRDefault="007802E2" w:rsidP="007802E2">
            <w:pPr>
              <w:widowControl w:val="0"/>
              <w:rPr>
                <w:b/>
                <w:color w:val="000000"/>
                <w:szCs w:val="28"/>
              </w:rPr>
            </w:pPr>
          </w:p>
        </w:tc>
        <w:tc>
          <w:tcPr>
            <w:tcW w:w="6830" w:type="dxa"/>
            <w:shd w:val="clear" w:color="auto" w:fill="auto"/>
          </w:tcPr>
          <w:p w:rsidR="007802E2" w:rsidRPr="00132DC7" w:rsidRDefault="007802E2" w:rsidP="007802E2">
            <w:pPr>
              <w:widowControl w:val="0"/>
              <w:rPr>
                <w:color w:val="000000"/>
                <w:szCs w:val="28"/>
              </w:rPr>
            </w:pPr>
          </w:p>
          <w:p w:rsidR="007802E2" w:rsidRPr="00132DC7" w:rsidRDefault="007802E2" w:rsidP="007802E2">
            <w:pPr>
              <w:widowControl w:val="0"/>
              <w:rPr>
                <w:color w:val="000000"/>
                <w:szCs w:val="28"/>
              </w:rPr>
            </w:pPr>
          </w:p>
        </w:tc>
      </w:tr>
    </w:tbl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u w:val="single"/>
        </w:rPr>
      </w:pP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u w:val="single"/>
        </w:rPr>
      </w:pPr>
    </w:p>
    <w:p w:rsidR="00C00D1C" w:rsidRPr="00132DC7" w:rsidRDefault="00C00D1C" w:rsidP="00C00D1C">
      <w:pPr>
        <w:ind w:left="4956"/>
        <w:rPr>
          <w:szCs w:val="28"/>
        </w:rPr>
      </w:pPr>
      <w:r w:rsidRPr="00132DC7">
        <w:rPr>
          <w:szCs w:val="28"/>
        </w:rPr>
        <w:t>Схвалено вченою радою</w:t>
      </w:r>
    </w:p>
    <w:p w:rsidR="00C00D1C" w:rsidRPr="00132DC7" w:rsidRDefault="00C00D1C" w:rsidP="00C00D1C">
      <w:pPr>
        <w:ind w:left="4248" w:firstLine="708"/>
        <w:rPr>
          <w:szCs w:val="28"/>
        </w:rPr>
      </w:pPr>
      <w:r w:rsidRPr="00132DC7">
        <w:rPr>
          <w:szCs w:val="28"/>
        </w:rPr>
        <w:t>НУ «Запорізька політехніка</w:t>
      </w:r>
    </w:p>
    <w:p w:rsidR="00C00D1C" w:rsidRPr="00132DC7" w:rsidRDefault="0052495C" w:rsidP="00C00D1C">
      <w:pPr>
        <w:ind w:left="4248" w:firstLine="708"/>
        <w:rPr>
          <w:szCs w:val="28"/>
        </w:rPr>
      </w:pPr>
      <w:r w:rsidRPr="00132DC7">
        <w:rPr>
          <w:szCs w:val="28"/>
        </w:rPr>
        <w:t xml:space="preserve">(протокол №__ від ________ </w:t>
      </w:r>
      <w:r w:rsidR="00C00D1C" w:rsidRPr="00132DC7">
        <w:rPr>
          <w:szCs w:val="28"/>
        </w:rPr>
        <w:t>202__ р.)</w:t>
      </w:r>
    </w:p>
    <w:p w:rsidR="00C00D1C" w:rsidRPr="00132DC7" w:rsidRDefault="00C00D1C" w:rsidP="00C00D1C">
      <w:pPr>
        <w:ind w:left="4248" w:firstLine="708"/>
        <w:rPr>
          <w:szCs w:val="28"/>
        </w:rPr>
      </w:pPr>
    </w:p>
    <w:p w:rsidR="00C00D1C" w:rsidRPr="00132DC7" w:rsidRDefault="00C00D1C" w:rsidP="00C00D1C">
      <w:pPr>
        <w:ind w:left="4248" w:firstLine="708"/>
        <w:rPr>
          <w:szCs w:val="28"/>
        </w:rPr>
      </w:pPr>
      <w:r w:rsidRPr="00132DC7">
        <w:rPr>
          <w:szCs w:val="28"/>
        </w:rPr>
        <w:t>Голова вченої ради</w:t>
      </w:r>
    </w:p>
    <w:p w:rsidR="00C00D1C" w:rsidRPr="00132DC7" w:rsidRDefault="00C00D1C" w:rsidP="00C00D1C">
      <w:pPr>
        <w:ind w:left="4248" w:firstLine="708"/>
        <w:rPr>
          <w:szCs w:val="28"/>
        </w:rPr>
      </w:pPr>
    </w:p>
    <w:p w:rsidR="00C00D1C" w:rsidRPr="00132DC7" w:rsidRDefault="00C00D1C" w:rsidP="00C00D1C">
      <w:pPr>
        <w:ind w:left="4248" w:firstLine="708"/>
        <w:rPr>
          <w:szCs w:val="28"/>
        </w:rPr>
      </w:pPr>
      <w:r w:rsidRPr="00132DC7">
        <w:rPr>
          <w:szCs w:val="28"/>
        </w:rPr>
        <w:t xml:space="preserve">___________ Володимир </w:t>
      </w:r>
      <w:r w:rsidRPr="00132DC7">
        <w:rPr>
          <w:caps/>
          <w:szCs w:val="28"/>
        </w:rPr>
        <w:t>Бахрушин</w:t>
      </w: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C00D1C" w:rsidRPr="00132DC7" w:rsidRDefault="006A3CD8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  <w:r w:rsidRPr="00132DC7">
        <w:rPr>
          <w:szCs w:val="28"/>
        </w:rPr>
        <w:t>Запоріжжя 202</w:t>
      </w:r>
      <w:r w:rsidR="00003783" w:rsidRPr="00132DC7">
        <w:rPr>
          <w:szCs w:val="28"/>
        </w:rPr>
        <w:t>5</w:t>
      </w:r>
      <w:r w:rsidR="00C00D1C" w:rsidRPr="00132DC7">
        <w:rPr>
          <w:szCs w:val="28"/>
        </w:rPr>
        <w:t xml:space="preserve"> р.</w:t>
      </w:r>
    </w:p>
    <w:p w:rsidR="00C00D1C" w:rsidRPr="00132DC7" w:rsidRDefault="00550E82" w:rsidP="00550E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C00D1C" w:rsidRPr="00132DC7">
          <w:footerReference w:type="default" r:id="rId9"/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  <w:r w:rsidRPr="00132DC7">
        <w:rPr>
          <w:color w:val="000000"/>
        </w:rPr>
        <w:t xml:space="preserve"> </w:t>
      </w: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132DC7">
        <w:rPr>
          <w:b/>
          <w:color w:val="000000"/>
          <w:szCs w:val="28"/>
        </w:rPr>
        <w:lastRenderedPageBreak/>
        <w:t>ПЕРЕДМОВА</w:t>
      </w:r>
    </w:p>
    <w:p w:rsidR="00C00D1C" w:rsidRPr="00132DC7" w:rsidRDefault="00C00D1C" w:rsidP="00C00D1C">
      <w:pPr>
        <w:spacing w:line="276" w:lineRule="auto"/>
        <w:ind w:firstLine="709"/>
        <w:rPr>
          <w:szCs w:val="28"/>
        </w:rPr>
      </w:pPr>
      <w:r w:rsidRPr="00E9373C">
        <w:rPr>
          <w:szCs w:val="28"/>
        </w:rPr>
        <w:t xml:space="preserve">Освітня-професійна програма (ОПП) «Управління персоналом» розроблена у відповідності до </w:t>
      </w:r>
      <w:r w:rsidR="00FC5784" w:rsidRPr="00E9373C">
        <w:rPr>
          <w:szCs w:val="28"/>
        </w:rPr>
        <w:t xml:space="preserve">Національної рамки кваліфікацій та з урахуванням </w:t>
      </w:r>
      <w:r w:rsidRPr="00E9373C">
        <w:rPr>
          <w:szCs w:val="28"/>
        </w:rPr>
        <w:t>вимог Стандарту вищої осв</w:t>
      </w:r>
      <w:r w:rsidR="00003783" w:rsidRPr="00E9373C">
        <w:rPr>
          <w:szCs w:val="28"/>
        </w:rPr>
        <w:t>іти України за спеціальністю 073</w:t>
      </w:r>
      <w:r w:rsidRPr="00E9373C">
        <w:rPr>
          <w:szCs w:val="28"/>
        </w:rPr>
        <w:t xml:space="preserve"> «</w:t>
      </w:r>
      <w:r w:rsidR="00003783" w:rsidRPr="00E9373C">
        <w:rPr>
          <w:color w:val="000000"/>
          <w:szCs w:val="28"/>
        </w:rPr>
        <w:t>Менеджмент</w:t>
      </w:r>
      <w:r w:rsidRPr="00E9373C">
        <w:rPr>
          <w:szCs w:val="28"/>
        </w:rPr>
        <w:t xml:space="preserve">» галузі знань </w:t>
      </w:r>
      <w:r w:rsidR="00003783" w:rsidRPr="00E9373C">
        <w:rPr>
          <w:szCs w:val="28"/>
        </w:rPr>
        <w:t>07 «Управління та адміністрування</w:t>
      </w:r>
      <w:r w:rsidRPr="00E9373C">
        <w:rPr>
          <w:szCs w:val="28"/>
        </w:rPr>
        <w:t xml:space="preserve">» для </w:t>
      </w:r>
      <w:r w:rsidR="00C1216E" w:rsidRPr="00E9373C">
        <w:rPr>
          <w:szCs w:val="28"/>
        </w:rPr>
        <w:t xml:space="preserve">другого (магістерського) рівня вищої </w:t>
      </w:r>
      <w:r w:rsidR="00003783" w:rsidRPr="00E9373C">
        <w:rPr>
          <w:szCs w:val="28"/>
        </w:rPr>
        <w:t>освіти (Наказ МОН України від 10.07.2019р. № 959</w:t>
      </w:r>
      <w:r w:rsidR="00C1216E" w:rsidRPr="00E9373C">
        <w:rPr>
          <w:szCs w:val="28"/>
        </w:rPr>
        <w:t>)</w:t>
      </w:r>
      <w:r w:rsidRPr="00E9373C">
        <w:rPr>
          <w:szCs w:val="28"/>
        </w:rPr>
        <w:t>.</w:t>
      </w:r>
      <w:r w:rsidRPr="00132DC7">
        <w:rPr>
          <w:szCs w:val="28"/>
        </w:rPr>
        <w:t xml:space="preserve"> </w:t>
      </w:r>
    </w:p>
    <w:p w:rsidR="00C00D1C" w:rsidRPr="00132DC7" w:rsidRDefault="007C4B51" w:rsidP="00C00D1C">
      <w:pPr>
        <w:spacing w:line="276" w:lineRule="auto"/>
      </w:pPr>
      <w:hyperlink r:id="rId10" w:history="1">
        <w:r w:rsidR="00003783" w:rsidRPr="00132DC7">
          <w:rPr>
            <w:rStyle w:val="ab"/>
          </w:rPr>
          <w:t>https://mon.gov.ua/static-objects/mon/sites/1/vishcha-osvita/zatverdzeni%20standarty/2019/07/12/073-menedzhment-magistr.pdf</w:t>
        </w:r>
      </w:hyperlink>
    </w:p>
    <w:p w:rsidR="00C00D1C" w:rsidRPr="00132DC7" w:rsidRDefault="00C00D1C" w:rsidP="00C00D1C">
      <w:pPr>
        <w:spacing w:line="276" w:lineRule="auto"/>
        <w:ind w:firstLine="709"/>
        <w:rPr>
          <w:color w:val="000000"/>
        </w:rPr>
      </w:pPr>
      <w:r w:rsidRPr="00132DC7">
        <w:rPr>
          <w:szCs w:val="28"/>
        </w:rPr>
        <w:t>Розроблено</w:t>
      </w:r>
      <w:r w:rsidRPr="00132DC7">
        <w:rPr>
          <w:color w:val="000000"/>
          <w:szCs w:val="28"/>
        </w:rPr>
        <w:t xml:space="preserve"> робочою групою у складі:</w:t>
      </w:r>
    </w:p>
    <w:tbl>
      <w:tblPr>
        <w:tblW w:w="10100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C00D1C" w:rsidRPr="00132DC7" w:rsidTr="00C1216E">
        <w:trPr>
          <w:trHeight w:val="567"/>
        </w:trPr>
        <w:tc>
          <w:tcPr>
            <w:tcW w:w="10100" w:type="dxa"/>
          </w:tcPr>
          <w:p w:rsidR="00C00D1C" w:rsidRPr="00132DC7" w:rsidRDefault="00C00D1C" w:rsidP="0000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t>1.</w:t>
            </w:r>
            <w:r w:rsidR="00003783" w:rsidRPr="00132DC7">
              <w:t xml:space="preserve"> </w:t>
            </w:r>
            <w:r w:rsidR="00003783" w:rsidRPr="00132DC7">
              <w:rPr>
                <w:szCs w:val="28"/>
              </w:rPr>
              <w:t>ГУБАРЬ Олена</w:t>
            </w:r>
            <w:r w:rsidR="004E099A">
              <w:rPr>
                <w:szCs w:val="28"/>
              </w:rPr>
              <w:t xml:space="preserve"> </w:t>
            </w:r>
            <w:r w:rsidR="004E099A" w:rsidRPr="00132DC7">
              <w:rPr>
                <w:szCs w:val="28"/>
              </w:rPr>
              <w:t xml:space="preserve">– </w:t>
            </w:r>
            <w:r w:rsidR="00003783" w:rsidRPr="00132DC7">
              <w:rPr>
                <w:szCs w:val="28"/>
              </w:rPr>
              <w:t xml:space="preserve">кандидат економічних наук, доцент, доцент кафедри економіки та митної справи Національного університету «Запорізька політехніка», </w:t>
            </w:r>
            <w:r w:rsidR="00C1216E" w:rsidRPr="00132DC7">
              <w:rPr>
                <w:szCs w:val="28"/>
              </w:rPr>
              <w:t>керівник робочої групи, гарант освітньої програми</w:t>
            </w:r>
            <w:r w:rsidRPr="00132DC7">
              <w:rPr>
                <w:szCs w:val="28"/>
              </w:rPr>
              <w:t>.</w:t>
            </w:r>
          </w:p>
          <w:p w:rsidR="00F8370E" w:rsidRPr="00132DC7" w:rsidRDefault="000022CF" w:rsidP="0073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  <w:r w:rsidRPr="00132DC7">
              <w:rPr>
                <w:szCs w:val="28"/>
              </w:rPr>
              <w:t>2.</w:t>
            </w:r>
            <w:r w:rsidR="00F8370E" w:rsidRPr="00132DC7">
              <w:rPr>
                <w:szCs w:val="28"/>
              </w:rPr>
              <w:t xml:space="preserve"> ВАСИЛЬЄВА Олена</w:t>
            </w:r>
            <w:r w:rsidR="004E099A">
              <w:rPr>
                <w:szCs w:val="28"/>
              </w:rPr>
              <w:t xml:space="preserve"> </w:t>
            </w:r>
            <w:r w:rsidR="00F8370E" w:rsidRPr="00132DC7">
              <w:rPr>
                <w:szCs w:val="28"/>
              </w:rPr>
              <w:t>– доктор економічних наук, професор, декан факультету бізнес-технологій та економіки Національного університету "Запорізька політехніка".</w:t>
            </w:r>
          </w:p>
        </w:tc>
      </w:tr>
      <w:tr w:rsidR="00C00D1C" w:rsidRPr="00132DC7" w:rsidTr="00C1216E">
        <w:trPr>
          <w:trHeight w:val="567"/>
        </w:trPr>
        <w:tc>
          <w:tcPr>
            <w:tcW w:w="10100" w:type="dxa"/>
          </w:tcPr>
          <w:p w:rsidR="00C00D1C" w:rsidRPr="00132DC7" w:rsidRDefault="00731BB6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szCs w:val="28"/>
              </w:rPr>
              <w:t>3</w:t>
            </w:r>
            <w:r w:rsidR="00C00D1C" w:rsidRPr="00132DC7">
              <w:rPr>
                <w:szCs w:val="28"/>
              </w:rPr>
              <w:t xml:space="preserve">. </w:t>
            </w:r>
            <w:r w:rsidR="00003783" w:rsidRPr="00132DC7">
              <w:rPr>
                <w:szCs w:val="28"/>
              </w:rPr>
              <w:t>ГУДЗЬ Марина – доктор економічних наук, професор, професор кафедри економіки та митної справи Національного університету «Запорізька політехніка»</w:t>
            </w:r>
            <w:r w:rsidR="00C00D1C" w:rsidRPr="00132DC7">
              <w:rPr>
                <w:szCs w:val="28"/>
              </w:rPr>
              <w:t>.</w:t>
            </w:r>
          </w:p>
        </w:tc>
      </w:tr>
      <w:tr w:rsidR="00C00D1C" w:rsidRPr="00132DC7" w:rsidTr="00C1216E">
        <w:trPr>
          <w:trHeight w:val="567"/>
        </w:trPr>
        <w:tc>
          <w:tcPr>
            <w:tcW w:w="10100" w:type="dxa"/>
          </w:tcPr>
          <w:p w:rsidR="00C00D1C" w:rsidRPr="00132DC7" w:rsidRDefault="00731BB6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00D1C" w:rsidRPr="00132DC7">
              <w:rPr>
                <w:szCs w:val="28"/>
              </w:rPr>
              <w:t xml:space="preserve">. </w:t>
            </w:r>
            <w:r w:rsidR="00C1216E" w:rsidRPr="00132DC7">
              <w:rPr>
                <w:szCs w:val="28"/>
              </w:rPr>
              <w:t>КАРПЕНКО Андрій</w:t>
            </w:r>
            <w:r w:rsidR="00DF27B4" w:rsidRPr="00132DC7">
              <w:rPr>
                <w:szCs w:val="28"/>
              </w:rPr>
              <w:t xml:space="preserve"> </w:t>
            </w:r>
            <w:r w:rsidR="00C1216E" w:rsidRPr="00132DC7">
              <w:rPr>
                <w:szCs w:val="28"/>
              </w:rPr>
              <w:t>– доктор економічних наук, професор, професор кафедри економіки та митної справи Національного універси</w:t>
            </w:r>
            <w:r w:rsidR="004E099A">
              <w:rPr>
                <w:szCs w:val="28"/>
              </w:rPr>
              <w:t>тету "Запорізька політехніка", д</w:t>
            </w:r>
            <w:r w:rsidR="00C1216E" w:rsidRPr="00132DC7">
              <w:rPr>
                <w:szCs w:val="28"/>
              </w:rPr>
              <w:t>иректор ГС "Запорізький кластер "Інжиніринг-Автоматизація-Машинобудування"</w:t>
            </w:r>
            <w:r w:rsidR="00C00D1C" w:rsidRPr="00132DC7">
              <w:rPr>
                <w:szCs w:val="28"/>
              </w:rPr>
              <w:t>.</w:t>
            </w:r>
          </w:p>
        </w:tc>
      </w:tr>
      <w:tr w:rsidR="00C00D1C" w:rsidRPr="00132DC7" w:rsidTr="00C1216E">
        <w:trPr>
          <w:trHeight w:val="567"/>
        </w:trPr>
        <w:tc>
          <w:tcPr>
            <w:tcW w:w="10100" w:type="dxa"/>
          </w:tcPr>
          <w:p w:rsidR="00C00D1C" w:rsidRPr="00132DC7" w:rsidRDefault="00731BB6" w:rsidP="0000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00D1C" w:rsidRPr="00132DC7">
              <w:rPr>
                <w:szCs w:val="28"/>
              </w:rPr>
              <w:t xml:space="preserve">. </w:t>
            </w:r>
            <w:r w:rsidR="00003783" w:rsidRPr="00132DC7">
              <w:rPr>
                <w:szCs w:val="28"/>
              </w:rPr>
              <w:t xml:space="preserve">СИДОРУК Ірина </w:t>
            </w:r>
            <w:r w:rsidR="00C1216E" w:rsidRPr="00132DC7">
              <w:rPr>
                <w:szCs w:val="28"/>
              </w:rPr>
              <w:t>– кандидат економічних наук, доцент, доцент кафедри економіки та митної справи Національного університету «Запорізька політехніка»</w:t>
            </w:r>
          </w:p>
          <w:p w:rsidR="006A4CC1" w:rsidRPr="00132DC7" w:rsidRDefault="006A4CC1" w:rsidP="0000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B8192E" w:rsidRPr="00132DC7" w:rsidTr="00C1216E">
        <w:trPr>
          <w:trHeight w:val="567"/>
        </w:trPr>
        <w:tc>
          <w:tcPr>
            <w:tcW w:w="10100" w:type="dxa"/>
          </w:tcPr>
          <w:p w:rsidR="00C1216E" w:rsidRPr="00132DC7" w:rsidRDefault="00C1216E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highlight w:val="yellow"/>
              </w:rPr>
            </w:pPr>
          </w:p>
        </w:tc>
      </w:tr>
    </w:tbl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  <w:highlight w:val="yellow"/>
        </w:rPr>
      </w:pPr>
    </w:p>
    <w:p w:rsidR="003A2D54" w:rsidRPr="00132DC7" w:rsidRDefault="00C00D1C" w:rsidP="00550E82">
      <w:pPr>
        <w:jc w:val="center"/>
        <w:rPr>
          <w:b/>
          <w:color w:val="000000"/>
          <w:szCs w:val="28"/>
        </w:rPr>
      </w:pPr>
      <w:r w:rsidRPr="00132DC7">
        <w:br w:type="page"/>
      </w:r>
      <w:r w:rsidRPr="00132DC7">
        <w:rPr>
          <w:b/>
          <w:color w:val="000000"/>
          <w:szCs w:val="28"/>
        </w:rPr>
        <w:lastRenderedPageBreak/>
        <w:t xml:space="preserve">1 ОПИС ОСВІТНЬО-ПРОФЕСІЙНОЇ ПРОГРАМИ </w:t>
      </w:r>
    </w:p>
    <w:p w:rsidR="003A2D54" w:rsidRPr="00132DC7" w:rsidRDefault="00C00D1C" w:rsidP="00550E82">
      <w:pPr>
        <w:jc w:val="center"/>
        <w:rPr>
          <w:b/>
          <w:color w:val="000000"/>
          <w:szCs w:val="28"/>
        </w:rPr>
      </w:pPr>
      <w:r w:rsidRPr="00132DC7">
        <w:rPr>
          <w:b/>
          <w:color w:val="000000"/>
          <w:szCs w:val="28"/>
        </w:rPr>
        <w:t xml:space="preserve">ЗІ СПЕЦІАЛЬНОСТІ </w:t>
      </w:r>
      <w:r w:rsidR="003A2D54" w:rsidRPr="00132DC7">
        <w:rPr>
          <w:b/>
          <w:color w:val="000000"/>
          <w:szCs w:val="28"/>
        </w:rPr>
        <w:t xml:space="preserve">D3 МЕНЕДЖМЕНТ </w:t>
      </w:r>
    </w:p>
    <w:p w:rsidR="00C00D1C" w:rsidRPr="00132DC7" w:rsidRDefault="003A2D54" w:rsidP="00550E82">
      <w:pPr>
        <w:jc w:val="center"/>
        <w:rPr>
          <w:bCs/>
          <w:color w:val="000000"/>
          <w:sz w:val="20"/>
        </w:rPr>
      </w:pPr>
      <w:r w:rsidRPr="00132DC7">
        <w:rPr>
          <w:b/>
          <w:color w:val="000000"/>
          <w:szCs w:val="28"/>
        </w:rPr>
        <w:t>ГАЛУЗІ ЗНАНЬ D БІЗНЕС, АДМІНІСТРУВАННЯ ТА ПРАВО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37"/>
        <w:gridCol w:w="245"/>
        <w:gridCol w:w="26"/>
        <w:gridCol w:w="28"/>
        <w:gridCol w:w="694"/>
        <w:gridCol w:w="6662"/>
      </w:tblGrid>
      <w:tr w:rsidR="00C00D1C" w:rsidRPr="00132DC7" w:rsidTr="00062782">
        <w:tc>
          <w:tcPr>
            <w:tcW w:w="10170" w:type="dxa"/>
            <w:gridSpan w:val="7"/>
            <w:shd w:val="clear" w:color="auto" w:fill="B3B3B3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1.1 Загальна інформація</w:t>
            </w:r>
          </w:p>
        </w:tc>
      </w:tr>
      <w:tr w:rsidR="00C00D1C" w:rsidRPr="00132DC7" w:rsidTr="00062782">
        <w:tc>
          <w:tcPr>
            <w:tcW w:w="2814" w:type="dxa"/>
            <w:gridSpan w:val="5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7356" w:type="dxa"/>
            <w:gridSpan w:val="2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Національний університет «Запорізька політехніка»</w:t>
            </w:r>
          </w:p>
          <w:p w:rsidR="00C00D1C" w:rsidRPr="00132DC7" w:rsidRDefault="00C00D1C" w:rsidP="00062782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Факультет </w:t>
            </w:r>
            <w:r w:rsidR="001338E4" w:rsidRPr="00132DC7">
              <w:rPr>
                <w:color w:val="000000"/>
                <w:szCs w:val="28"/>
              </w:rPr>
              <w:t>бізнес-технологій та економіки</w:t>
            </w:r>
          </w:p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Кафедра економіки та митної справи</w:t>
            </w:r>
          </w:p>
        </w:tc>
      </w:tr>
      <w:tr w:rsidR="00C00D1C" w:rsidRPr="00132DC7" w:rsidTr="00062782">
        <w:tc>
          <w:tcPr>
            <w:tcW w:w="2814" w:type="dxa"/>
            <w:gridSpan w:val="5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Офіційна назва освітньо-професійної (освітньо-наукової) програми</w:t>
            </w:r>
          </w:p>
        </w:tc>
        <w:tc>
          <w:tcPr>
            <w:tcW w:w="7356" w:type="dxa"/>
            <w:gridSpan w:val="2"/>
          </w:tcPr>
          <w:p w:rsidR="00C00D1C" w:rsidRPr="00132DC7" w:rsidRDefault="00C00D1C" w:rsidP="003A2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Управління персоналом</w:t>
            </w:r>
          </w:p>
        </w:tc>
      </w:tr>
      <w:tr w:rsidR="00C00D1C" w:rsidRPr="00132DC7" w:rsidTr="00062782">
        <w:trPr>
          <w:trHeight w:val="241"/>
        </w:trPr>
        <w:tc>
          <w:tcPr>
            <w:tcW w:w="2814" w:type="dxa"/>
            <w:gridSpan w:val="5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Рівень вищої освіти</w:t>
            </w:r>
          </w:p>
        </w:tc>
        <w:tc>
          <w:tcPr>
            <w:tcW w:w="7356" w:type="dxa"/>
            <w:gridSpan w:val="2"/>
          </w:tcPr>
          <w:p w:rsidR="00C00D1C" w:rsidRPr="00132DC7" w:rsidRDefault="00A47878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Другий (магісте</w:t>
            </w:r>
            <w:r w:rsidR="00C00D1C" w:rsidRPr="00132DC7">
              <w:rPr>
                <w:color w:val="000000"/>
                <w:szCs w:val="28"/>
              </w:rPr>
              <w:t>рський) рівень</w:t>
            </w:r>
          </w:p>
        </w:tc>
      </w:tr>
      <w:tr w:rsidR="00C00D1C" w:rsidRPr="00132DC7" w:rsidTr="00062782">
        <w:trPr>
          <w:trHeight w:val="223"/>
        </w:trPr>
        <w:tc>
          <w:tcPr>
            <w:tcW w:w="2814" w:type="dxa"/>
            <w:gridSpan w:val="5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Ступінь вищої освіти</w:t>
            </w:r>
          </w:p>
        </w:tc>
        <w:tc>
          <w:tcPr>
            <w:tcW w:w="7356" w:type="dxa"/>
            <w:gridSpan w:val="2"/>
          </w:tcPr>
          <w:p w:rsidR="00C00D1C" w:rsidRPr="00132DC7" w:rsidRDefault="00A47878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Магістр</w:t>
            </w:r>
          </w:p>
        </w:tc>
      </w:tr>
      <w:tr w:rsidR="00C00D1C" w:rsidRPr="00132DC7" w:rsidTr="00062782">
        <w:trPr>
          <w:trHeight w:val="223"/>
        </w:trPr>
        <w:tc>
          <w:tcPr>
            <w:tcW w:w="2814" w:type="dxa"/>
            <w:gridSpan w:val="5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Кваліфікація в дипломі</w:t>
            </w:r>
          </w:p>
        </w:tc>
        <w:tc>
          <w:tcPr>
            <w:tcW w:w="7356" w:type="dxa"/>
            <w:gridSpan w:val="2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освітній ступінь – </w:t>
            </w:r>
            <w:r w:rsidR="00A47878" w:rsidRPr="00132DC7">
              <w:rPr>
                <w:color w:val="000000"/>
                <w:szCs w:val="28"/>
              </w:rPr>
              <w:t>магістр</w:t>
            </w:r>
          </w:p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спеціальність – </w:t>
            </w:r>
            <w:r w:rsidR="003A2D54" w:rsidRPr="00132DC7">
              <w:rPr>
                <w:color w:val="000000"/>
                <w:szCs w:val="28"/>
              </w:rPr>
              <w:t>D3 Менеджмент</w:t>
            </w:r>
          </w:p>
        </w:tc>
      </w:tr>
      <w:tr w:rsidR="00C00D1C" w:rsidRPr="00132DC7" w:rsidTr="00062782">
        <w:trPr>
          <w:trHeight w:val="223"/>
        </w:trPr>
        <w:tc>
          <w:tcPr>
            <w:tcW w:w="2814" w:type="dxa"/>
            <w:gridSpan w:val="5"/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Рівень кваліфікації</w:t>
            </w:r>
          </w:p>
        </w:tc>
        <w:tc>
          <w:tcPr>
            <w:tcW w:w="7356" w:type="dxa"/>
            <w:gridSpan w:val="2"/>
          </w:tcPr>
          <w:p w:rsidR="00C00D1C" w:rsidRPr="00132DC7" w:rsidRDefault="00A47878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Другий (магістерський) </w:t>
            </w:r>
            <w:r w:rsidR="00C00D1C" w:rsidRPr="00132DC7">
              <w:rPr>
                <w:color w:val="000000"/>
                <w:szCs w:val="28"/>
              </w:rPr>
              <w:t xml:space="preserve">рівень вищої освіти; </w:t>
            </w:r>
          </w:p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за Національною</w:t>
            </w:r>
            <w:r w:rsidR="00A47878" w:rsidRPr="00132DC7">
              <w:rPr>
                <w:color w:val="000000"/>
                <w:szCs w:val="28"/>
              </w:rPr>
              <w:t xml:space="preserve"> рамкою кваліфікацій України – 7</w:t>
            </w:r>
            <w:r w:rsidRPr="00132DC7">
              <w:rPr>
                <w:color w:val="000000"/>
                <w:szCs w:val="28"/>
              </w:rPr>
              <w:t xml:space="preserve"> рівень;</w:t>
            </w:r>
          </w:p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за Qualifications Framework for the European Higher </w:t>
            </w:r>
            <w:r w:rsidRPr="00EF0CC7">
              <w:rPr>
                <w:color w:val="000000"/>
                <w:szCs w:val="28"/>
              </w:rPr>
              <w:t xml:space="preserve">Education Area (QF-EHEA) – </w:t>
            </w:r>
            <w:r w:rsidR="009F7E95" w:rsidRPr="00EF0CC7">
              <w:rPr>
                <w:color w:val="000000"/>
                <w:szCs w:val="28"/>
                <w:lang w:val="en-US"/>
              </w:rPr>
              <w:t>Master</w:t>
            </w:r>
            <w:r w:rsidRPr="00EF0CC7">
              <w:rPr>
                <w:color w:val="000000"/>
                <w:szCs w:val="28"/>
              </w:rPr>
              <w:t xml:space="preserve"> (</w:t>
            </w:r>
            <w:r w:rsidR="00A47878" w:rsidRPr="00EF0CC7">
              <w:rPr>
                <w:color w:val="000000"/>
                <w:szCs w:val="28"/>
              </w:rPr>
              <w:t xml:space="preserve">Second </w:t>
            </w:r>
            <w:r w:rsidRPr="00EF0CC7">
              <w:rPr>
                <w:color w:val="000000"/>
                <w:szCs w:val="28"/>
              </w:rPr>
              <w:t>cycle);</w:t>
            </w:r>
          </w:p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за European Qualifications Framework (EQF-LLL) – Level </w:t>
            </w:r>
            <w:r w:rsidR="00A47878" w:rsidRPr="00132DC7">
              <w:rPr>
                <w:color w:val="000000"/>
                <w:szCs w:val="28"/>
              </w:rPr>
              <w:t>7</w:t>
            </w:r>
          </w:p>
        </w:tc>
      </w:tr>
      <w:tr w:rsidR="00C00D1C" w:rsidRPr="00132DC7" w:rsidTr="00062782">
        <w:trPr>
          <w:trHeight w:val="418"/>
        </w:trPr>
        <w:tc>
          <w:tcPr>
            <w:tcW w:w="2814" w:type="dxa"/>
            <w:gridSpan w:val="5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Освітня кваліфікація</w:t>
            </w:r>
          </w:p>
        </w:tc>
        <w:tc>
          <w:tcPr>
            <w:tcW w:w="7356" w:type="dxa"/>
            <w:gridSpan w:val="2"/>
          </w:tcPr>
          <w:p w:rsidR="00C00D1C" w:rsidRPr="00132DC7" w:rsidRDefault="00A47878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Магіст</w:t>
            </w:r>
            <w:r w:rsidR="00C00D1C" w:rsidRPr="00132DC7">
              <w:rPr>
                <w:color w:val="000000"/>
                <w:szCs w:val="28"/>
              </w:rPr>
              <w:t xml:space="preserve">р </w:t>
            </w:r>
            <w:r w:rsidR="003A2D54" w:rsidRPr="00132DC7">
              <w:rPr>
                <w:color w:val="000000"/>
                <w:szCs w:val="28"/>
              </w:rPr>
              <w:t>з менеджменту</w:t>
            </w:r>
          </w:p>
        </w:tc>
      </w:tr>
      <w:tr w:rsidR="00C00D1C" w:rsidRPr="00132DC7" w:rsidTr="004E7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 xml:space="preserve">Тип диплому 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C" w:rsidRPr="00132DC7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Д</w:t>
            </w:r>
            <w:r w:rsidR="00C00D1C" w:rsidRPr="00132DC7">
              <w:rPr>
                <w:color w:val="000000"/>
                <w:szCs w:val="28"/>
              </w:rPr>
              <w:t xml:space="preserve">иплом </w:t>
            </w:r>
            <w:r w:rsidR="00A47878" w:rsidRPr="00132DC7">
              <w:rPr>
                <w:color w:val="000000"/>
                <w:szCs w:val="28"/>
              </w:rPr>
              <w:t>магіст</w:t>
            </w:r>
            <w:r w:rsidR="00C00D1C" w:rsidRPr="00132DC7">
              <w:rPr>
                <w:color w:val="000000"/>
                <w:szCs w:val="28"/>
              </w:rPr>
              <w:t>ра, одиничний</w:t>
            </w:r>
          </w:p>
        </w:tc>
      </w:tr>
      <w:tr w:rsidR="00C00D1C" w:rsidRPr="003D145F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3D145F" w:rsidRDefault="00C00D1C" w:rsidP="00A20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3D145F">
              <w:rPr>
                <w:b/>
                <w:color w:val="000000"/>
                <w:szCs w:val="28"/>
              </w:rPr>
              <w:t>Обсяг кредитів ЄКТС, необхідний для здобуття відповідного ступеня вищої освіти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3D145F" w:rsidRDefault="00A47878" w:rsidP="00A47878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912"/>
              </w:tabs>
              <w:ind w:left="0" w:firstLine="552"/>
              <w:rPr>
                <w:color w:val="000000"/>
                <w:szCs w:val="28"/>
              </w:rPr>
            </w:pPr>
            <w:r w:rsidRPr="003D145F">
              <w:rPr>
                <w:color w:val="000000"/>
                <w:szCs w:val="28"/>
              </w:rPr>
              <w:t>на основі ступеня «бакалавр»</w:t>
            </w:r>
            <w:r w:rsidR="00A20CF7" w:rsidRPr="003D145F">
              <w:rPr>
                <w:color w:val="000000"/>
                <w:szCs w:val="28"/>
              </w:rPr>
              <w:t>,</w:t>
            </w:r>
            <w:r w:rsidRPr="003D145F">
              <w:rPr>
                <w:color w:val="000000"/>
                <w:szCs w:val="28"/>
              </w:rPr>
              <w:t xml:space="preserve"> </w:t>
            </w:r>
            <w:r w:rsidR="00A20CF7" w:rsidRPr="003D145F">
              <w:rPr>
                <w:color w:val="000000"/>
                <w:szCs w:val="28"/>
              </w:rPr>
              <w:t xml:space="preserve">«магістр», ОКР «спеціаліст» </w:t>
            </w:r>
            <w:r w:rsidRPr="003D145F">
              <w:rPr>
                <w:color w:val="000000"/>
                <w:szCs w:val="28"/>
              </w:rPr>
              <w:t>становить 9</w:t>
            </w:r>
            <w:r w:rsidR="00C00D1C" w:rsidRPr="003D145F">
              <w:rPr>
                <w:color w:val="000000"/>
                <w:szCs w:val="28"/>
              </w:rPr>
              <w:t>0 к</w:t>
            </w:r>
            <w:r w:rsidR="00A20CF7" w:rsidRPr="003D145F">
              <w:rPr>
                <w:color w:val="000000"/>
                <w:szCs w:val="28"/>
              </w:rPr>
              <w:t>редитів ЄКТС</w:t>
            </w:r>
            <w:r w:rsidRPr="003D145F">
              <w:rPr>
                <w:color w:val="000000"/>
                <w:szCs w:val="28"/>
              </w:rPr>
              <w:t>.</w:t>
            </w:r>
          </w:p>
        </w:tc>
      </w:tr>
      <w:tr w:rsidR="00731BB6" w:rsidRPr="00132DC7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BB6" w:rsidRPr="003D145F" w:rsidRDefault="00731BB6" w:rsidP="0073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3D145F">
              <w:rPr>
                <w:b/>
                <w:color w:val="000000"/>
                <w:szCs w:val="28"/>
              </w:rPr>
              <w:t>Форми здобуття освіти за освітньою програмою та строки виконання освітньої програми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B6" w:rsidRPr="003D145F" w:rsidRDefault="00BB1743" w:rsidP="00A47878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Cs w:val="28"/>
              </w:rPr>
            </w:pPr>
            <w:r w:rsidRPr="003D145F">
              <w:rPr>
                <w:color w:val="000000"/>
                <w:szCs w:val="28"/>
              </w:rPr>
              <w:t>очна (</w:t>
            </w:r>
            <w:r w:rsidR="00731BB6" w:rsidRPr="003D145F">
              <w:rPr>
                <w:color w:val="000000"/>
                <w:szCs w:val="28"/>
              </w:rPr>
              <w:t>денна</w:t>
            </w:r>
            <w:r w:rsidRPr="003D145F">
              <w:rPr>
                <w:color w:val="000000"/>
                <w:szCs w:val="28"/>
              </w:rPr>
              <w:t>)</w:t>
            </w:r>
            <w:r w:rsidR="00731BB6" w:rsidRPr="003D145F">
              <w:rPr>
                <w:color w:val="000000"/>
                <w:szCs w:val="28"/>
              </w:rPr>
              <w:t xml:space="preserve"> форма навчання</w:t>
            </w:r>
            <w:r w:rsidR="00A20CF7" w:rsidRPr="003D145F">
              <w:rPr>
                <w:color w:val="000000"/>
                <w:szCs w:val="28"/>
              </w:rPr>
              <w:t>; термін навчання – 1 рік 5 місяців;</w:t>
            </w:r>
          </w:p>
          <w:p w:rsidR="00A20CF7" w:rsidRPr="003D145F" w:rsidRDefault="00A20CF7" w:rsidP="00A47878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Cs w:val="28"/>
              </w:rPr>
            </w:pPr>
            <w:r w:rsidRPr="003D145F">
              <w:rPr>
                <w:color w:val="000000"/>
                <w:szCs w:val="28"/>
              </w:rPr>
              <w:t>заочна форма навчання; термін навчання – 1 рік 5 місяців.</w:t>
            </w:r>
          </w:p>
        </w:tc>
      </w:tr>
      <w:tr w:rsidR="00C00D1C" w:rsidRPr="00132DC7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Вимоги до осіб, які можуть розпочати навчання за програмою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132DC7" w:rsidRDefault="00A47878" w:rsidP="00A47878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освітній ступінь «бакалавр», «магістр», ОКР «спеціаліст»</w:t>
            </w:r>
            <w:r w:rsidR="00C00D1C" w:rsidRPr="00132DC7">
              <w:rPr>
                <w:color w:val="000000"/>
                <w:szCs w:val="28"/>
              </w:rPr>
              <w:t>.</w:t>
            </w:r>
          </w:p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Умови прийому на навчання за освітньою програмою регламентуються Правилами прийому до НУ «Запорізька політехніка».</w:t>
            </w:r>
          </w:p>
        </w:tc>
      </w:tr>
      <w:tr w:rsidR="00C00D1C" w:rsidRPr="00132DC7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Наявність акредитації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132DC7" w:rsidRDefault="003A2D54" w:rsidP="00E2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Не акредитована</w:t>
            </w:r>
          </w:p>
        </w:tc>
      </w:tr>
      <w:tr w:rsidR="00C00D1C" w:rsidRPr="00132DC7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 xml:space="preserve">Мова(и) викладання 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C" w:rsidRPr="00132DC7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  <w:tab w:val="left" w:pos="7371"/>
              </w:tabs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У</w:t>
            </w:r>
            <w:r w:rsidR="00C00D1C" w:rsidRPr="00132DC7">
              <w:rPr>
                <w:color w:val="000000"/>
                <w:szCs w:val="28"/>
              </w:rPr>
              <w:t>країнська</w:t>
            </w:r>
          </w:p>
        </w:tc>
      </w:tr>
      <w:tr w:rsidR="00C00D1C" w:rsidRPr="00132DC7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132DC7" w:rsidRDefault="007C4B51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8"/>
              <w:rPr>
                <w:color w:val="000000"/>
                <w:szCs w:val="28"/>
              </w:rPr>
            </w:pPr>
            <w:hyperlink r:id="rId11" w:history="1">
              <w:r w:rsidR="00C00D1C" w:rsidRPr="00132DC7">
                <w:rPr>
                  <w:rStyle w:val="ab"/>
                  <w:szCs w:val="28"/>
                </w:rPr>
                <w:t>https://catalogop.zp.edu.ua/</w:t>
              </w:r>
            </w:hyperlink>
          </w:p>
        </w:tc>
      </w:tr>
      <w:tr w:rsidR="00C00D1C" w:rsidRPr="00132DC7" w:rsidTr="00062782">
        <w:tc>
          <w:tcPr>
            <w:tcW w:w="10170" w:type="dxa"/>
            <w:gridSpan w:val="7"/>
            <w:shd w:val="clear" w:color="auto" w:fill="B3B3B3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1.2 Мета освітньої програми</w:t>
            </w:r>
          </w:p>
        </w:tc>
      </w:tr>
      <w:tr w:rsidR="00C00D1C" w:rsidRPr="00132DC7" w:rsidTr="00062782">
        <w:tc>
          <w:tcPr>
            <w:tcW w:w="10170" w:type="dxa"/>
            <w:gridSpan w:val="7"/>
            <w:tcBorders>
              <w:bottom w:val="single" w:sz="4" w:space="0" w:color="auto"/>
            </w:tcBorders>
            <w:vAlign w:val="center"/>
          </w:tcPr>
          <w:p w:rsidR="00E74960" w:rsidRPr="00534CBF" w:rsidRDefault="00971CEC" w:rsidP="00D947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3D145F">
              <w:rPr>
                <w:sz w:val="28"/>
                <w:szCs w:val="28"/>
                <w:lang w:val="uk-UA"/>
              </w:rPr>
              <w:t>Метою освітньої програми є підготовка високоосвічених та національно свідомих конкурентоспроможних фахівців-</w:t>
            </w:r>
            <w:r w:rsidR="00D947C7" w:rsidRPr="003D145F">
              <w:rPr>
                <w:sz w:val="28"/>
                <w:szCs w:val="28"/>
                <w:lang w:val="uk-UA"/>
              </w:rPr>
              <w:t>управлінців</w:t>
            </w:r>
            <w:r w:rsidRPr="003D145F">
              <w:rPr>
                <w:sz w:val="28"/>
                <w:szCs w:val="28"/>
                <w:lang w:val="uk-UA"/>
              </w:rPr>
              <w:t xml:space="preserve"> з високим </w:t>
            </w:r>
            <w:r w:rsidR="00D947C7" w:rsidRPr="003D145F">
              <w:rPr>
                <w:sz w:val="28"/>
                <w:szCs w:val="28"/>
                <w:lang w:val="uk-UA"/>
              </w:rPr>
              <w:t xml:space="preserve">фаховим і </w:t>
            </w:r>
            <w:r w:rsidRPr="003D145F">
              <w:rPr>
                <w:sz w:val="28"/>
                <w:szCs w:val="28"/>
                <w:lang w:val="uk-UA"/>
              </w:rPr>
              <w:t>комунікативним рівнем</w:t>
            </w:r>
            <w:r w:rsidR="00D947C7" w:rsidRPr="003D145F">
              <w:rPr>
                <w:sz w:val="28"/>
                <w:szCs w:val="28"/>
                <w:lang w:val="uk-UA"/>
              </w:rPr>
              <w:t>,</w:t>
            </w:r>
            <w:r w:rsidRPr="003D145F">
              <w:rPr>
                <w:sz w:val="28"/>
                <w:szCs w:val="28"/>
                <w:lang w:val="uk-UA"/>
              </w:rPr>
              <w:t xml:space="preserve"> </w:t>
            </w:r>
            <w:r w:rsidR="00D947C7" w:rsidRPr="003D145F">
              <w:rPr>
                <w:sz w:val="28"/>
                <w:szCs w:val="28"/>
                <w:lang w:val="uk-UA"/>
              </w:rPr>
              <w:t>здатних розв’язувати складні проблеми і завдання управління персоналом шляхом формування та реалізації лідерського потенціалу, розвитку особистості, проведення прикладних досліджень, а також експертиз й консультацій для інтелектуальної підтримки</w:t>
            </w:r>
            <w:r w:rsidR="00FE221B" w:rsidRPr="003D145F">
              <w:rPr>
                <w:sz w:val="28"/>
                <w:szCs w:val="28"/>
                <w:lang w:val="uk-UA"/>
              </w:rPr>
              <w:t xml:space="preserve"> </w:t>
            </w:r>
            <w:r w:rsidR="00E74960" w:rsidRPr="003D145F">
              <w:rPr>
                <w:sz w:val="28"/>
                <w:szCs w:val="28"/>
                <w:lang w:val="uk-UA"/>
              </w:rPr>
              <w:t>органів влади</w:t>
            </w:r>
            <w:r w:rsidR="00534CBF" w:rsidRPr="003D145F">
              <w:rPr>
                <w:sz w:val="28"/>
                <w:szCs w:val="28"/>
                <w:lang w:val="uk-UA"/>
              </w:rPr>
              <w:t xml:space="preserve"> та самоврядування</w:t>
            </w:r>
            <w:r w:rsidR="00E74960" w:rsidRPr="003D145F">
              <w:rPr>
                <w:sz w:val="28"/>
                <w:szCs w:val="28"/>
                <w:lang w:val="uk-UA"/>
              </w:rPr>
              <w:t>, підприємств, установ і організацій</w:t>
            </w:r>
            <w:r w:rsidR="00534CBF" w:rsidRPr="003D145F">
              <w:rPr>
                <w:sz w:val="23"/>
                <w:szCs w:val="23"/>
                <w:lang w:val="uk-UA"/>
              </w:rPr>
              <w:t xml:space="preserve"> </w:t>
            </w:r>
            <w:r w:rsidR="00534CBF" w:rsidRPr="003D145F">
              <w:rPr>
                <w:sz w:val="28"/>
                <w:szCs w:val="28"/>
                <w:lang w:val="uk-UA"/>
              </w:rPr>
              <w:t>Південно-Східного регіону України, розвитку держави та суспільства вцілому.</w:t>
            </w:r>
          </w:p>
          <w:p w:rsidR="007A1562" w:rsidRPr="00132DC7" w:rsidRDefault="007A1562" w:rsidP="00304762">
            <w:pPr>
              <w:pStyle w:val="Default"/>
              <w:jc w:val="both"/>
              <w:rPr>
                <w:szCs w:val="28"/>
                <w:lang w:val="uk-UA"/>
              </w:rPr>
            </w:pPr>
          </w:p>
        </w:tc>
      </w:tr>
      <w:tr w:rsidR="00C00D1C" w:rsidRPr="00132DC7" w:rsidTr="00062782">
        <w:tc>
          <w:tcPr>
            <w:tcW w:w="10170" w:type="dxa"/>
            <w:gridSpan w:val="7"/>
            <w:shd w:val="clear" w:color="auto" w:fill="B3B3B3"/>
          </w:tcPr>
          <w:p w:rsidR="00C00D1C" w:rsidRPr="00132DC7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1.3 Характеристика освітньої програми</w:t>
            </w:r>
          </w:p>
        </w:tc>
      </w:tr>
      <w:tr w:rsidR="00C00D1C" w:rsidRPr="00132DC7" w:rsidTr="00CC1A2B">
        <w:trPr>
          <w:trHeight w:val="1266"/>
        </w:trPr>
        <w:tc>
          <w:tcPr>
            <w:tcW w:w="2515" w:type="dxa"/>
            <w:gridSpan w:val="2"/>
            <w:vAlign w:val="center"/>
          </w:tcPr>
          <w:p w:rsidR="00C00D1C" w:rsidRPr="00132DC7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Предметна область</w:t>
            </w:r>
          </w:p>
        </w:tc>
        <w:tc>
          <w:tcPr>
            <w:tcW w:w="7655" w:type="dxa"/>
            <w:gridSpan w:val="5"/>
            <w:vAlign w:val="center"/>
          </w:tcPr>
          <w:p w:rsidR="00261F03" w:rsidRPr="00132DC7" w:rsidRDefault="00261F03" w:rsidP="00261F03">
            <w:pPr>
              <w:rPr>
                <w:szCs w:val="28"/>
              </w:rPr>
            </w:pPr>
            <w:r w:rsidRPr="00132DC7">
              <w:rPr>
                <w:b/>
                <w:szCs w:val="28"/>
              </w:rPr>
              <w:t>Об’єкт вивченн</w:t>
            </w:r>
            <w:r w:rsidR="00EA2006">
              <w:rPr>
                <w:b/>
                <w:szCs w:val="28"/>
              </w:rPr>
              <w:t>я</w:t>
            </w:r>
            <w:r w:rsidRPr="00132DC7">
              <w:rPr>
                <w:szCs w:val="28"/>
              </w:rPr>
              <w:t xml:space="preserve">: </w:t>
            </w:r>
            <w:r w:rsidR="00600776" w:rsidRPr="00EF0CC7">
              <w:rPr>
                <w:szCs w:val="28"/>
              </w:rPr>
              <w:t>управління о</w:t>
            </w:r>
            <w:r w:rsidR="00DE05E9" w:rsidRPr="00EF0CC7">
              <w:rPr>
                <w:szCs w:val="28"/>
              </w:rPr>
              <w:t>рганізаціями та їх підрозділами</w:t>
            </w:r>
            <w:r w:rsidR="006A23F9" w:rsidRPr="00EF0CC7">
              <w:rPr>
                <w:szCs w:val="28"/>
              </w:rPr>
              <w:t>.</w:t>
            </w:r>
          </w:p>
          <w:p w:rsidR="00261F03" w:rsidRPr="00132DC7" w:rsidRDefault="00261F03" w:rsidP="00261F03">
            <w:pPr>
              <w:rPr>
                <w:szCs w:val="28"/>
              </w:rPr>
            </w:pPr>
            <w:r w:rsidRPr="00132DC7">
              <w:rPr>
                <w:b/>
                <w:szCs w:val="28"/>
              </w:rPr>
              <w:t>Цілі навчання:</w:t>
            </w:r>
            <w:r w:rsidRPr="00132DC7">
              <w:rPr>
                <w:szCs w:val="28"/>
              </w:rPr>
              <w:t xml:space="preserve"> </w:t>
            </w:r>
            <w:r w:rsidR="003A2D54" w:rsidRPr="00132DC7">
              <w:rPr>
                <w:szCs w:val="28"/>
              </w:rPr>
              <w:t xml:space="preserve">підготовка фахівців, здатних ідентифікувати та розв’язувати складні задачі і проблеми у сфері менеджменту </w:t>
            </w:r>
            <w:r w:rsidR="00D947C7" w:rsidRPr="00132DC7">
              <w:rPr>
                <w:szCs w:val="28"/>
              </w:rPr>
              <w:t xml:space="preserve">персоналу </w:t>
            </w:r>
            <w:r w:rsidR="003A2D54" w:rsidRPr="00132DC7">
              <w:rPr>
                <w:szCs w:val="28"/>
              </w:rPr>
              <w:t>або у процесі навчання, що передбачають проведення досліджень та/або здійснення інновацій та характеризуються невизначеністю умов і вимог</w:t>
            </w:r>
            <w:r w:rsidRPr="00132DC7">
              <w:rPr>
                <w:szCs w:val="28"/>
              </w:rPr>
              <w:t>.</w:t>
            </w:r>
          </w:p>
          <w:p w:rsidR="003A2D54" w:rsidRPr="00132DC7" w:rsidRDefault="00261F03" w:rsidP="00261F03">
            <w:pPr>
              <w:rPr>
                <w:szCs w:val="28"/>
              </w:rPr>
            </w:pPr>
            <w:r w:rsidRPr="00132DC7">
              <w:rPr>
                <w:b/>
                <w:szCs w:val="28"/>
              </w:rPr>
              <w:t>Теоретичний зміст предметної області</w:t>
            </w:r>
            <w:r w:rsidRPr="00132DC7">
              <w:rPr>
                <w:szCs w:val="28"/>
              </w:rPr>
              <w:t xml:space="preserve">: </w:t>
            </w:r>
          </w:p>
          <w:p w:rsidR="003A2D54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 xml:space="preserve">- парадигми, закони, закономірності, </w:t>
            </w:r>
          </w:p>
          <w:p w:rsidR="003A2D54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 xml:space="preserve">- принципи, історичні передумови розвитку менеджменту; </w:t>
            </w:r>
          </w:p>
          <w:p w:rsidR="003A2D54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>- концепції системн</w:t>
            </w:r>
            <w:r w:rsidR="003D09DC" w:rsidRPr="00132DC7">
              <w:rPr>
                <w:szCs w:val="28"/>
              </w:rPr>
              <w:t>ого, ситуаційного, адаптивного</w:t>
            </w:r>
            <w:r w:rsidR="00D947C7" w:rsidRPr="00132DC7">
              <w:rPr>
                <w:szCs w:val="28"/>
              </w:rPr>
              <w:t>, антикризового, інноваційного</w:t>
            </w:r>
            <w:r w:rsidR="003D09DC" w:rsidRPr="00132DC7">
              <w:rPr>
                <w:szCs w:val="28"/>
              </w:rPr>
              <w:t>,</w:t>
            </w:r>
            <w:r w:rsidR="003D09DC" w:rsidRPr="00132DC7">
              <w:rPr>
                <w:sz w:val="24"/>
                <w:szCs w:val="24"/>
              </w:rPr>
              <w:t xml:space="preserve"> </w:t>
            </w:r>
            <w:r w:rsidR="003D09DC" w:rsidRPr="00132DC7">
              <w:rPr>
                <w:szCs w:val="28"/>
              </w:rPr>
              <w:t>проектного</w:t>
            </w:r>
            <w:r w:rsidR="00D947C7" w:rsidRPr="00132DC7">
              <w:rPr>
                <w:szCs w:val="28"/>
              </w:rPr>
              <w:t xml:space="preserve"> </w:t>
            </w:r>
            <w:r w:rsidR="00690CC2" w:rsidRPr="00132DC7">
              <w:rPr>
                <w:szCs w:val="28"/>
              </w:rPr>
              <w:t>та нейро</w:t>
            </w:r>
            <w:r w:rsidRPr="00132DC7">
              <w:rPr>
                <w:szCs w:val="28"/>
              </w:rPr>
              <w:t xml:space="preserve">менеджменту тощо; </w:t>
            </w:r>
          </w:p>
          <w:p w:rsidR="00261F03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>- функції, методи, технології та управлінські рішення у менеджменті</w:t>
            </w:r>
            <w:r w:rsidR="00261F03" w:rsidRPr="00132DC7">
              <w:rPr>
                <w:szCs w:val="28"/>
              </w:rPr>
              <w:t>.</w:t>
            </w:r>
          </w:p>
          <w:p w:rsidR="003A2D54" w:rsidRPr="00132DC7" w:rsidRDefault="00261F03" w:rsidP="00261F03">
            <w:pPr>
              <w:rPr>
                <w:szCs w:val="28"/>
              </w:rPr>
            </w:pPr>
            <w:r w:rsidRPr="00132DC7">
              <w:rPr>
                <w:b/>
                <w:szCs w:val="28"/>
              </w:rPr>
              <w:t>Методи, методики та технології:</w:t>
            </w:r>
            <w:r w:rsidRPr="00132DC7">
              <w:rPr>
                <w:szCs w:val="28"/>
              </w:rPr>
              <w:t xml:space="preserve"> </w:t>
            </w:r>
          </w:p>
          <w:p w:rsidR="003A2D54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>- 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</w:t>
            </w:r>
            <w:r w:rsidR="00690CC2" w:rsidRPr="00132DC7">
              <w:rPr>
                <w:szCs w:val="28"/>
              </w:rPr>
              <w:t xml:space="preserve">і, соціологічні, документальні </w:t>
            </w:r>
            <w:r w:rsidRPr="00132DC7">
              <w:rPr>
                <w:szCs w:val="28"/>
              </w:rPr>
              <w:t xml:space="preserve">тощо); </w:t>
            </w:r>
          </w:p>
          <w:p w:rsidR="003A2D54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 xml:space="preserve">-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ефективності </w:t>
            </w:r>
            <w:r w:rsidR="00690CC2" w:rsidRPr="00132DC7">
              <w:rPr>
                <w:szCs w:val="28"/>
              </w:rPr>
              <w:t>персоналу</w:t>
            </w:r>
            <w:r w:rsidRPr="00132DC7">
              <w:rPr>
                <w:szCs w:val="28"/>
              </w:rPr>
              <w:t xml:space="preserve"> тощо). </w:t>
            </w:r>
          </w:p>
          <w:p w:rsidR="00261F03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>- методи менеджменту (адміністративні, економічні, соціально-психологічні, технологічні);</w:t>
            </w:r>
          </w:p>
          <w:p w:rsidR="003A2D54" w:rsidRPr="00132DC7" w:rsidRDefault="003A2D54" w:rsidP="00261F03">
            <w:pPr>
              <w:rPr>
                <w:szCs w:val="28"/>
              </w:rPr>
            </w:pPr>
            <w:r w:rsidRPr="00132DC7">
              <w:rPr>
                <w:szCs w:val="28"/>
              </w:rPr>
              <w:t>- технології обґрунтування управлінських рішень (економічний аналіз, імітаційне моделювання, дерево рішень тощо).</w:t>
            </w:r>
          </w:p>
          <w:p w:rsidR="00C00D1C" w:rsidRPr="00132DC7" w:rsidRDefault="00261F03" w:rsidP="003A3F7F">
            <w:pPr>
              <w:rPr>
                <w:szCs w:val="28"/>
              </w:rPr>
            </w:pPr>
            <w:r w:rsidRPr="00132DC7">
              <w:rPr>
                <w:b/>
                <w:szCs w:val="28"/>
              </w:rPr>
              <w:t>Інструментарій та обладнання включають</w:t>
            </w:r>
            <w:r w:rsidRPr="00132DC7">
              <w:rPr>
                <w:szCs w:val="28"/>
              </w:rPr>
              <w:t xml:space="preserve"> </w:t>
            </w:r>
            <w:r w:rsidR="003A2D54" w:rsidRPr="00132DC7">
              <w:rPr>
                <w:szCs w:val="28"/>
              </w:rPr>
              <w:t>сучасне інформаційно-комунікаційне обладнання, інформаційні системи та програмні продукти, що застосовуються в менеджменті</w:t>
            </w:r>
            <w:r w:rsidR="00690CC2" w:rsidRPr="00132DC7">
              <w:rPr>
                <w:szCs w:val="28"/>
              </w:rPr>
              <w:t xml:space="preserve"> персоналу, в т.ч. сучасні програми обробки інформації на базі штучного інтелекту</w:t>
            </w:r>
          </w:p>
        </w:tc>
      </w:tr>
      <w:tr w:rsidR="00C00D1C" w:rsidRPr="00132DC7" w:rsidTr="00062782">
        <w:trPr>
          <w:trHeight w:val="835"/>
        </w:trPr>
        <w:tc>
          <w:tcPr>
            <w:tcW w:w="2515" w:type="dxa"/>
            <w:gridSpan w:val="2"/>
            <w:tcBorders>
              <w:bottom w:val="single" w:sz="4" w:space="0" w:color="000000"/>
            </w:tcBorders>
            <w:vAlign w:val="center"/>
          </w:tcPr>
          <w:p w:rsidR="00C00D1C" w:rsidRPr="00132DC7" w:rsidRDefault="00731BB6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Тип</w:t>
            </w:r>
            <w:r w:rsidR="00C00D1C" w:rsidRPr="00132DC7">
              <w:rPr>
                <w:b/>
                <w:color w:val="000000"/>
                <w:szCs w:val="28"/>
              </w:rPr>
              <w:t xml:space="preserve"> освітньої програми</w:t>
            </w:r>
          </w:p>
        </w:tc>
        <w:tc>
          <w:tcPr>
            <w:tcW w:w="7655" w:type="dxa"/>
            <w:gridSpan w:val="5"/>
            <w:tcBorders>
              <w:bottom w:val="single" w:sz="4" w:space="0" w:color="000000"/>
            </w:tcBorders>
          </w:tcPr>
          <w:p w:rsidR="00C00D1C" w:rsidRPr="00132DC7" w:rsidRDefault="00261F03" w:rsidP="00690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Освітньо-професійна </w:t>
            </w:r>
          </w:p>
        </w:tc>
      </w:tr>
      <w:tr w:rsidR="00C00D1C" w:rsidRPr="00132DC7" w:rsidTr="00062782">
        <w:trPr>
          <w:trHeight w:val="2347"/>
        </w:trPr>
        <w:tc>
          <w:tcPr>
            <w:tcW w:w="2515" w:type="dxa"/>
            <w:gridSpan w:val="2"/>
            <w:tcBorders>
              <w:top w:val="single" w:sz="4" w:space="0" w:color="000000"/>
            </w:tcBorders>
            <w:vAlign w:val="center"/>
          </w:tcPr>
          <w:p w:rsidR="00C00D1C" w:rsidRPr="00132DC7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Особливості програми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</w:tcBorders>
          </w:tcPr>
          <w:p w:rsidR="00690CC2" w:rsidRPr="004F1965" w:rsidRDefault="00690CC2" w:rsidP="004F196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32DC7">
              <w:rPr>
                <w:sz w:val="28"/>
                <w:szCs w:val="28"/>
                <w:lang w:val="uk-UA"/>
              </w:rPr>
              <w:t xml:space="preserve">Особливістю ОП є специфічна освітня траєкторія підготовки фахівців у сфері управління персоналом з фокусуванням на прикладні навички та уміння фахівців з управління персоналом. </w:t>
            </w:r>
            <w:r w:rsidR="00DE05E9" w:rsidRPr="00EF0CC7">
              <w:rPr>
                <w:sz w:val="28"/>
                <w:szCs w:val="28"/>
                <w:lang w:val="uk-UA"/>
              </w:rPr>
              <w:t>Здобувачі, окрім</w:t>
            </w:r>
            <w:r w:rsidRPr="00EF0CC7">
              <w:rPr>
                <w:sz w:val="28"/>
                <w:szCs w:val="28"/>
                <w:lang w:val="uk-UA"/>
              </w:rPr>
              <w:t xml:space="preserve"> ПРН</w:t>
            </w:r>
            <w:r w:rsidR="009F7545" w:rsidRPr="00EF0CC7">
              <w:rPr>
                <w:sz w:val="28"/>
                <w:szCs w:val="28"/>
                <w:lang w:val="uk-UA"/>
              </w:rPr>
              <w:t xml:space="preserve"> і компетентностей</w:t>
            </w:r>
            <w:r w:rsidRPr="00EF0CC7">
              <w:rPr>
                <w:sz w:val="28"/>
                <w:szCs w:val="28"/>
                <w:lang w:val="uk-UA"/>
              </w:rPr>
              <w:t>, визначених стандартом</w:t>
            </w:r>
            <w:r w:rsidR="00EF4DFA" w:rsidRPr="00EF0CC7">
              <w:rPr>
                <w:sz w:val="28"/>
                <w:szCs w:val="28"/>
                <w:lang w:val="uk-UA"/>
              </w:rPr>
              <w:t xml:space="preserve"> за спеціальністю 073 «Менеджмент»</w:t>
            </w:r>
            <w:r w:rsidRPr="00EF0CC7">
              <w:rPr>
                <w:sz w:val="28"/>
                <w:szCs w:val="28"/>
                <w:lang w:val="uk-UA"/>
              </w:rPr>
              <w:t xml:space="preserve">, набувають додаткових ПРН і компетентностей, які є актуальними та затребуваними організаціями. Програма дозволяє готувати фахівців, здатних </w:t>
            </w:r>
            <w:r w:rsidR="00972277" w:rsidRPr="00EF0CC7">
              <w:rPr>
                <w:sz w:val="28"/>
                <w:szCs w:val="28"/>
                <w:lang w:val="uk-UA"/>
              </w:rPr>
              <w:t xml:space="preserve">розробляти та впроваджувати програми і плани цифровізації управління персоналом, </w:t>
            </w:r>
            <w:r w:rsidR="004F1965" w:rsidRPr="00EF0CC7">
              <w:rPr>
                <w:sz w:val="28"/>
                <w:szCs w:val="28"/>
                <w:lang w:val="uk-UA"/>
              </w:rPr>
              <w:t>формувати та розвивати цифрові компетентності</w:t>
            </w:r>
            <w:r w:rsidR="00972277" w:rsidRPr="00EF0CC7">
              <w:rPr>
                <w:sz w:val="28"/>
                <w:szCs w:val="28"/>
                <w:lang w:val="uk-UA"/>
              </w:rPr>
              <w:t xml:space="preserve"> персоналу</w:t>
            </w:r>
            <w:r w:rsidR="004F1965" w:rsidRPr="00EF0CC7">
              <w:rPr>
                <w:sz w:val="28"/>
                <w:szCs w:val="28"/>
                <w:lang w:val="uk-UA"/>
              </w:rPr>
              <w:t>,</w:t>
            </w:r>
            <w:r w:rsidR="00972277" w:rsidRPr="00EF0CC7">
              <w:rPr>
                <w:sz w:val="28"/>
                <w:szCs w:val="28"/>
                <w:lang w:val="uk-UA"/>
              </w:rPr>
              <w:t xml:space="preserve"> демонструвати вміння та навички адміністрування персоналом</w:t>
            </w:r>
            <w:r w:rsidRPr="00EF0CC7">
              <w:rPr>
                <w:sz w:val="28"/>
                <w:szCs w:val="28"/>
                <w:lang w:val="uk-UA"/>
              </w:rPr>
              <w:t xml:space="preserve"> шляхом </w:t>
            </w:r>
            <w:r w:rsidR="00972277" w:rsidRPr="00EF0CC7">
              <w:rPr>
                <w:sz w:val="28"/>
                <w:szCs w:val="28"/>
                <w:lang w:val="uk-UA"/>
              </w:rPr>
              <w:t>розкриття</w:t>
            </w:r>
            <w:r w:rsidR="004F1965" w:rsidRPr="00EF0CC7">
              <w:rPr>
                <w:sz w:val="28"/>
                <w:szCs w:val="28"/>
                <w:lang w:val="uk-UA"/>
              </w:rPr>
              <w:t xml:space="preserve"> лідерського потенціалу та</w:t>
            </w:r>
            <w:r w:rsidRPr="00EF0CC7">
              <w:rPr>
                <w:sz w:val="28"/>
                <w:szCs w:val="28"/>
                <w:lang w:val="uk-UA"/>
              </w:rPr>
              <w:t xml:space="preserve"> залученості </w:t>
            </w:r>
            <w:r w:rsidR="00972277" w:rsidRPr="00EF0CC7">
              <w:rPr>
                <w:sz w:val="28"/>
                <w:szCs w:val="28"/>
                <w:lang w:val="uk-UA"/>
              </w:rPr>
              <w:t xml:space="preserve">здобувачів </w:t>
            </w:r>
            <w:r w:rsidRPr="00EF0CC7">
              <w:rPr>
                <w:sz w:val="28"/>
                <w:szCs w:val="28"/>
                <w:lang w:val="uk-UA"/>
              </w:rPr>
              <w:t>до проведення прикладних досліджень</w:t>
            </w:r>
            <w:r w:rsidR="004F1965" w:rsidRPr="00EF0CC7">
              <w:rPr>
                <w:sz w:val="28"/>
                <w:szCs w:val="28"/>
                <w:lang w:val="uk-UA"/>
              </w:rPr>
              <w:t>.</w:t>
            </w:r>
          </w:p>
        </w:tc>
      </w:tr>
      <w:tr w:rsidR="00C00D1C" w:rsidRPr="00132DC7" w:rsidTr="00062782">
        <w:trPr>
          <w:trHeight w:val="663"/>
        </w:trPr>
        <w:tc>
          <w:tcPr>
            <w:tcW w:w="1017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0D1C" w:rsidRPr="00132DC7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5"/>
              <w:jc w:val="center"/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1.4 Придатність випускників до працевлаштування та подальшого навчання</w:t>
            </w:r>
          </w:p>
        </w:tc>
      </w:tr>
      <w:tr w:rsidR="00C00D1C" w:rsidRPr="00132DC7" w:rsidTr="00062782">
        <w:trPr>
          <w:trHeight w:val="663"/>
        </w:trPr>
        <w:tc>
          <w:tcPr>
            <w:tcW w:w="2515" w:type="dxa"/>
            <w:gridSpan w:val="2"/>
            <w:tcBorders>
              <w:top w:val="single" w:sz="4" w:space="0" w:color="000000"/>
            </w:tcBorders>
            <w:vAlign w:val="center"/>
          </w:tcPr>
          <w:p w:rsidR="00C00D1C" w:rsidRPr="003D145F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Cs w:val="28"/>
              </w:rPr>
            </w:pPr>
            <w:r w:rsidRPr="003D145F">
              <w:rPr>
                <w:b/>
                <w:bCs/>
                <w:color w:val="000000"/>
                <w:szCs w:val="28"/>
              </w:rPr>
              <w:t>Придатність до працевлаштування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</w:tcBorders>
          </w:tcPr>
          <w:p w:rsidR="007E1F76" w:rsidRPr="003D145F" w:rsidRDefault="00646314" w:rsidP="0030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3D145F">
              <w:rPr>
                <w:szCs w:val="28"/>
              </w:rPr>
              <w:t>Випускники ОПП придатні до працевлаштування на посади у відповідності до професій Наці</w:t>
            </w:r>
            <w:r w:rsidR="003062B7" w:rsidRPr="003D145F">
              <w:rPr>
                <w:szCs w:val="28"/>
              </w:rPr>
              <w:t>онального класифікатора України:</w:t>
            </w:r>
            <w:r w:rsidRPr="003D145F">
              <w:rPr>
                <w:szCs w:val="28"/>
              </w:rPr>
              <w:t xml:space="preserve"> Класифікатор професій</w:t>
            </w:r>
            <w:r w:rsidR="003062B7" w:rsidRPr="003D145F">
              <w:rPr>
                <w:szCs w:val="28"/>
              </w:rPr>
              <w:t xml:space="preserve"> ДК 003:2010 та можуть займати посади </w:t>
            </w:r>
            <w:r w:rsidRPr="003D145F">
              <w:rPr>
                <w:szCs w:val="28"/>
              </w:rPr>
              <w:t>з кадрових питань, органі</w:t>
            </w:r>
            <w:r w:rsidR="00746494" w:rsidRPr="003D145F">
              <w:rPr>
                <w:szCs w:val="28"/>
              </w:rPr>
              <w:t>зації праці та заробітної плати,</w:t>
            </w:r>
            <w:r w:rsidRPr="003D145F">
              <w:rPr>
                <w:szCs w:val="28"/>
              </w:rPr>
              <w:t xml:space="preserve"> під</w:t>
            </w:r>
            <w:r w:rsidR="00746494" w:rsidRPr="003D145F">
              <w:rPr>
                <w:szCs w:val="28"/>
              </w:rPr>
              <w:t>готовки кадрів,</w:t>
            </w:r>
            <w:r w:rsidRPr="003D145F">
              <w:rPr>
                <w:szCs w:val="28"/>
              </w:rPr>
              <w:t xml:space="preserve"> </w:t>
            </w:r>
            <w:r w:rsidR="00746494" w:rsidRPr="003D145F">
              <w:rPr>
                <w:szCs w:val="28"/>
              </w:rPr>
              <w:t>соціального розвитку</w:t>
            </w:r>
            <w:r w:rsidRPr="003D145F">
              <w:rPr>
                <w:szCs w:val="28"/>
              </w:rPr>
              <w:t>, професійної зайнятості, регулювання соціально трудових відносин, умов праці, соціальної відповідальності, підготовки кадрів, профадаптації, розвитку персоналу, найму робочої сили</w:t>
            </w:r>
            <w:r w:rsidRPr="003D145F">
              <w:rPr>
                <w:i/>
                <w:szCs w:val="28"/>
              </w:rPr>
              <w:t>.</w:t>
            </w:r>
          </w:p>
        </w:tc>
      </w:tr>
      <w:tr w:rsidR="007E1F76" w:rsidRPr="00132DC7" w:rsidTr="00062782">
        <w:trPr>
          <w:trHeight w:val="353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Академічні права випускників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1F76" w:rsidRPr="00132DC7" w:rsidRDefault="00646314" w:rsidP="0064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Мають право продовжити навчання на третьому (освітньо-науковому) рівні вищої освіти – доктора філософії. Набуття додаткових кваліфікацій в системі післядипломної освіти.</w:t>
            </w:r>
          </w:p>
          <w:p w:rsidR="00912C36" w:rsidRPr="00132DC7" w:rsidRDefault="00912C36" w:rsidP="0064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E1F76" w:rsidRPr="00132DC7" w:rsidTr="00062782">
        <w:trPr>
          <w:trHeight w:val="102"/>
        </w:trPr>
        <w:tc>
          <w:tcPr>
            <w:tcW w:w="10170" w:type="dxa"/>
            <w:gridSpan w:val="7"/>
            <w:shd w:val="clear" w:color="auto" w:fill="B3B3B3"/>
          </w:tcPr>
          <w:p w:rsidR="007E1F76" w:rsidRPr="00132DC7" w:rsidRDefault="007E1F76" w:rsidP="007E1F7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132DC7">
              <w:rPr>
                <w:b/>
                <w:bCs/>
                <w:sz w:val="28"/>
                <w:szCs w:val="28"/>
                <w:lang w:val="uk-UA"/>
              </w:rPr>
              <w:t xml:space="preserve">1.5 </w:t>
            </w:r>
            <w:r w:rsidRPr="00132DC7">
              <w:rPr>
                <w:b/>
                <w:bCs/>
                <w:sz w:val="28"/>
                <w:szCs w:val="28"/>
                <w:shd w:val="clear" w:color="auto" w:fill="B3B3B3"/>
                <w:lang w:val="uk-UA"/>
              </w:rPr>
              <w:t>Викладання та оцінювання</w:t>
            </w:r>
          </w:p>
        </w:tc>
      </w:tr>
      <w:tr w:rsidR="007E1F76" w:rsidRPr="00132DC7" w:rsidTr="00062782">
        <w:trPr>
          <w:trHeight w:val="102"/>
        </w:trPr>
        <w:tc>
          <w:tcPr>
            <w:tcW w:w="2515" w:type="dxa"/>
            <w:gridSpan w:val="2"/>
            <w:vAlign w:val="center"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Викладання та навчання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Студентоцентроване, проблемно-орієнтоване, індивідуальне навчання, самонавчання, проведення наукових досліджень в рамках підготовки кваліфікаційної роботи та виконання індивідуальних завдань. </w:t>
            </w:r>
          </w:p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Технології: проблемні, інформаційні, інтерактивні, саморозвиваючі, колективні, дослідницькі. </w:t>
            </w:r>
          </w:p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Викладання відбувається у вигляді: лекційних, практичних та семінарських занять, консультацій. </w:t>
            </w:r>
          </w:p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Методи: проблемні лекції, розв’язання ситуаційних завдань, використання кейс-методів, ділових ігор, тренінги тощо.</w:t>
            </w:r>
          </w:p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 xml:space="preserve">Самостійна робота здійснюється на основі підручників та конспектів, електронних освітніх, навчально-методичних ресурсів розміщених на платформі Moodle. Акцент робиться на особистому саморозвитку, вмінні презентувати результати навчання, що сприятиме формуванню розуміння потреби й готовності до продовження самоосвіти протягом життя. Самостійна навчально-дослідна робота, проходження переддипломної практики, виконання магістерської кваліфікаційної роботи, яка презентується та обговорюється за участі викладачів, практиків, студентів. </w:t>
            </w:r>
          </w:p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Проведення консультацій викладачами здійснюється у формі особистісно-орієнтованої педагогічної взаємодії для забезпечення індивідуальної траєкторії навчання та з метою набуття професійних компетентностей.</w:t>
            </w:r>
          </w:p>
          <w:p w:rsidR="003E42B0" w:rsidRPr="00132DC7" w:rsidRDefault="003E42B0" w:rsidP="007E1F76">
            <w:pPr>
              <w:rPr>
                <w:color w:val="000000"/>
                <w:szCs w:val="28"/>
              </w:rPr>
            </w:pPr>
          </w:p>
        </w:tc>
      </w:tr>
      <w:tr w:rsidR="007E1F76" w:rsidRPr="00132DC7" w:rsidTr="00062782">
        <w:trPr>
          <w:trHeight w:val="4068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Оцінювання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Cеместрові екзамени та заліки, захист звіту з практики, атестація тощо. Атестація здійснюється у формі публічного захисту кваліфікаційної роботи.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Оцінювання навчальних досягнень здобувачів вищої освіти здійснюється: за 100-бальною шкалою або за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  <w:p w:rsidR="003E42B0" w:rsidRPr="00132DC7" w:rsidRDefault="003E42B0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</w:p>
          <w:p w:rsidR="003E42B0" w:rsidRPr="00132DC7" w:rsidRDefault="003E42B0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</w:p>
          <w:p w:rsidR="003E42B0" w:rsidRPr="00132DC7" w:rsidRDefault="003E42B0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</w:p>
        </w:tc>
      </w:tr>
      <w:tr w:rsidR="007E1F76" w:rsidRPr="00132DC7" w:rsidTr="00062782">
        <w:tc>
          <w:tcPr>
            <w:tcW w:w="10170" w:type="dxa"/>
            <w:gridSpan w:val="7"/>
            <w:shd w:val="clear" w:color="auto" w:fill="B3B3B3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1.6 Програмні компетентності</w:t>
            </w:r>
            <w:r w:rsidRPr="00132DC7">
              <w:rPr>
                <w:color w:val="000000"/>
                <w:szCs w:val="28"/>
              </w:rPr>
              <w:t xml:space="preserve"> </w:t>
            </w:r>
          </w:p>
        </w:tc>
      </w:tr>
      <w:tr w:rsidR="007E1F76" w:rsidRPr="00132DC7" w:rsidTr="00062782">
        <w:trPr>
          <w:trHeight w:val="1355"/>
        </w:trPr>
        <w:tc>
          <w:tcPr>
            <w:tcW w:w="2515" w:type="dxa"/>
            <w:gridSpan w:val="2"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Інтегральна компетентність</w:t>
            </w:r>
          </w:p>
        </w:tc>
        <w:tc>
          <w:tcPr>
            <w:tcW w:w="7655" w:type="dxa"/>
            <w:gridSpan w:val="5"/>
            <w:vAlign w:val="center"/>
          </w:tcPr>
          <w:p w:rsidR="007E1F76" w:rsidRPr="00132DC7" w:rsidRDefault="007E1F76" w:rsidP="007E1F76">
            <w:pP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Здатність розв’язувати складні задачі і проблеми у сфері менеджменту або у процесі навчання, що передбачають проведення досліджень та/або здійснення інновацій за невизначеності умов і вимог.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 w:val="restart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 xml:space="preserve">Загальні </w:t>
            </w:r>
            <w:r w:rsidRPr="00132DC7">
              <w:rPr>
                <w:b/>
                <w:szCs w:val="28"/>
              </w:rPr>
              <w:t>компетентності (ЗК)</w:t>
            </w: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 xml:space="preserve">ЗК 1 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Здатність проведення досліджень на відповідному рівні.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ЗК 2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Здатність до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ЗК 3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Навички використання інформаційних та комунікаційних технологій.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ЗК 4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Здатність мотивувати людей та рухатися до спільної мети.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ЗК 5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Здатність діяти на основі етичних міркувань (мотивів).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ЗК 6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Здатність генерувати нові ідеї (креативність).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ЗК 7</w:t>
            </w:r>
          </w:p>
        </w:tc>
        <w:tc>
          <w:tcPr>
            <w:tcW w:w="6662" w:type="dxa"/>
          </w:tcPr>
          <w:p w:rsidR="007E1F76" w:rsidRPr="00132DC7" w:rsidRDefault="007E1F76" w:rsidP="007E1F76">
            <w:r w:rsidRPr="00132DC7">
              <w:t>Здатність до абстрактного мислення, аналізу та синтезу.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 w:val="restart"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Спеціальні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(фахові,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предметні)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компетентності (СК)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Здатність обирати та використовувати концепції, методи та інструментарій менеджменту, в тому числі у відповідності до визначених цілей та міжнародних стандартів. 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встановлювати цінності, бачення, місію, цілі та критерії, за якими організація визначає подальші напрями розвитку, розробляти і реалізовувати відповідні стратегії та плани.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до саморозвитку, навчання впродовж життя та ефективного самоменеджменту.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до ефективного використання та розвитку ресурсів організації.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створювати та організовувати ефективні комунікації в процесі управління.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формувати лідерські якості та демонструвати їх в процесі управління людьми.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розробляти проекти, управляти ними, виявляти ініціативу та підприємливість.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8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використовувати психологічні технології роботи з персоналом.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аналізувати й структурувати проблеми організації, приймати ефективні управлінські рішення та забезпечувати їх реалізацію.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Здатність до управління організацією та її розвитком.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EF0CC7" w:rsidRDefault="00A577CD" w:rsidP="007E1F76">
            <w:r w:rsidRPr="00EF0CC7">
              <w:t xml:space="preserve">Здатність прогнозувати потребу в кадрах за відповідними рівнями компетентності, використовуючи </w:t>
            </w:r>
            <w:r w:rsidR="007223E3" w:rsidRPr="00EF0CC7">
              <w:t>сучасні інноваційні інструменти та технології.</w:t>
            </w:r>
          </w:p>
        </w:tc>
      </w:tr>
      <w:tr w:rsidR="007E1F76" w:rsidRPr="00132DC7" w:rsidTr="00241EEA">
        <w:tc>
          <w:tcPr>
            <w:tcW w:w="2515" w:type="dxa"/>
            <w:gridSpan w:val="2"/>
            <w:vMerge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 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EF0CC7" w:rsidRDefault="00A577CD" w:rsidP="007E1F76">
            <w:r w:rsidRPr="00EF0CC7">
              <w:t xml:space="preserve">Здатність побудови сучасної моделі управління персоналом з безперервним циклом </w:t>
            </w:r>
            <w:r w:rsidR="007223E3" w:rsidRPr="00EF0CC7">
              <w:t>розвитку</w:t>
            </w:r>
            <w:r w:rsidRPr="00EF0CC7">
              <w:t xml:space="preserve"> цифрових компетентностей персонал</w:t>
            </w:r>
            <w:r w:rsidR="007223E3" w:rsidRPr="00EF0CC7">
              <w:t>у.</w:t>
            </w:r>
          </w:p>
        </w:tc>
      </w:tr>
      <w:tr w:rsidR="00A577CD" w:rsidRPr="00132DC7" w:rsidTr="00241EEA">
        <w:tc>
          <w:tcPr>
            <w:tcW w:w="2515" w:type="dxa"/>
            <w:gridSpan w:val="2"/>
            <w:vAlign w:val="center"/>
          </w:tcPr>
          <w:p w:rsidR="00A577CD" w:rsidRPr="00132DC7" w:rsidRDefault="00A577CD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A577CD" w:rsidRPr="00132DC7" w:rsidRDefault="00A577CD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577CD" w:rsidRPr="00EF0CC7" w:rsidRDefault="00A577CD" w:rsidP="00AB156D">
            <w:r w:rsidRPr="00EF0CC7">
              <w:rPr>
                <w:szCs w:val="28"/>
              </w:rPr>
              <w:t xml:space="preserve">Здатність демонструвати </w:t>
            </w:r>
            <w:r w:rsidR="00AB156D" w:rsidRPr="00EF0CC7">
              <w:rPr>
                <w:szCs w:val="28"/>
              </w:rPr>
              <w:t xml:space="preserve">вміння та </w:t>
            </w:r>
            <w:r w:rsidRPr="00EF0CC7">
              <w:rPr>
                <w:szCs w:val="28"/>
              </w:rPr>
              <w:t>навички адміністрування персоналу</w:t>
            </w:r>
          </w:p>
        </w:tc>
      </w:tr>
      <w:tr w:rsidR="00A577CD" w:rsidRPr="00132DC7" w:rsidTr="00241EEA">
        <w:tc>
          <w:tcPr>
            <w:tcW w:w="2515" w:type="dxa"/>
            <w:gridSpan w:val="2"/>
            <w:vAlign w:val="center"/>
          </w:tcPr>
          <w:p w:rsidR="00A577CD" w:rsidRPr="00132DC7" w:rsidRDefault="00A577CD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A577CD" w:rsidRPr="00132DC7" w:rsidRDefault="00A577CD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СК14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577CD" w:rsidRPr="00EF0CC7" w:rsidRDefault="00A577CD" w:rsidP="00AB156D">
            <w:pPr>
              <w:rPr>
                <w:szCs w:val="28"/>
              </w:rPr>
            </w:pPr>
            <w:r w:rsidRPr="00EF0CC7">
              <w:rPr>
                <w:szCs w:val="28"/>
              </w:rPr>
              <w:t xml:space="preserve">Здатність забезпечення в управлінні персоналом </w:t>
            </w:r>
            <w:r w:rsidR="00AB156D" w:rsidRPr="00EF0CC7">
              <w:rPr>
                <w:szCs w:val="28"/>
              </w:rPr>
              <w:t xml:space="preserve">принципів </w:t>
            </w:r>
            <w:r w:rsidRPr="00EF0CC7">
              <w:rPr>
                <w:szCs w:val="28"/>
              </w:rPr>
              <w:t xml:space="preserve">сталого </w:t>
            </w:r>
            <w:r w:rsidR="00AB156D" w:rsidRPr="00EF0CC7">
              <w:rPr>
                <w:szCs w:val="28"/>
              </w:rPr>
              <w:t>розвитку.</w:t>
            </w:r>
            <w:r w:rsidRPr="00EF0CC7">
              <w:rPr>
                <w:szCs w:val="28"/>
              </w:rPr>
              <w:t xml:space="preserve"> </w:t>
            </w:r>
          </w:p>
        </w:tc>
      </w:tr>
      <w:tr w:rsidR="007E1F76" w:rsidRPr="00132DC7" w:rsidTr="00062782">
        <w:trPr>
          <w:trHeight w:val="330"/>
        </w:trPr>
        <w:tc>
          <w:tcPr>
            <w:tcW w:w="10170" w:type="dxa"/>
            <w:gridSpan w:val="7"/>
            <w:shd w:val="clear" w:color="auto" w:fill="B3B3B3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1.7 Програмні результати навчання (</w:t>
            </w:r>
            <w:r w:rsidR="007A5800">
              <w:rPr>
                <w:b/>
                <w:color w:val="000000"/>
                <w:szCs w:val="28"/>
              </w:rPr>
              <w:t>П</w:t>
            </w:r>
            <w:r w:rsidRPr="00132DC7">
              <w:rPr>
                <w:b/>
                <w:color w:val="000000"/>
                <w:szCs w:val="28"/>
              </w:rPr>
              <w:t>РН)</w:t>
            </w:r>
          </w:p>
        </w:tc>
      </w:tr>
      <w:tr w:rsidR="007E1F76" w:rsidRPr="00132DC7" w:rsidTr="00241EEA">
        <w:tc>
          <w:tcPr>
            <w:tcW w:w="2478" w:type="dxa"/>
            <w:vMerge w:val="restart"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 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Критично осмислювати, вибирати та використовувати необхідний науковий, методичний і аналітичний інструментарій для управління в непередбачуваних умовах.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Ідентифікувати проблеми в організації та обґрунтовувати методи їх вирішення.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Проектувати ефективні системи управління організаціями.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Обґрунтовувати та управляти проектами, генерувати підприємницькі ідеї.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Планувати діяльність організації в стратегічному та тактичному розрізах.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Мати навички прийняття, обґрунтування та забезпечення реалізації управлінських рішень в непередбачуваних умовах, враховуючи вимоги чинного законодавства, етичні міркування та соціальну відповідальність.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Організовувати та здійснювати ефективні комунікації всередині колективу, з представниками різних професійних груп та в міжнародному контексті.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8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Застосовувати спеціалізоване програмне забезпечення та інформаційні системи для вирішення задач управління організацією.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zCs w:val="28"/>
              </w:rPr>
            </w:pPr>
            <w:r w:rsidRPr="00132DC7">
              <w:rPr>
                <w:szCs w:val="28"/>
              </w:rPr>
              <w:t>ПРН 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Вміти спілкуватись в професійних і наукових колах державною та іноземною мовами.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Демонструвати лідерські навички та вміння працювати у команді, взаємодіяти з людьми, впливати на їх поведінку для вирішення професійних задач.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Забезпечувати особистий професійний розвиток та планування власного часу.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>Вміти делегувати повноваження та керівництво організацією (підрозділом).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F76" w:rsidRPr="00132DC7" w:rsidRDefault="007E1F76" w:rsidP="007E1F76">
            <w:r w:rsidRPr="00132DC7">
              <w:t xml:space="preserve">Вміти планувати і здійснювати інформаційне, методичне, матеріальне, фінансове та кадрове забезпечення організації (підрозділу). 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46413" w:rsidRPr="00EF0CC7" w:rsidRDefault="00413A0A" w:rsidP="00A577CD">
            <w:r w:rsidRPr="00EF0CC7">
              <w:t>В</w:t>
            </w:r>
            <w:r w:rsidR="007E1F76" w:rsidRPr="00EF0CC7">
              <w:t xml:space="preserve">міти розробляти та впроваджувати програми і плани цифровізації управління персоналом, </w:t>
            </w:r>
            <w:r w:rsidRPr="00EF0CC7">
              <w:t>формувати та розвивати цифрові компетентності персоналу.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46413" w:rsidRPr="00EF0CC7" w:rsidRDefault="000315BE" w:rsidP="00413A0A">
            <w:r w:rsidRPr="00EF0CC7">
              <w:t>Демонструвати вміння та навички корпоративного адміністрування персоналу</w:t>
            </w:r>
          </w:p>
        </w:tc>
      </w:tr>
      <w:tr w:rsidR="007E1F76" w:rsidRPr="00132DC7" w:rsidTr="00241EEA">
        <w:tc>
          <w:tcPr>
            <w:tcW w:w="2478" w:type="dxa"/>
            <w:vMerge/>
          </w:tcPr>
          <w:p w:rsidR="007E1F76" w:rsidRPr="00132DC7" w:rsidRDefault="007E1F76" w:rsidP="007E1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7E1F76" w:rsidRPr="00132DC7" w:rsidRDefault="007E1F76" w:rsidP="007E1F76">
            <w:pPr>
              <w:rPr>
                <w:spacing w:val="-4"/>
                <w:szCs w:val="28"/>
              </w:rPr>
            </w:pPr>
            <w:r w:rsidRPr="00132DC7">
              <w:rPr>
                <w:spacing w:val="-4"/>
                <w:szCs w:val="28"/>
              </w:rPr>
              <w:t>ПРН 16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079BC" w:rsidRPr="00EF0CC7" w:rsidRDefault="00846413" w:rsidP="00D079BC">
            <w:pPr>
              <w:rPr>
                <w:szCs w:val="28"/>
              </w:rPr>
            </w:pPr>
            <w:r w:rsidRPr="00EF0CC7">
              <w:rPr>
                <w:szCs w:val="28"/>
              </w:rPr>
              <w:t xml:space="preserve">Володіти навичками та уміннями розробки, ухвалення й реалізації рішень з управління персоналом </w:t>
            </w:r>
            <w:r w:rsidR="00413A0A" w:rsidRPr="00EF0CC7">
              <w:rPr>
                <w:szCs w:val="28"/>
              </w:rPr>
              <w:t>з урахуванням</w:t>
            </w:r>
            <w:r w:rsidRPr="00EF0CC7">
              <w:rPr>
                <w:szCs w:val="28"/>
              </w:rPr>
              <w:t xml:space="preserve"> ціл</w:t>
            </w:r>
            <w:r w:rsidR="00D079BC" w:rsidRPr="00EF0CC7">
              <w:rPr>
                <w:szCs w:val="28"/>
              </w:rPr>
              <w:t>ей</w:t>
            </w:r>
            <w:r w:rsidRPr="00EF0CC7">
              <w:rPr>
                <w:szCs w:val="28"/>
              </w:rPr>
              <w:t xml:space="preserve"> сталого розвитку</w:t>
            </w:r>
            <w:r w:rsidR="0098071E" w:rsidRPr="00EF0CC7">
              <w:rPr>
                <w:szCs w:val="28"/>
              </w:rPr>
              <w:t>.</w:t>
            </w:r>
          </w:p>
        </w:tc>
      </w:tr>
      <w:tr w:rsidR="007E1F76" w:rsidRPr="00132DC7" w:rsidTr="00062782">
        <w:tc>
          <w:tcPr>
            <w:tcW w:w="10170" w:type="dxa"/>
            <w:gridSpan w:val="7"/>
            <w:shd w:val="clear" w:color="auto" w:fill="B3B3B3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 xml:space="preserve">1.8 Ресурсне забезпечення реалізації програми </w:t>
            </w:r>
          </w:p>
        </w:tc>
      </w:tr>
      <w:tr w:rsidR="007E1F76" w:rsidRPr="003D145F" w:rsidTr="00062782">
        <w:tc>
          <w:tcPr>
            <w:tcW w:w="2515" w:type="dxa"/>
            <w:gridSpan w:val="2"/>
            <w:vAlign w:val="center"/>
          </w:tcPr>
          <w:p w:rsidR="007E1F76" w:rsidRPr="003D145F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3D145F">
              <w:rPr>
                <w:b/>
                <w:color w:val="000000"/>
                <w:szCs w:val="28"/>
              </w:rPr>
              <w:t xml:space="preserve">Кадрове забезпечення </w:t>
            </w:r>
          </w:p>
        </w:tc>
        <w:tc>
          <w:tcPr>
            <w:tcW w:w="7655" w:type="dxa"/>
            <w:gridSpan w:val="5"/>
          </w:tcPr>
          <w:p w:rsidR="007E1F76" w:rsidRPr="003D145F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Cs w:val="28"/>
              </w:rPr>
            </w:pPr>
            <w:r w:rsidRPr="003D145F">
              <w:rPr>
                <w:szCs w:val="28"/>
              </w:rPr>
              <w:t>Всі науково-педагогічні працівники, які залучені до реалізації освітньої програми, відповідають освітній та/або професійній кваліфікації науково-педагогічних працівників відповідно до чинних Ліцензійних умов провадження освітньої діяльності.</w:t>
            </w:r>
          </w:p>
          <w:p w:rsidR="00F27D32" w:rsidRPr="003D145F" w:rsidRDefault="00F27D32" w:rsidP="0033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Cs w:val="28"/>
              </w:rPr>
            </w:pPr>
            <w:r w:rsidRPr="003D145F">
              <w:rPr>
                <w:szCs w:val="28"/>
              </w:rPr>
              <w:t>Частка науково-педагогічних працівників</w:t>
            </w:r>
            <w:r w:rsidR="0033057A" w:rsidRPr="003D145F">
              <w:rPr>
                <w:szCs w:val="28"/>
              </w:rPr>
              <w:t xml:space="preserve"> (що забезпечують освітній процес на освітній програмі)</w:t>
            </w:r>
            <w:r w:rsidRPr="003D145F">
              <w:rPr>
                <w:szCs w:val="28"/>
              </w:rPr>
              <w:t>, які</w:t>
            </w:r>
            <w:r w:rsidR="0033057A" w:rsidRPr="003D145F">
              <w:rPr>
                <w:szCs w:val="28"/>
              </w:rPr>
              <w:t xml:space="preserve"> </w:t>
            </w:r>
            <w:r w:rsidRPr="003D145F">
              <w:rPr>
                <w:szCs w:val="28"/>
              </w:rPr>
              <w:t xml:space="preserve">мають науковий ступінь та/або вчене звання та працюють за основним місцем роботи, становить </w:t>
            </w:r>
            <w:r w:rsidR="0033057A" w:rsidRPr="003D145F">
              <w:rPr>
                <w:szCs w:val="28"/>
              </w:rPr>
              <w:t>10</w:t>
            </w:r>
            <w:r w:rsidRPr="003D145F">
              <w:rPr>
                <w:szCs w:val="28"/>
              </w:rPr>
              <w:t>0 відсотків</w:t>
            </w:r>
            <w:r w:rsidR="0033057A" w:rsidRPr="003D145F">
              <w:rPr>
                <w:szCs w:val="28"/>
              </w:rPr>
              <w:t>.</w:t>
            </w:r>
            <w:r w:rsidRPr="003D145F">
              <w:rPr>
                <w:szCs w:val="28"/>
              </w:rPr>
              <w:t xml:space="preserve"> </w:t>
            </w:r>
            <w:r w:rsidR="0033057A" w:rsidRPr="003D145F">
              <w:rPr>
                <w:szCs w:val="28"/>
              </w:rPr>
              <w:t>З</w:t>
            </w:r>
            <w:r w:rsidRPr="003D145F">
              <w:rPr>
                <w:szCs w:val="28"/>
              </w:rPr>
              <w:t xml:space="preserve"> них осіб, які мають науковий ступінь доктора наук та/або вчене звання професора, становит</w:t>
            </w:r>
            <w:r w:rsidR="0033057A" w:rsidRPr="003D145F">
              <w:rPr>
                <w:szCs w:val="28"/>
              </w:rPr>
              <w:t>ь більше 4</w:t>
            </w:r>
            <w:r w:rsidRPr="003D145F">
              <w:rPr>
                <w:szCs w:val="28"/>
              </w:rPr>
              <w:t>0 відсотків.</w:t>
            </w:r>
          </w:p>
        </w:tc>
      </w:tr>
      <w:tr w:rsidR="007E1F76" w:rsidRPr="00132DC7" w:rsidTr="00062782">
        <w:tc>
          <w:tcPr>
            <w:tcW w:w="2515" w:type="dxa"/>
            <w:gridSpan w:val="2"/>
            <w:vAlign w:val="center"/>
          </w:tcPr>
          <w:p w:rsidR="007E1F76" w:rsidRPr="003D145F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3D145F">
              <w:rPr>
                <w:b/>
                <w:color w:val="000000"/>
                <w:szCs w:val="28"/>
              </w:rPr>
              <w:t xml:space="preserve">Матеріально – технічне забезпечення </w:t>
            </w:r>
          </w:p>
        </w:tc>
        <w:tc>
          <w:tcPr>
            <w:tcW w:w="7655" w:type="dxa"/>
            <w:gridSpan w:val="5"/>
          </w:tcPr>
          <w:p w:rsidR="00790A7A" w:rsidRPr="003D145F" w:rsidRDefault="007E1F76" w:rsidP="007E1F7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45F">
              <w:rPr>
                <w:szCs w:val="28"/>
              </w:rPr>
              <w:t xml:space="preserve">Матеріально-технічне забезпечення програми відповідає ліцензійним вимогам щодо надання освітніх послуг у сфері вищої освіти і дозволяє організовувати та проводити заняття з усіх навчальних дисциплін на високому рівні. Для проведення лекційних занять використовуються мультимедійні проектори, навчальні аудиторії обладнані необхідною комп'ютерною технікою. </w:t>
            </w:r>
          </w:p>
          <w:p w:rsidR="00790A7A" w:rsidRPr="003D145F" w:rsidRDefault="00790A7A" w:rsidP="007E1F7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45F">
              <w:rPr>
                <w:szCs w:val="28"/>
              </w:rPr>
              <w:t>Наявна необхідна соціально-побутова інфраструктура: гуртожитки; спортивні споруди; пункти харчування.</w:t>
            </w:r>
          </w:p>
          <w:p w:rsidR="007E1F76" w:rsidRPr="003D145F" w:rsidRDefault="007E1F76" w:rsidP="007E1F7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45F">
              <w:rPr>
                <w:szCs w:val="28"/>
              </w:rPr>
              <w:t>Здобувачі вищої освіти, які цього потребують, забезпечені гуртожитком.</w:t>
            </w:r>
          </w:p>
          <w:p w:rsidR="005E4382" w:rsidRPr="00132DC7" w:rsidRDefault="00367992" w:rsidP="006130C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45F">
              <w:rPr>
                <w:szCs w:val="28"/>
              </w:rPr>
              <w:t xml:space="preserve">Безпечність освітнього середовища </w:t>
            </w:r>
            <w:r w:rsidR="006130C4" w:rsidRPr="003D145F">
              <w:rPr>
                <w:szCs w:val="28"/>
              </w:rPr>
              <w:t xml:space="preserve">в умовах військового стану </w:t>
            </w:r>
            <w:r w:rsidRPr="003D145F">
              <w:rPr>
                <w:szCs w:val="28"/>
              </w:rPr>
              <w:t xml:space="preserve">забезпечується наявністю </w:t>
            </w:r>
            <w:r w:rsidR="007F71A5" w:rsidRPr="003D145F">
              <w:rPr>
                <w:szCs w:val="28"/>
              </w:rPr>
              <w:t xml:space="preserve">відповідним чином обладнаних </w:t>
            </w:r>
            <w:r w:rsidRPr="003D145F">
              <w:rPr>
                <w:szCs w:val="28"/>
              </w:rPr>
              <w:t>укриттів.</w:t>
            </w:r>
          </w:p>
        </w:tc>
      </w:tr>
      <w:tr w:rsidR="007E1F76" w:rsidRPr="00132DC7" w:rsidTr="00062782">
        <w:tc>
          <w:tcPr>
            <w:tcW w:w="2515" w:type="dxa"/>
            <w:gridSpan w:val="2"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655" w:type="dxa"/>
            <w:gridSpan w:val="5"/>
          </w:tcPr>
          <w:p w:rsidR="007E1F76" w:rsidRPr="00132DC7" w:rsidRDefault="007E1F76" w:rsidP="007E1F76">
            <w:pPr>
              <w:autoSpaceDE w:val="0"/>
              <w:autoSpaceDN w:val="0"/>
              <w:adjustRightInd w:val="0"/>
              <w:rPr>
                <w:rStyle w:val="ab"/>
                <w:szCs w:val="28"/>
              </w:rPr>
            </w:pPr>
            <w:r w:rsidRPr="00132DC7">
              <w:rPr>
                <w:szCs w:val="28"/>
              </w:rPr>
              <w:t xml:space="preserve">Забезпечення наявності інформаційних систем для ефективного управління освітнім процесом через Інтернет-середовище НУ «Запорізька політехніка»: офіційний сайт, систему дистанційного навчання НУ «Запорізька політехніка» (забезпечує самостійну та індивідуальну підготовку, контроль), Освітній портал, </w:t>
            </w:r>
            <w:r w:rsidR="00790A7A">
              <w:rPr>
                <w:szCs w:val="28"/>
              </w:rPr>
              <w:t>наукову</w:t>
            </w:r>
            <w:r w:rsidR="00790A7A" w:rsidRPr="00132DC7">
              <w:rPr>
                <w:szCs w:val="28"/>
              </w:rPr>
              <w:t xml:space="preserve"> </w:t>
            </w:r>
            <w:r w:rsidRPr="00132DC7">
              <w:rPr>
                <w:szCs w:val="28"/>
              </w:rPr>
              <w:t xml:space="preserve">бібліотеку. Бібліотека поєднує традиційні бібліотечні фонди, фонд електронних документів, технологічні комплекси, що забезпечують доступ до світових інформаційних ресурсів, зокрема до ресурсів Elsevier (SCOPUS), </w:t>
            </w:r>
            <w:hyperlink r:id="rId12">
              <w:r w:rsidRPr="00132DC7">
                <w:rPr>
                  <w:rStyle w:val="ab"/>
                  <w:szCs w:val="28"/>
                </w:rPr>
                <w:t>Web of Science</w:t>
              </w:r>
            </w:hyperlink>
            <w:r w:rsidRPr="00132DC7">
              <w:rPr>
                <w:rStyle w:val="ab"/>
                <w:szCs w:val="28"/>
              </w:rPr>
              <w:t>.</w:t>
            </w:r>
          </w:p>
          <w:p w:rsidR="007E1F76" w:rsidRPr="00132DC7" w:rsidRDefault="007C4B51" w:rsidP="007E1F76">
            <w:pPr>
              <w:autoSpaceDE w:val="0"/>
              <w:autoSpaceDN w:val="0"/>
              <w:adjustRightInd w:val="0"/>
              <w:rPr>
                <w:rStyle w:val="ab"/>
                <w:szCs w:val="28"/>
              </w:rPr>
            </w:pPr>
            <w:hyperlink r:id="rId13" w:history="1">
              <w:r w:rsidR="007E1F76" w:rsidRPr="00132DC7">
                <w:rPr>
                  <w:rStyle w:val="ab"/>
                  <w:szCs w:val="28"/>
                </w:rPr>
                <w:t>http://www.zntu.edu.ua/naukova-biblioteka</w:t>
              </w:r>
            </w:hyperlink>
          </w:p>
          <w:p w:rsidR="007E1F76" w:rsidRPr="00132DC7" w:rsidRDefault="007E1F76" w:rsidP="007E1F7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2DC7">
              <w:rPr>
                <w:szCs w:val="28"/>
              </w:rPr>
              <w:t xml:space="preserve">Наявність доступу до мережі Інтернет та електронної пошти, керування WEB-ресурсами НУ «Запорізька політехніка». Забезпечення публічності інформації про освітні програми, ступені вищої освіти та кваліфікації; реалізація інформаційної політики НУ «Запорізька політехніка»; оприлюднення на офіційному сайті НУ «Запорізька політехніка» розкладу занять, а також всіх складових забезпечення освітнього процесу, які підлягають опублікуванню згідно з Законом України «Про вищу освіту». Офіційний веб-сайт, на якому розміщена основна інформація про діяльність університету </w:t>
            </w:r>
            <w:hyperlink r:id="rId14" w:history="1">
              <w:r w:rsidRPr="00132DC7">
                <w:rPr>
                  <w:rStyle w:val="ab"/>
                  <w:szCs w:val="28"/>
                </w:rPr>
                <w:t>https://zp.edu.ua/</w:t>
              </w:r>
            </w:hyperlink>
            <w:r w:rsidRPr="00132DC7">
              <w:rPr>
                <w:szCs w:val="28"/>
              </w:rPr>
              <w:t xml:space="preserve"> . Сторінка на офіційному веб-сайті університету англійською мовою, на якій розміщена основна інформація про діяльність </w:t>
            </w:r>
            <w:r w:rsidRPr="00132DC7">
              <w:rPr>
                <w:rStyle w:val="ab"/>
                <w:szCs w:val="28"/>
              </w:rPr>
              <w:t>https://zp.edu.ua/national-university-zaporizhzhia-polytechnic</w:t>
            </w:r>
            <w:r w:rsidRPr="00132DC7">
              <w:rPr>
                <w:szCs w:val="28"/>
              </w:rPr>
              <w:t xml:space="preserve"> </w:t>
            </w:r>
          </w:p>
          <w:p w:rsidR="007E1F76" w:rsidRPr="00132DC7" w:rsidRDefault="007E1F76" w:rsidP="007E1F7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32DC7">
              <w:rPr>
                <w:szCs w:val="28"/>
              </w:rPr>
              <w:t xml:space="preserve">Автоматизована система управління освітнім процесом </w:t>
            </w:r>
            <w:hyperlink r:id="rId15" w:history="1">
              <w:r w:rsidRPr="00132DC7">
                <w:rPr>
                  <w:rStyle w:val="ab"/>
                  <w:szCs w:val="28"/>
                </w:rPr>
                <w:t>https://portal.zp.edu.ua/</w:t>
              </w:r>
            </w:hyperlink>
            <w:r w:rsidRPr="00132DC7">
              <w:rPr>
                <w:szCs w:val="28"/>
              </w:rPr>
              <w:t xml:space="preserve"> </w:t>
            </w:r>
          </w:p>
          <w:p w:rsidR="007E1F76" w:rsidRPr="00132DC7" w:rsidRDefault="007E1F76" w:rsidP="007E1F76">
            <w:pPr>
              <w:autoSpaceDE w:val="0"/>
              <w:autoSpaceDN w:val="0"/>
              <w:adjustRightInd w:val="0"/>
              <w:rPr>
                <w:rStyle w:val="ab"/>
                <w:szCs w:val="28"/>
              </w:rPr>
            </w:pPr>
            <w:r w:rsidRPr="00132DC7">
              <w:rPr>
                <w:szCs w:val="28"/>
              </w:rPr>
              <w:t xml:space="preserve">Матеріали навчально-методичного забезпечення освітньо-професійної програми викладені у системі дистанційного навчання на освітній платформі Moodle </w:t>
            </w:r>
            <w:hyperlink r:id="rId16" w:history="1">
              <w:r w:rsidRPr="00132DC7">
                <w:rPr>
                  <w:rStyle w:val="ab"/>
                  <w:szCs w:val="28"/>
                </w:rPr>
                <w:t>https://moodle.zp.edu.ua/</w:t>
              </w:r>
            </w:hyperlink>
          </w:p>
          <w:p w:rsidR="005E4382" w:rsidRPr="00132DC7" w:rsidRDefault="005E4382" w:rsidP="007E1F76">
            <w:pPr>
              <w:autoSpaceDE w:val="0"/>
              <w:autoSpaceDN w:val="0"/>
              <w:adjustRightInd w:val="0"/>
              <w:rPr>
                <w:rStyle w:val="ab"/>
                <w:szCs w:val="28"/>
              </w:rPr>
            </w:pPr>
          </w:p>
          <w:p w:rsidR="005E4382" w:rsidRPr="00132DC7" w:rsidRDefault="005E4382" w:rsidP="007E1F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E1F76" w:rsidRPr="00132DC7" w:rsidTr="00CC1A2B">
        <w:trPr>
          <w:trHeight w:val="244"/>
        </w:trPr>
        <w:tc>
          <w:tcPr>
            <w:tcW w:w="10170" w:type="dxa"/>
            <w:gridSpan w:val="7"/>
            <w:shd w:val="clear" w:color="auto" w:fill="B3B3B3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1.9 Академічна мобільність</w:t>
            </w:r>
          </w:p>
        </w:tc>
      </w:tr>
      <w:tr w:rsidR="007E1F76" w:rsidRPr="00132DC7" w:rsidTr="00062782">
        <w:tc>
          <w:tcPr>
            <w:tcW w:w="2760" w:type="dxa"/>
            <w:gridSpan w:val="3"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lastRenderedPageBreak/>
              <w:t>Національна кредитна мобільність</w:t>
            </w:r>
          </w:p>
        </w:tc>
        <w:tc>
          <w:tcPr>
            <w:tcW w:w="7410" w:type="dxa"/>
            <w:gridSpan w:val="4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7" w:history="1">
              <w:r w:rsidRPr="00132DC7">
                <w:rPr>
                  <w:rStyle w:val="ab"/>
                  <w:szCs w:val="28"/>
                </w:rPr>
                <w:t>https://zp.edu.ua/uploads/pubdocs/2022/Nakaz_N210_vid_28.06.22.pdf</w:t>
              </w:r>
            </w:hyperlink>
            <w:r w:rsidRPr="00132DC7">
              <w:rPr>
                <w:color w:val="000000"/>
                <w:szCs w:val="28"/>
              </w:rPr>
              <w:t xml:space="preserve"> ).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32DC7">
              <w:rPr>
                <w:color w:val="000000"/>
                <w:szCs w:val="28"/>
              </w:rPr>
              <w:t>Право на академічну мобільність реалізується на підставі договорів про співробітництво в галузі освіти та науки, освітніх і наукових програм та проєктів, договорів про співробітництво між НУ «Запорізька політехніка» та вітчизняними закладами вищої освіти (</w:t>
            </w:r>
            <w:hyperlink r:id="rId18" w:history="1">
              <w:r w:rsidRPr="00132DC7">
                <w:rPr>
                  <w:rStyle w:val="ab"/>
                  <w:szCs w:val="28"/>
                </w:rPr>
                <w:t>https://zp.edu.ua/partnery</w:t>
              </w:r>
            </w:hyperlink>
            <w:r w:rsidRPr="00132DC7">
              <w:rPr>
                <w:color w:val="000000"/>
                <w:szCs w:val="28"/>
              </w:rPr>
              <w:t>), а також може бути реалізоване співробітниками та здобувачами освіти НУ «Запорізька політехніка» з власної ініціативи, підтриманої адміністрацією НУ «Запорізька політехніка», на основі індивідуальних запрошень та інших процедур</w:t>
            </w:r>
            <w:r w:rsidRPr="00132DC7">
              <w:rPr>
                <w:color w:val="000000"/>
                <w:sz w:val="24"/>
                <w:szCs w:val="24"/>
              </w:rPr>
              <w:t>.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Договір про співпрацю з Донецьким національним університетом імені Василя Стуса (</w:t>
            </w:r>
            <w:hyperlink r:id="rId19" w:history="1">
              <w:r w:rsidRPr="00132DC7">
                <w:rPr>
                  <w:rStyle w:val="ab"/>
                  <w:szCs w:val="28"/>
                </w:rPr>
                <w:t>https://zp.edu.ua/uploads/partnery/donnu.edu.ua/Dohovir_pro_spivpratsiu.pdf</w:t>
              </w:r>
            </w:hyperlink>
            <w:r w:rsidRPr="00132DC7">
              <w:rPr>
                <w:color w:val="000000"/>
                <w:szCs w:val="28"/>
              </w:rPr>
              <w:t>) та з Університетом митної справи та фінансів (</w:t>
            </w:r>
            <w:hyperlink r:id="rId20" w:history="1">
              <w:r w:rsidRPr="00132DC7">
                <w:rPr>
                  <w:rStyle w:val="ab"/>
                  <w:szCs w:val="28"/>
                </w:rPr>
                <w:t>https://zp.edu.ua/uploads/partnery/umsf.dp.ua/Dohovir_pro_spivpratsiu.pdf</w:t>
              </w:r>
            </w:hyperlink>
            <w:r w:rsidRPr="00132DC7">
              <w:rPr>
                <w:color w:val="000000"/>
                <w:szCs w:val="28"/>
              </w:rPr>
              <w:t>) з можливістю реалізації академічної мобільності учасників освітнього процесу.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E1F76" w:rsidRPr="00132DC7" w:rsidTr="00062782">
        <w:tc>
          <w:tcPr>
            <w:tcW w:w="2760" w:type="dxa"/>
            <w:gridSpan w:val="3"/>
            <w:vAlign w:val="center"/>
          </w:tcPr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32DC7">
              <w:rPr>
                <w:b/>
                <w:color w:val="000000"/>
                <w:szCs w:val="28"/>
              </w:rPr>
              <w:t>Міжнародна кредитна мобільність</w:t>
            </w:r>
          </w:p>
        </w:tc>
        <w:tc>
          <w:tcPr>
            <w:tcW w:w="7410" w:type="dxa"/>
            <w:gridSpan w:val="4"/>
          </w:tcPr>
          <w:p w:rsidR="007E1F76" w:rsidRPr="00132DC7" w:rsidRDefault="007E1F76" w:rsidP="007E1F76">
            <w:pPr>
              <w:rPr>
                <w:bCs/>
                <w:szCs w:val="28"/>
              </w:rPr>
            </w:pPr>
            <w:r w:rsidRPr="00132DC7">
              <w:rPr>
                <w:color w:val="000000"/>
                <w:szCs w:val="28"/>
              </w:rP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32DC7">
              <w:rPr>
                <w:color w:val="000000"/>
                <w:szCs w:val="28"/>
              </w:rPr>
              <w:t>(</w:t>
            </w:r>
            <w:hyperlink r:id="rId21" w:history="1">
              <w:r w:rsidRPr="00132DC7">
                <w:rPr>
                  <w:rStyle w:val="ab"/>
                  <w:szCs w:val="28"/>
                </w:rPr>
                <w:t>https://zp.edu.ua/uploads/pubdocs/2022/Nakaz_N210_vid_28.06.22.pdf</w:t>
              </w:r>
            </w:hyperlink>
            <w:r w:rsidRPr="00132DC7">
              <w:rPr>
                <w:color w:val="000000"/>
                <w:szCs w:val="28"/>
              </w:rPr>
              <w:t xml:space="preserve"> ).</w:t>
            </w:r>
          </w:p>
          <w:p w:rsidR="007E1F76" w:rsidRPr="00132DC7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  <w:r w:rsidRPr="00132DC7">
              <w:rPr>
                <w:color w:val="000000"/>
                <w:szCs w:val="28"/>
              </w:rPr>
              <w:t>а також договорами про міжнародну кредитну мобільність Національного університету «Запорізька політехніка</w:t>
            </w:r>
            <w:r w:rsidRPr="00132DC7">
              <w:rPr>
                <w:sz w:val="24"/>
                <w:szCs w:val="24"/>
              </w:rPr>
              <w:t xml:space="preserve">» </w:t>
            </w:r>
            <w:r w:rsidRPr="00132DC7">
              <w:rPr>
                <w:rStyle w:val="ab"/>
                <w:szCs w:val="28"/>
              </w:rPr>
              <w:t>https://zp.edu.ua/akademichna-mobilnist</w:t>
            </w:r>
          </w:p>
        </w:tc>
      </w:tr>
      <w:tr w:rsidR="007E1F76" w:rsidRPr="00132DC7" w:rsidTr="00062782">
        <w:tc>
          <w:tcPr>
            <w:tcW w:w="2760" w:type="dxa"/>
            <w:gridSpan w:val="3"/>
            <w:vAlign w:val="center"/>
          </w:tcPr>
          <w:p w:rsidR="007E1F76" w:rsidRPr="003D145F" w:rsidRDefault="007E1F76" w:rsidP="007E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3D145F">
              <w:rPr>
                <w:b/>
                <w:color w:val="000000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410" w:type="dxa"/>
            <w:gridSpan w:val="4"/>
          </w:tcPr>
          <w:p w:rsidR="00B944DF" w:rsidRPr="003D145F" w:rsidRDefault="00B944DF" w:rsidP="007E1F76">
            <w:pPr>
              <w:rPr>
                <w:szCs w:val="28"/>
              </w:rPr>
            </w:pPr>
            <w:r w:rsidRPr="003D145F">
              <w:rPr>
                <w:szCs w:val="28"/>
              </w:rPr>
              <w:t>Не передбачено.</w:t>
            </w:r>
          </w:p>
          <w:p w:rsidR="007E1F76" w:rsidRPr="003D145F" w:rsidRDefault="007E1F76" w:rsidP="007E1F76">
            <w:pPr>
              <w:rPr>
                <w:b/>
                <w:szCs w:val="28"/>
              </w:rPr>
            </w:pPr>
          </w:p>
        </w:tc>
      </w:tr>
    </w:tbl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bookmarkStart w:id="1" w:name="_heading=h.1fob9te" w:colFirst="0" w:colLast="0"/>
      <w:bookmarkEnd w:id="1"/>
      <w:r w:rsidRPr="00132DC7">
        <w:rPr>
          <w:b/>
          <w:color w:val="000000"/>
          <w:szCs w:val="28"/>
        </w:rPr>
        <w:br w:type="page"/>
      </w:r>
      <w:r w:rsidRPr="00132DC7">
        <w:rPr>
          <w:b/>
          <w:color w:val="000000"/>
          <w:szCs w:val="28"/>
        </w:rPr>
        <w:lastRenderedPageBreak/>
        <w:t>2 ПЕРЕЛІК ОСВІТНІХ КОМПОНЕНТІВ, ІХ ЛОГІЧНА ПОСЛІДОВНІСТЬ</w:t>
      </w: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 w:rsidRPr="00132DC7">
        <w:rPr>
          <w:b/>
          <w:color w:val="000000"/>
          <w:szCs w:val="28"/>
        </w:rPr>
        <w:t>2.1 Перелік освітніх компонентів ОПП</w:t>
      </w:r>
    </w:p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"/>
        <w:gridCol w:w="6109"/>
        <w:gridCol w:w="1321"/>
        <w:gridCol w:w="1674"/>
      </w:tblGrid>
      <w:tr w:rsidR="00C00D1C" w:rsidRPr="00132DC7" w:rsidTr="00062782">
        <w:trPr>
          <w:trHeight w:val="999"/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Код о/к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Освітні компоненти ОПП/ОНП (навчальні дисципліни, курсові проекти (роботи), практики, кваліфікаційна робота тощо)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Кількість</w:t>
            </w:r>
          </w:p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Кредитів ЄКТС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Форма підсумкового контролю</w:t>
            </w:r>
          </w:p>
        </w:tc>
      </w:tr>
      <w:tr w:rsidR="00C00D1C" w:rsidRPr="00132DC7" w:rsidTr="00062782">
        <w:trPr>
          <w:trHeight w:val="147"/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32DC7">
              <w:rPr>
                <w:bCs/>
                <w:szCs w:val="28"/>
              </w:rPr>
              <w:t>4</w:t>
            </w:r>
          </w:p>
        </w:tc>
      </w:tr>
      <w:tr w:rsidR="00C00D1C" w:rsidRPr="00132DC7" w:rsidTr="00062782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132DC7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Обов’язкові освітні компоненти ОПП</w:t>
            </w:r>
          </w:p>
        </w:tc>
      </w:tr>
      <w:tr w:rsidR="00176CC4" w:rsidRPr="00132DC7" w:rsidTr="00551089">
        <w:trPr>
          <w:trHeight w:val="33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32DC7" w:rsidRDefault="00176CC4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58" w:rsidRPr="00132DC7" w:rsidRDefault="00382BD1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Ділові комунікації англійською мовою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32DC7" w:rsidRDefault="00176CC4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32DC7" w:rsidRDefault="00176CC4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залік</w:t>
            </w:r>
          </w:p>
        </w:tc>
      </w:tr>
      <w:tr w:rsidR="009B3922" w:rsidRPr="00132DC7" w:rsidTr="003D0BC0">
        <w:trPr>
          <w:trHeight w:val="49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22" w:rsidRPr="00132DC7" w:rsidRDefault="009B3922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E33" w:rsidRPr="00EF0CC7" w:rsidRDefault="009B3922" w:rsidP="003D0BC0">
            <w:pPr>
              <w:rPr>
                <w:bCs/>
                <w:i/>
                <w:position w:val="-1"/>
                <w:szCs w:val="28"/>
                <w:shd w:val="clear" w:color="auto" w:fill="FFFFFF"/>
              </w:rPr>
            </w:pPr>
            <w:r w:rsidRPr="00EF0CC7">
              <w:rPr>
                <w:rStyle w:val="afa"/>
                <w:b w:val="0"/>
                <w:szCs w:val="28"/>
                <w:shd w:val="clear" w:color="auto" w:fill="FFFFFF"/>
              </w:rPr>
              <w:t xml:space="preserve">Методологія та організація наукових досліджень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22" w:rsidRPr="00132DC7" w:rsidRDefault="009B3922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922" w:rsidRPr="00132DC7" w:rsidRDefault="009B3922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залік</w:t>
            </w:r>
          </w:p>
        </w:tc>
      </w:tr>
      <w:tr w:rsidR="00143B29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B29" w:rsidRPr="00132DC7" w:rsidRDefault="00143B29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B29" w:rsidRPr="00EF0CC7" w:rsidRDefault="00143B29" w:rsidP="00551089">
            <w:pPr>
              <w:rPr>
                <w:i/>
                <w:szCs w:val="28"/>
              </w:rPr>
            </w:pPr>
            <w:r w:rsidRPr="00EF0CC7">
              <w:rPr>
                <w:szCs w:val="28"/>
              </w:rPr>
              <w:t>International HRM (англ мова)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B29" w:rsidRPr="00132DC7" w:rsidRDefault="00143B29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B29" w:rsidRPr="00132DC7" w:rsidRDefault="00143B29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екзамен</w:t>
            </w:r>
          </w:p>
        </w:tc>
      </w:tr>
      <w:tr w:rsidR="007A7008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008" w:rsidRPr="00132DC7" w:rsidRDefault="007A7008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586" w:rsidRPr="00EF0CC7" w:rsidRDefault="002C7586" w:rsidP="00551089">
            <w:pPr>
              <w:rPr>
                <w:i/>
                <w:szCs w:val="28"/>
              </w:rPr>
            </w:pPr>
            <w:r w:rsidRPr="00EF0CC7">
              <w:rPr>
                <w:szCs w:val="28"/>
              </w:rPr>
              <w:t>Аналітика даних в управлінні персоналом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008" w:rsidRPr="00132DC7" w:rsidRDefault="007A7008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008" w:rsidRPr="00132DC7" w:rsidRDefault="007A7008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екзамен</w:t>
            </w:r>
          </w:p>
        </w:tc>
      </w:tr>
      <w:tr w:rsidR="009364FA" w:rsidRPr="00132DC7" w:rsidTr="00551089">
        <w:trPr>
          <w:trHeight w:val="28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4FA" w:rsidRPr="00132DC7" w:rsidRDefault="009364FA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4FA" w:rsidRPr="00EF0CC7" w:rsidRDefault="009364FA" w:rsidP="00551089">
            <w:pPr>
              <w:rPr>
                <w:i/>
                <w:szCs w:val="28"/>
              </w:rPr>
            </w:pPr>
            <w:r w:rsidRPr="00EF0CC7">
              <w:rPr>
                <w:szCs w:val="28"/>
              </w:rPr>
              <w:t>Сучасні технології і тенденції HR-менеджменту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4FA" w:rsidRPr="00132DC7" w:rsidRDefault="009364FA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4FA" w:rsidRPr="00132DC7" w:rsidRDefault="009364FA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екзамен</w:t>
            </w:r>
          </w:p>
        </w:tc>
      </w:tr>
      <w:tr w:rsidR="009C7B56" w:rsidRPr="00132DC7" w:rsidTr="00AA5481">
        <w:trPr>
          <w:trHeight w:val="4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B56" w:rsidRPr="00132DC7" w:rsidRDefault="009C7B56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B56" w:rsidRPr="00EF0CC7" w:rsidRDefault="007E020A" w:rsidP="00AA5481">
            <w:pPr>
              <w:rPr>
                <w:szCs w:val="28"/>
              </w:rPr>
            </w:pPr>
            <w:r w:rsidRPr="00EF0CC7">
              <w:rPr>
                <w:szCs w:val="28"/>
              </w:rPr>
              <w:t>Менеджмент креативності та інноваційного розвитку підприємства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B56" w:rsidRPr="00132DC7" w:rsidRDefault="009C7B56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B56" w:rsidRPr="00132DC7" w:rsidRDefault="009C7B56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екзамен</w:t>
            </w:r>
          </w:p>
        </w:tc>
      </w:tr>
      <w:tr w:rsidR="007A7519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519" w:rsidRPr="00132DC7" w:rsidRDefault="007A7519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519" w:rsidRPr="00132DC7" w:rsidRDefault="007A7519" w:rsidP="00AA5481">
            <w:pPr>
              <w:rPr>
                <w:i/>
                <w:szCs w:val="28"/>
              </w:rPr>
            </w:pPr>
            <w:r w:rsidRPr="00132DC7">
              <w:rPr>
                <w:szCs w:val="28"/>
              </w:rPr>
              <w:t>Стратегічне управління персоналом підприємства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519" w:rsidRPr="00132DC7" w:rsidRDefault="007A7519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519" w:rsidRPr="00132DC7" w:rsidRDefault="007A7519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екзамен</w:t>
            </w:r>
          </w:p>
        </w:tc>
      </w:tr>
      <w:tr w:rsidR="00082121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121" w:rsidRPr="00132DC7" w:rsidRDefault="00082121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08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E33" w:rsidRPr="00132DC7" w:rsidRDefault="00082121" w:rsidP="00AA5481">
            <w:pPr>
              <w:rPr>
                <w:i/>
                <w:szCs w:val="28"/>
              </w:rPr>
            </w:pPr>
            <w:r w:rsidRPr="00132DC7">
              <w:rPr>
                <w:szCs w:val="28"/>
              </w:rPr>
              <w:t>Цифровізація управління підприємством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121" w:rsidRPr="00132DC7" w:rsidRDefault="00082121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121" w:rsidRPr="00132DC7" w:rsidRDefault="00082121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залік</w:t>
            </w:r>
          </w:p>
        </w:tc>
      </w:tr>
      <w:tr w:rsidR="00C41D97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D97" w:rsidRPr="00132DC7" w:rsidRDefault="00C41D97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09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D97" w:rsidRPr="00132DC7" w:rsidRDefault="002C7586" w:rsidP="00AA5481">
            <w:pPr>
              <w:rPr>
                <w:i/>
                <w:szCs w:val="28"/>
              </w:rPr>
            </w:pPr>
            <w:r w:rsidRPr="00132DC7">
              <w:rPr>
                <w:szCs w:val="28"/>
              </w:rPr>
              <w:t xml:space="preserve">Корпоративне адміністрування персоналу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D97" w:rsidRPr="00132DC7" w:rsidRDefault="00C41D97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D97" w:rsidRPr="00132DC7" w:rsidRDefault="00C41D97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екзамен</w:t>
            </w:r>
          </w:p>
        </w:tc>
      </w:tr>
      <w:tr w:rsidR="002A2806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806" w:rsidRPr="003D145F" w:rsidRDefault="002A2806" w:rsidP="00551089">
            <w:pPr>
              <w:rPr>
                <w:szCs w:val="28"/>
              </w:rPr>
            </w:pPr>
            <w:r w:rsidRPr="003D145F">
              <w:rPr>
                <w:szCs w:val="28"/>
              </w:rPr>
              <w:t>ОК 10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806" w:rsidRPr="003D145F" w:rsidRDefault="002A2806" w:rsidP="00AA5481">
            <w:pPr>
              <w:rPr>
                <w:i/>
                <w:szCs w:val="28"/>
              </w:rPr>
            </w:pPr>
            <w:r w:rsidRPr="003D145F">
              <w:rPr>
                <w:szCs w:val="28"/>
              </w:rPr>
              <w:t>Організаційна поведінка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806" w:rsidRPr="003D145F" w:rsidRDefault="002A2806" w:rsidP="00551089">
            <w:pPr>
              <w:jc w:val="center"/>
              <w:rPr>
                <w:szCs w:val="28"/>
              </w:rPr>
            </w:pPr>
            <w:r w:rsidRPr="003D145F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806" w:rsidRPr="00132DC7" w:rsidRDefault="00EE6881" w:rsidP="00551089">
            <w:pPr>
              <w:jc w:val="center"/>
              <w:rPr>
                <w:szCs w:val="28"/>
              </w:rPr>
            </w:pPr>
            <w:r w:rsidRPr="003D145F">
              <w:rPr>
                <w:szCs w:val="28"/>
              </w:rPr>
              <w:t>екзамен</w:t>
            </w:r>
          </w:p>
        </w:tc>
      </w:tr>
      <w:tr w:rsidR="000D10B7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11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Переддипломна практика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д/залік</w:t>
            </w:r>
          </w:p>
        </w:tc>
      </w:tr>
      <w:tr w:rsidR="000D10B7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ОК 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rPr>
                <w:szCs w:val="28"/>
              </w:rPr>
            </w:pPr>
            <w:r w:rsidRPr="00132DC7">
              <w:rPr>
                <w:szCs w:val="28"/>
              </w:rPr>
              <w:t>Кваліфікаційна робота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551089">
            <w:pP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атестація</w:t>
            </w:r>
          </w:p>
        </w:tc>
      </w:tr>
      <w:tr w:rsidR="000D10B7" w:rsidRPr="00132DC7" w:rsidTr="00062782">
        <w:trPr>
          <w:trHeight w:val="284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132DC7">
              <w:rPr>
                <w:b/>
                <w:szCs w:val="28"/>
              </w:rPr>
              <w:t>Загальний обсяг обов’язкових освітніх компонентів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8"/>
              </w:rPr>
            </w:pPr>
            <w:r w:rsidRPr="00132DC7">
              <w:rPr>
                <w:b/>
                <w:bCs/>
                <w:szCs w:val="28"/>
              </w:rPr>
              <w:t>66</w:t>
            </w:r>
          </w:p>
        </w:tc>
      </w:tr>
      <w:tr w:rsidR="000D10B7" w:rsidRPr="00132DC7" w:rsidTr="00062782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Вибіркові освітні компоненти ОПП</w:t>
            </w:r>
          </w:p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(за вибором здобувача вищої освіти)</w:t>
            </w:r>
          </w:p>
        </w:tc>
      </w:tr>
      <w:tr w:rsidR="000D10B7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t xml:space="preserve">Дисципліни </w:t>
            </w:r>
            <w:r w:rsidRPr="00132DC7">
              <w:rPr>
                <w:color w:val="000000"/>
                <w:szCs w:val="28"/>
              </w:rPr>
              <w:t>з кафедрального та факультетського (галузевого) пе</w:t>
            </w:r>
            <w:r w:rsidR="00464A15">
              <w:rPr>
                <w:color w:val="000000"/>
                <w:szCs w:val="28"/>
              </w:rPr>
              <w:t xml:space="preserve">реліку для освітніх програм </w:t>
            </w:r>
            <w:r w:rsidR="00464A15" w:rsidRPr="00EF0CC7">
              <w:rPr>
                <w:color w:val="000000"/>
                <w:szCs w:val="28"/>
              </w:rPr>
              <w:t>друг</w:t>
            </w:r>
            <w:r w:rsidRPr="00EF0CC7">
              <w:rPr>
                <w:color w:val="000000"/>
                <w:szCs w:val="28"/>
              </w:rPr>
              <w:t>ого</w:t>
            </w:r>
            <w:r w:rsidRPr="00132DC7">
              <w:rPr>
                <w:color w:val="000000"/>
                <w:szCs w:val="28"/>
              </w:rPr>
              <w:t xml:space="preserve"> рівня вищої освіти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t>Залік</w:t>
            </w:r>
          </w:p>
        </w:tc>
      </w:tr>
      <w:tr w:rsidR="000D10B7" w:rsidRPr="00132DC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464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t>Дисципліни і</w:t>
            </w:r>
            <w:r w:rsidRPr="00132DC7">
              <w:rPr>
                <w:color w:val="000000"/>
                <w:szCs w:val="28"/>
              </w:rPr>
              <w:t xml:space="preserve">з загальноуніверситетського переліку для освітніх програм </w:t>
            </w:r>
            <w:r w:rsidR="00464A15" w:rsidRPr="00EF0CC7">
              <w:rPr>
                <w:color w:val="000000"/>
                <w:szCs w:val="28"/>
              </w:rPr>
              <w:t>друг</w:t>
            </w:r>
            <w:r w:rsidRPr="00EF0CC7">
              <w:rPr>
                <w:color w:val="000000"/>
                <w:szCs w:val="28"/>
              </w:rPr>
              <w:t>ого</w:t>
            </w:r>
            <w:r w:rsidRPr="00132DC7">
              <w:rPr>
                <w:color w:val="000000"/>
                <w:szCs w:val="28"/>
              </w:rPr>
              <w:t xml:space="preserve"> рівня вищої освіти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32DC7">
              <w:rPr>
                <w:szCs w:val="28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32DC7">
              <w:rPr>
                <w:szCs w:val="28"/>
              </w:rPr>
              <w:t>Залік</w:t>
            </w:r>
          </w:p>
        </w:tc>
      </w:tr>
      <w:tr w:rsidR="000D10B7" w:rsidRPr="00132DC7" w:rsidTr="00062782">
        <w:trPr>
          <w:trHeight w:val="528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132DC7">
              <w:rPr>
                <w:b/>
                <w:szCs w:val="28"/>
              </w:rPr>
              <w:t>Загальний обсяг вибіркових освітніх компонентів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8"/>
              </w:rPr>
            </w:pPr>
            <w:r w:rsidRPr="00132DC7">
              <w:rPr>
                <w:b/>
                <w:bCs/>
                <w:szCs w:val="28"/>
              </w:rPr>
              <w:t>24</w:t>
            </w:r>
          </w:p>
        </w:tc>
      </w:tr>
      <w:tr w:rsidR="000D10B7" w:rsidRPr="00132DC7" w:rsidTr="00062782">
        <w:trPr>
          <w:trHeight w:val="284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rPr>
                <w:b/>
                <w:bCs/>
                <w:szCs w:val="28"/>
              </w:rPr>
            </w:pPr>
            <w:r w:rsidRPr="00132DC7">
              <w:rPr>
                <w:b/>
                <w:bCs/>
                <w:szCs w:val="28"/>
              </w:rPr>
              <w:t>Загальний обсяг ОПП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0B7" w:rsidRPr="00132DC7" w:rsidRDefault="000D10B7" w:rsidP="000D1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8"/>
              </w:rPr>
            </w:pPr>
            <w:r w:rsidRPr="00132DC7">
              <w:rPr>
                <w:b/>
                <w:bCs/>
                <w:szCs w:val="28"/>
              </w:rPr>
              <w:t>90</w:t>
            </w:r>
          </w:p>
        </w:tc>
      </w:tr>
    </w:tbl>
    <w:p w:rsidR="00C00D1C" w:rsidRPr="00132DC7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</w:rPr>
        <w:sectPr w:rsidR="00C00D1C" w:rsidRPr="00132DC7" w:rsidSect="00062782">
          <w:footerReference w:type="even" r:id="rId22"/>
          <w:footerReference w:type="default" r:id="rId23"/>
          <w:footerReference w:type="first" r:id="rId24"/>
          <w:pgSz w:w="11906" w:h="16838"/>
          <w:pgMar w:top="1418" w:right="1134" w:bottom="567" w:left="1134" w:header="720" w:footer="709" w:gutter="0"/>
          <w:pgNumType w:start="1"/>
          <w:cols w:space="720"/>
          <w:titlePg/>
          <w:docGrid w:linePitch="299"/>
        </w:sectPr>
      </w:pPr>
    </w:p>
    <w:p w:rsidR="00E943CA" w:rsidRPr="00132DC7" w:rsidRDefault="003C1009" w:rsidP="00CC1A2B">
      <w:pPr>
        <w:ind w:firstLine="708"/>
        <w:jc w:val="center"/>
        <w:rPr>
          <w:b/>
          <w:szCs w:val="28"/>
        </w:rPr>
      </w:pPr>
      <w:r w:rsidRPr="004739F5">
        <w:rPr>
          <w:b/>
          <w:szCs w:val="28"/>
        </w:rPr>
        <w:lastRenderedPageBreak/>
        <w:t>2.2</w:t>
      </w:r>
      <w:r w:rsidR="00E943CA" w:rsidRPr="004739F5">
        <w:rPr>
          <w:b/>
          <w:szCs w:val="28"/>
        </w:rPr>
        <w:t> Структурно-логічна схема ОП</w:t>
      </w:r>
      <w:r w:rsidR="009B0369" w:rsidRPr="004739F5">
        <w:rPr>
          <w:b/>
          <w:szCs w:val="28"/>
        </w:rPr>
        <w:t xml:space="preserve"> «</w:t>
      </w:r>
      <w:r w:rsidR="00700CD7" w:rsidRPr="004739F5">
        <w:rPr>
          <w:b/>
          <w:szCs w:val="28"/>
        </w:rPr>
        <w:t>Управління персоналом</w:t>
      </w:r>
      <w:r w:rsidR="009B0369" w:rsidRPr="004739F5">
        <w:rPr>
          <w:b/>
          <w:szCs w:val="28"/>
        </w:rPr>
        <w:t>»</w:t>
      </w:r>
    </w:p>
    <w:p w:rsidR="004B526C" w:rsidRPr="00132DC7" w:rsidRDefault="004B526C" w:rsidP="00CC1A2B">
      <w:pPr>
        <w:ind w:firstLine="708"/>
        <w:jc w:val="center"/>
        <w:rPr>
          <w:b/>
          <w:szCs w:val="28"/>
        </w:rPr>
      </w:pPr>
    </w:p>
    <w:p w:rsidR="00B9191F" w:rsidRPr="00132DC7" w:rsidRDefault="000E4045" w:rsidP="00B9191F">
      <w:pPr>
        <w:rPr>
          <w:b/>
          <w:szCs w:val="28"/>
          <w:highlight w:val="cyan"/>
        </w:rPr>
      </w:pP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456F65DA" wp14:editId="5DA33057">
                <wp:simplePos x="0" y="0"/>
                <wp:positionH relativeFrom="column">
                  <wp:posOffset>3654017</wp:posOffset>
                </wp:positionH>
                <wp:positionV relativeFrom="paragraph">
                  <wp:posOffset>3458238</wp:posOffset>
                </wp:positionV>
                <wp:extent cx="354842" cy="0"/>
                <wp:effectExtent l="0" t="76200" r="26670" b="95250"/>
                <wp:wrapNone/>
                <wp:docPr id="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8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pt,272.3pt" to="315.6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k8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75F62F2C" wp14:editId="007CAEF0">
                <wp:simplePos x="0" y="0"/>
                <wp:positionH relativeFrom="column">
                  <wp:posOffset>3654017</wp:posOffset>
                </wp:positionH>
                <wp:positionV relativeFrom="paragraph">
                  <wp:posOffset>2543838</wp:posOffset>
                </wp:positionV>
                <wp:extent cx="635" cy="907577"/>
                <wp:effectExtent l="0" t="0" r="37465" b="26035"/>
                <wp:wrapNone/>
                <wp:docPr id="1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75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" o:spid="_x0000_s1026" type="#_x0000_t32" style="position:absolute;margin-left:287.7pt;margin-top:200.3pt;width:.05pt;height:71.4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CaIQIAAD8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"/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4A4FDBB8" wp14:editId="74ACF3F7">
                <wp:simplePos x="0" y="0"/>
                <wp:positionH relativeFrom="column">
                  <wp:posOffset>3640370</wp:posOffset>
                </wp:positionH>
                <wp:positionV relativeFrom="paragraph">
                  <wp:posOffset>2537015</wp:posOffset>
                </wp:positionV>
                <wp:extent cx="352710" cy="635"/>
                <wp:effectExtent l="0" t="0" r="9525" b="37465"/>
                <wp:wrapNone/>
                <wp:docPr id="1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86.65pt;margin-top:199.75pt;width:27.75pt;height:.05pt;flip:x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"/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2A183308" wp14:editId="7D6A8DBF">
                <wp:simplePos x="0" y="0"/>
                <wp:positionH relativeFrom="column">
                  <wp:posOffset>5639767</wp:posOffset>
                </wp:positionH>
                <wp:positionV relativeFrom="paragraph">
                  <wp:posOffset>1684029</wp:posOffset>
                </wp:positionV>
                <wp:extent cx="2018020" cy="593678"/>
                <wp:effectExtent l="0" t="0" r="78105" b="73660"/>
                <wp:wrapNone/>
                <wp:docPr id="1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020" cy="5936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pt,132.6pt" to="603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T+MAIAAFI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7BCCE267" wp14:editId="7E1679BB">
                <wp:simplePos x="0" y="0"/>
                <wp:positionH relativeFrom="column">
                  <wp:posOffset>2295525</wp:posOffset>
                </wp:positionH>
                <wp:positionV relativeFrom="paragraph">
                  <wp:posOffset>2195195</wp:posOffset>
                </wp:positionV>
                <wp:extent cx="5338445" cy="149860"/>
                <wp:effectExtent l="0" t="0" r="71755" b="97790"/>
                <wp:wrapNone/>
                <wp:docPr id="16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72.85pt" to="601.1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U7MQIAAFM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3F4905ED" wp14:editId="6F752CD6">
                <wp:simplePos x="0" y="0"/>
                <wp:positionH relativeFrom="column">
                  <wp:posOffset>2316537</wp:posOffset>
                </wp:positionH>
                <wp:positionV relativeFrom="paragraph">
                  <wp:posOffset>1292509</wp:posOffset>
                </wp:positionV>
                <wp:extent cx="1674978" cy="1314101"/>
                <wp:effectExtent l="0" t="38100" r="59055" b="19685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4978" cy="13141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y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01.75pt" to="314.3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7D46027A" wp14:editId="01DA0287">
                <wp:simplePos x="0" y="0"/>
                <wp:positionH relativeFrom="column">
                  <wp:posOffset>2282190</wp:posOffset>
                </wp:positionH>
                <wp:positionV relativeFrom="paragraph">
                  <wp:posOffset>1711325</wp:posOffset>
                </wp:positionV>
                <wp:extent cx="1712595" cy="634365"/>
                <wp:effectExtent l="0" t="0" r="59055" b="70485"/>
                <wp:wrapNone/>
                <wp:docPr id="15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2595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79.7pt;margin-top:134.75pt;width:134.85pt;height:49.95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">
                <v:stroke endarrow="block"/>
              </v:shap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239FA06E" wp14:editId="3DDA55F5">
                <wp:simplePos x="0" y="0"/>
                <wp:positionH relativeFrom="column">
                  <wp:posOffset>2289175</wp:posOffset>
                </wp:positionH>
                <wp:positionV relativeFrom="paragraph">
                  <wp:posOffset>3246120</wp:posOffset>
                </wp:positionV>
                <wp:extent cx="1722120" cy="135890"/>
                <wp:effectExtent l="0" t="0" r="87630" b="92710"/>
                <wp:wrapNone/>
                <wp:docPr id="103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35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255.6pt" to="315.8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7C20791C" wp14:editId="04D3109A">
                <wp:simplePos x="0" y="0"/>
                <wp:positionH relativeFrom="column">
                  <wp:posOffset>2316480</wp:posOffset>
                </wp:positionH>
                <wp:positionV relativeFrom="paragraph">
                  <wp:posOffset>2345690</wp:posOffset>
                </wp:positionV>
                <wp:extent cx="1704975" cy="893445"/>
                <wp:effectExtent l="0" t="0" r="66675" b="59055"/>
                <wp:wrapNone/>
                <wp:docPr id="19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893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84.7pt" to="316.6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303086F0" wp14:editId="50B5785B">
                <wp:simplePos x="0" y="0"/>
                <wp:positionH relativeFrom="column">
                  <wp:posOffset>273685</wp:posOffset>
                </wp:positionH>
                <wp:positionV relativeFrom="paragraph">
                  <wp:posOffset>1085215</wp:posOffset>
                </wp:positionV>
                <wp:extent cx="257175" cy="0"/>
                <wp:effectExtent l="0" t="76200" r="28575" b="95250"/>
                <wp:wrapNone/>
                <wp:docPr id="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85.45pt" to="41.8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NLKAIAAEs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CD72CB9" wp14:editId="45DBA41A">
                <wp:simplePos x="0" y="0"/>
                <wp:positionH relativeFrom="column">
                  <wp:posOffset>270008</wp:posOffset>
                </wp:positionH>
                <wp:positionV relativeFrom="paragraph">
                  <wp:posOffset>1083528</wp:posOffset>
                </wp:positionV>
                <wp:extent cx="6189" cy="455996"/>
                <wp:effectExtent l="0" t="0" r="32385" b="20320"/>
                <wp:wrapNone/>
                <wp:docPr id="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89" cy="45599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1.25pt;margin-top:85.3pt;width:.5pt;height:35.9pt;flip:x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QqKgIAAEkEAAAOAAAAZHJzL2Uyb0RvYy54bWysVMGO2jAQvVfqP1i+QwgNL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"/>
            </w:pict>
          </mc:Fallback>
        </mc:AlternateContent>
      </w:r>
      <w:r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16334CB2" wp14:editId="4911F492">
                <wp:simplePos x="0" y="0"/>
                <wp:positionH relativeFrom="column">
                  <wp:posOffset>276225</wp:posOffset>
                </wp:positionH>
                <wp:positionV relativeFrom="paragraph">
                  <wp:posOffset>2696210</wp:posOffset>
                </wp:positionV>
                <wp:extent cx="257175" cy="635"/>
                <wp:effectExtent l="0" t="0" r="28575" b="37465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1.75pt;margin-top:212.3pt;width:20.25pt;height:.05pt;flip:x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"/>
            </w:pict>
          </mc:Fallback>
        </mc:AlternateContent>
      </w:r>
      <w:r w:rsidR="00F93F32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50E06FD0" wp14:editId="4D2E522F">
                <wp:simplePos x="0" y="0"/>
                <wp:positionH relativeFrom="column">
                  <wp:posOffset>7436358</wp:posOffset>
                </wp:positionH>
                <wp:positionV relativeFrom="paragraph">
                  <wp:posOffset>303149</wp:posOffset>
                </wp:positionV>
                <wp:extent cx="1795145" cy="321310"/>
                <wp:effectExtent l="0" t="0" r="14605" b="21590"/>
                <wp:wrapNone/>
                <wp:docPr id="1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CC3308" w:rsidRDefault="00E9373C" w:rsidP="00B9191F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>II курс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CC3308">
                              <w:rPr>
                                <w:b/>
                                <w:sz w:val="24"/>
                                <w:szCs w:val="26"/>
                              </w:rPr>
                              <w:t>3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585.55pt;margin-top:23.85pt;width:141.35pt;height:25.3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">
                <v:textbox>
                  <w:txbxContent>
                    <w:p w:rsidR="00E9373C" w:rsidRPr="00CC3308" w:rsidRDefault="00E9373C" w:rsidP="00B9191F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II </w:t>
                      </w:r>
                      <w:proofErr w:type="spellStart"/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>курс</w:t>
                      </w:r>
                      <w:proofErr w:type="spellEnd"/>
                      <w:r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Pr="00CC3308">
                        <w:rPr>
                          <w:b/>
                          <w:sz w:val="24"/>
                          <w:szCs w:val="26"/>
                        </w:rPr>
                        <w:t>3 семестр</w:t>
                      </w:r>
                    </w:p>
                  </w:txbxContent>
                </v:textbox>
              </v:rect>
            </w:pict>
          </mc:Fallback>
        </mc:AlternateContent>
      </w:r>
      <w:r w:rsidR="00F93F32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0513A3D4" wp14:editId="5D80ABD2">
                <wp:simplePos x="0" y="0"/>
                <wp:positionH relativeFrom="column">
                  <wp:posOffset>1654810</wp:posOffset>
                </wp:positionH>
                <wp:positionV relativeFrom="paragraph">
                  <wp:posOffset>302895</wp:posOffset>
                </wp:positionV>
                <wp:extent cx="1371600" cy="257175"/>
                <wp:effectExtent l="0" t="0" r="19050" b="28575"/>
                <wp:wrapNone/>
                <wp:docPr id="19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CC3308" w:rsidRDefault="00E9373C" w:rsidP="00B9191F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>I курс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CC3308">
                              <w:rPr>
                                <w:b/>
                                <w:sz w:val="24"/>
                                <w:szCs w:val="26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130.3pt;margin-top:23.85pt;width:108pt;height:20.2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">
                <v:textbox>
                  <w:txbxContent>
                    <w:p w:rsidR="00E9373C" w:rsidRPr="00CC3308" w:rsidRDefault="00E9373C" w:rsidP="00B9191F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I </w:t>
                      </w:r>
                      <w:proofErr w:type="spellStart"/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>курс</w:t>
                      </w:r>
                      <w:proofErr w:type="spellEnd"/>
                      <w:r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Pr="00CC3308">
                        <w:rPr>
                          <w:b/>
                          <w:sz w:val="24"/>
                          <w:szCs w:val="26"/>
                        </w:rPr>
                        <w:t>1 семестр</w:t>
                      </w:r>
                    </w:p>
                  </w:txbxContent>
                </v:textbox>
              </v:rect>
            </w:pict>
          </mc:Fallback>
        </mc:AlternateContent>
      </w:r>
      <w:r w:rsidR="00F93F32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2C4C6CC9" wp14:editId="0AF6182A">
                <wp:simplePos x="0" y="0"/>
                <wp:positionH relativeFrom="column">
                  <wp:posOffset>3997960</wp:posOffset>
                </wp:positionH>
                <wp:positionV relativeFrom="paragraph">
                  <wp:posOffset>798195</wp:posOffset>
                </wp:positionV>
                <wp:extent cx="1659890" cy="647700"/>
                <wp:effectExtent l="0" t="0" r="16510" b="19050"/>
                <wp:wrapNone/>
                <wp:docPr id="14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763CD6" w:rsidRDefault="00E9373C" w:rsidP="00B919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ОК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EF0CC7">
                              <w:rPr>
                                <w:sz w:val="18"/>
                                <w:szCs w:val="18"/>
                              </w:rPr>
                              <w:t>Менеджмент креативності та інноваційного розвитку підприємства</w:t>
                            </w:r>
                            <w:r w:rsidRPr="00F93F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3CD6">
                              <w:rPr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8" style="position:absolute;left:0;text-align:left;margin-left:314.8pt;margin-top:62.85pt;width:130.7pt;height:51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zcLAIAAFE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">
                <v:textbox>
                  <w:txbxContent>
                    <w:p w:rsidR="00E9373C" w:rsidRPr="00763CD6" w:rsidRDefault="00E9373C" w:rsidP="00B919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1BC2">
                        <w:rPr>
                          <w:sz w:val="21"/>
                          <w:szCs w:val="21"/>
                        </w:rPr>
                        <w:t xml:space="preserve">ОК </w:t>
                      </w:r>
                      <w:r>
                        <w:rPr>
                          <w:sz w:val="21"/>
                          <w:szCs w:val="21"/>
                        </w:rPr>
                        <w:t>6</w:t>
                      </w:r>
                      <w:r w:rsidRPr="00761BC2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EF0CC7">
                        <w:rPr>
                          <w:sz w:val="18"/>
                          <w:szCs w:val="18"/>
                        </w:rPr>
                        <w:t>Менеджмент креативності та інноваційного розвитку підприємства</w:t>
                      </w:r>
                      <w:r w:rsidRPr="00F93F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63CD6">
                        <w:rPr>
                          <w:sz w:val="18"/>
                          <w:szCs w:val="18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F93F32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1E09BF21" wp14:editId="76F60D7B">
                <wp:simplePos x="0" y="0"/>
                <wp:positionH relativeFrom="column">
                  <wp:posOffset>3837280</wp:posOffset>
                </wp:positionH>
                <wp:positionV relativeFrom="paragraph">
                  <wp:posOffset>303149</wp:posOffset>
                </wp:positionV>
                <wp:extent cx="1893849" cy="321869"/>
                <wp:effectExtent l="0" t="0" r="11430" b="21590"/>
                <wp:wrapNone/>
                <wp:docPr id="18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849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CC3308" w:rsidRDefault="00E9373C" w:rsidP="00B9191F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>I курс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CC3308">
                              <w:rPr>
                                <w:b/>
                                <w:sz w:val="24"/>
                                <w:szCs w:val="26"/>
                              </w:rPr>
                              <w:t>2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left:0;text-align:left;margin-left:302.15pt;margin-top:23.85pt;width:149.1pt;height:25.3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">
                <v:textbox>
                  <w:txbxContent>
                    <w:p w:rsidR="00E9373C" w:rsidRPr="00CC3308" w:rsidRDefault="00E9373C" w:rsidP="00B9191F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I </w:t>
                      </w:r>
                      <w:proofErr w:type="spellStart"/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>курс</w:t>
                      </w:r>
                      <w:proofErr w:type="spellEnd"/>
                      <w:r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Pr="00CC3308">
                        <w:rPr>
                          <w:b/>
                          <w:sz w:val="24"/>
                          <w:szCs w:val="26"/>
                        </w:rPr>
                        <w:t>2 семестр</w:t>
                      </w:r>
                    </w:p>
                  </w:txbxContent>
                </v:textbox>
              </v:rect>
            </w:pict>
          </mc:Fallback>
        </mc:AlternateContent>
      </w:r>
      <w:r w:rsidR="00EC51BE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8304" behindDoc="1" locked="0" layoutInCell="0" allowOverlap="1" wp14:anchorId="5870263C" wp14:editId="6177C40E">
                <wp:simplePos x="0" y="0"/>
                <wp:positionH relativeFrom="column">
                  <wp:posOffset>3997960</wp:posOffset>
                </wp:positionH>
                <wp:positionV relativeFrom="paragraph">
                  <wp:posOffset>1495425</wp:posOffset>
                </wp:positionV>
                <wp:extent cx="1659890" cy="496570"/>
                <wp:effectExtent l="0" t="0" r="16510" b="17780"/>
                <wp:wrapNone/>
                <wp:docPr id="14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EC51BE" w:rsidRDefault="00E9373C" w:rsidP="00B919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51BE">
                              <w:rPr>
                                <w:sz w:val="18"/>
                                <w:szCs w:val="18"/>
                              </w:rPr>
                              <w:t>ОК 2</w:t>
                            </w:r>
                            <w:r w:rsidRPr="00EF0CC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F0CC7">
                              <w:rPr>
                                <w:rStyle w:val="afa"/>
                                <w:b w:val="0"/>
                                <w:sz w:val="18"/>
                                <w:szCs w:val="18"/>
                                <w:shd w:val="clear" w:color="auto" w:fill="FFFFFF"/>
                              </w:rPr>
                              <w:t>Методологія та організація наукових досліджень</w:t>
                            </w:r>
                            <w:r w:rsidRPr="00EC51BE">
                              <w:rPr>
                                <w:sz w:val="18"/>
                                <w:szCs w:val="18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314.8pt;margin-top:117.75pt;width:130.7pt;height:39.1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" o:allowincell="f">
                <v:textbox>
                  <w:txbxContent>
                    <w:p w:rsidR="00E9373C" w:rsidRPr="00EC51BE" w:rsidRDefault="00E9373C" w:rsidP="00B919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C51BE">
                        <w:rPr>
                          <w:sz w:val="18"/>
                          <w:szCs w:val="18"/>
                        </w:rPr>
                        <w:t>ОК 2</w:t>
                      </w:r>
                      <w:r w:rsidRPr="00EF0CC7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F0CC7">
                        <w:rPr>
                          <w:rStyle w:val="afa"/>
                          <w:b w:val="0"/>
                          <w:sz w:val="18"/>
                          <w:szCs w:val="18"/>
                          <w:shd w:val="clear" w:color="auto" w:fill="FFFFFF"/>
                        </w:rPr>
                        <w:t>Методологія та організація наукових досліджень</w:t>
                      </w:r>
                      <w:r w:rsidRPr="00EC51BE">
                        <w:rPr>
                          <w:sz w:val="18"/>
                          <w:szCs w:val="18"/>
                        </w:rPr>
                        <w:t xml:space="preserve"> (3)</w:t>
                      </w:r>
                    </w:p>
                  </w:txbxContent>
                </v:textbox>
              </v:rect>
            </w:pict>
          </mc:Fallback>
        </mc:AlternateContent>
      </w:r>
      <w:r w:rsidR="008636CA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4AA93B61" wp14:editId="5957E076">
                <wp:simplePos x="0" y="0"/>
                <wp:positionH relativeFrom="column">
                  <wp:posOffset>3220085</wp:posOffset>
                </wp:positionH>
                <wp:positionV relativeFrom="paragraph">
                  <wp:posOffset>234950</wp:posOffset>
                </wp:positionV>
                <wp:extent cx="0" cy="4114800"/>
                <wp:effectExtent l="0" t="0" r="19050" b="0"/>
                <wp:wrapNone/>
                <wp:docPr id="18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0D2C61" id="Line 123" o:spid="_x0000_s1026" style="position:absolute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5pt,18.5pt" to="253.55pt,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9wIAIAAEQ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">
                <v:stroke dashstyle="dash"/>
              </v:line>
            </w:pict>
          </mc:Fallback>
        </mc:AlternateContent>
      </w:r>
      <w:r w:rsidR="00E70D58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B4B021C" wp14:editId="279CAD96">
                <wp:simplePos x="0" y="0"/>
                <wp:positionH relativeFrom="column">
                  <wp:posOffset>274320</wp:posOffset>
                </wp:positionH>
                <wp:positionV relativeFrom="paragraph">
                  <wp:posOffset>3242945</wp:posOffset>
                </wp:positionV>
                <wp:extent cx="257175" cy="0"/>
                <wp:effectExtent l="0" t="76200" r="28575" b="95250"/>
                <wp:wrapNone/>
                <wp:docPr id="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5D1BFC" id="Line 131" o:spid="_x0000_s1026" style="position:absolute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55.35pt" to="41.8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uNKQIAAEs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E70D58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40BC1CEC" wp14:editId="0BAE63E0">
                <wp:simplePos x="0" y="0"/>
                <wp:positionH relativeFrom="column">
                  <wp:posOffset>260985</wp:posOffset>
                </wp:positionH>
                <wp:positionV relativeFrom="paragraph">
                  <wp:posOffset>2197100</wp:posOffset>
                </wp:positionV>
                <wp:extent cx="9525" cy="1047750"/>
                <wp:effectExtent l="0" t="0" r="28575" b="19050"/>
                <wp:wrapNone/>
                <wp:docPr id="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20.55pt;margin-top:173pt;width:.75pt;height:82.5pt;flip:x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"/>
            </w:pict>
          </mc:Fallback>
        </mc:AlternateContent>
      </w:r>
      <w:r w:rsidR="00E70D58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3C3A4F8F" wp14:editId="240AE9DB">
                <wp:simplePos x="0" y="0"/>
                <wp:positionH relativeFrom="column">
                  <wp:posOffset>264795</wp:posOffset>
                </wp:positionH>
                <wp:positionV relativeFrom="paragraph">
                  <wp:posOffset>1547495</wp:posOffset>
                </wp:positionV>
                <wp:extent cx="257175" cy="0"/>
                <wp:effectExtent l="0" t="76200" r="28575" b="95250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121.85pt" to="41.1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6hKQIAAEs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E70D58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51BA4648" wp14:editId="72271C2F">
                <wp:simplePos x="0" y="0"/>
                <wp:positionH relativeFrom="column">
                  <wp:posOffset>270510</wp:posOffset>
                </wp:positionH>
                <wp:positionV relativeFrom="paragraph">
                  <wp:posOffset>1549400</wp:posOffset>
                </wp:positionV>
                <wp:extent cx="635" cy="647065"/>
                <wp:effectExtent l="0" t="0" r="37465" b="19685"/>
                <wp:wrapNone/>
                <wp:docPr id="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1.3pt;margin-top:122pt;width:.05pt;height:50.9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"/>
            </w:pict>
          </mc:Fallback>
        </mc:AlternateContent>
      </w:r>
      <w:r w:rsidR="00E70D58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617123B8" wp14:editId="4C74325E">
                <wp:simplePos x="0" y="0"/>
                <wp:positionH relativeFrom="column">
                  <wp:posOffset>274320</wp:posOffset>
                </wp:positionH>
                <wp:positionV relativeFrom="paragraph">
                  <wp:posOffset>2189480</wp:posOffset>
                </wp:positionV>
                <wp:extent cx="257175" cy="635"/>
                <wp:effectExtent l="0" t="0" r="28575" b="37465"/>
                <wp:wrapNone/>
                <wp:docPr id="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1.6pt;margin-top:172.4pt;width:20.25pt;height:.05pt;flip:x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"/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20BD28E7" wp14:editId="13D6D6D9">
                <wp:simplePos x="0" y="0"/>
                <wp:positionH relativeFrom="column">
                  <wp:posOffset>5671185</wp:posOffset>
                </wp:positionH>
                <wp:positionV relativeFrom="paragraph">
                  <wp:posOffset>3244850</wp:posOffset>
                </wp:positionV>
                <wp:extent cx="1962150" cy="142875"/>
                <wp:effectExtent l="0" t="57150" r="19050" b="28575"/>
                <wp:wrapNone/>
                <wp:docPr id="104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1591A8" id="Line 136" o:spid="_x0000_s1026" style="position:absolute;flip:y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5pt,255.5pt" to="601.0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">
                <v:stroke endarrow="block"/>
              </v:line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3FD0DC3" wp14:editId="0E05BDE5">
                <wp:simplePos x="0" y="0"/>
                <wp:positionH relativeFrom="column">
                  <wp:posOffset>2305050</wp:posOffset>
                </wp:positionH>
                <wp:positionV relativeFrom="paragraph">
                  <wp:posOffset>3044190</wp:posOffset>
                </wp:positionV>
                <wp:extent cx="1708785" cy="0"/>
                <wp:effectExtent l="0" t="76200" r="24765" b="95250"/>
                <wp:wrapNone/>
                <wp:docPr id="103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39.7pt" to="316.0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Iu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">
                <v:stroke endarrow="block"/>
              </v:line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0D52BBAF" wp14:editId="39F6D29C">
                <wp:simplePos x="0" y="0"/>
                <wp:positionH relativeFrom="column">
                  <wp:posOffset>4011295</wp:posOffset>
                </wp:positionH>
                <wp:positionV relativeFrom="paragraph">
                  <wp:posOffset>3163570</wp:posOffset>
                </wp:positionV>
                <wp:extent cx="1659890" cy="437515"/>
                <wp:effectExtent l="0" t="0" r="16510" b="19685"/>
                <wp:wrapNone/>
                <wp:docPr id="19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020234" w:rsidRDefault="00E9373C" w:rsidP="000202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1A6E">
                              <w:rPr>
                                <w:sz w:val="20"/>
                              </w:rPr>
                              <w:t>ОК 10</w:t>
                            </w:r>
                            <w:r w:rsidRPr="00101A6E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  <w:r w:rsidRPr="00101A6E">
                              <w:rPr>
                                <w:sz w:val="20"/>
                              </w:rPr>
                              <w:t>Організаційна поведінка</w:t>
                            </w:r>
                            <w:r>
                              <w:rPr>
                                <w:i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01A6E">
                              <w:rPr>
                                <w:sz w:val="20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1" style="position:absolute;left:0;text-align:left;margin-left:315.85pt;margin-top:249.1pt;width:130.7pt;height:34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">
                <v:textbox>
                  <w:txbxContent>
                    <w:p w:rsidR="00E9373C" w:rsidRPr="00020234" w:rsidRDefault="00E9373C" w:rsidP="00020234">
                      <w:pPr>
                        <w:rPr>
                          <w:sz w:val="18"/>
                          <w:szCs w:val="18"/>
                        </w:rPr>
                      </w:pPr>
                      <w:r w:rsidRPr="00101A6E">
                        <w:rPr>
                          <w:sz w:val="20"/>
                        </w:rPr>
                        <w:t>ОК 10</w:t>
                      </w:r>
                      <w:r w:rsidRPr="00101A6E">
                        <w:rPr>
                          <w:i/>
                          <w:sz w:val="20"/>
                        </w:rPr>
                        <w:t xml:space="preserve">. </w:t>
                      </w:r>
                      <w:r w:rsidRPr="00101A6E">
                        <w:rPr>
                          <w:sz w:val="20"/>
                        </w:rPr>
                        <w:t>Організаційна поведінка</w:t>
                      </w:r>
                      <w:r>
                        <w:rPr>
                          <w:i/>
                          <w:sz w:val="20"/>
                          <w:lang w:val="ru-RU"/>
                        </w:rPr>
                        <w:t xml:space="preserve"> </w:t>
                      </w:r>
                      <w:r w:rsidRPr="00101A6E">
                        <w:rPr>
                          <w:sz w:val="20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CFA80B0" wp14:editId="4127CDDC">
                <wp:simplePos x="0" y="0"/>
                <wp:positionH relativeFrom="column">
                  <wp:posOffset>527685</wp:posOffset>
                </wp:positionH>
                <wp:positionV relativeFrom="paragraph">
                  <wp:posOffset>2968625</wp:posOffset>
                </wp:positionV>
                <wp:extent cx="1752600" cy="476250"/>
                <wp:effectExtent l="0" t="0" r="19050" b="19050"/>
                <wp:wrapNone/>
                <wp:docPr id="14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0E4045" w:rsidRDefault="00E9373C" w:rsidP="000E4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0234">
                              <w:rPr>
                                <w:sz w:val="18"/>
                                <w:szCs w:val="18"/>
                              </w:rPr>
                              <w:t>ОК 4. Аналітика даних в управлінні персоналом</w:t>
                            </w:r>
                            <w:r w:rsidRPr="00020234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020234">
                              <w:rPr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2" style="position:absolute;left:0;text-align:left;margin-left:41.55pt;margin-top:233.75pt;width:138pt;height:37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">
                <v:textbox>
                  <w:txbxContent>
                    <w:p w:rsidR="00E9373C" w:rsidRPr="000E4045" w:rsidRDefault="00E9373C" w:rsidP="000E4045">
                      <w:pPr>
                        <w:rPr>
                          <w:sz w:val="18"/>
                          <w:szCs w:val="18"/>
                        </w:rPr>
                      </w:pPr>
                      <w:r w:rsidRPr="00020234">
                        <w:rPr>
                          <w:sz w:val="18"/>
                          <w:szCs w:val="18"/>
                        </w:rPr>
                        <w:t>ОК 4. Аналітика даних в управлінні персоналом</w:t>
                      </w:r>
                      <w:r w:rsidRPr="00020234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020234">
                        <w:rPr>
                          <w:sz w:val="18"/>
                          <w:szCs w:val="18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F11364F" wp14:editId="425D2FD1">
                <wp:simplePos x="0" y="0"/>
                <wp:positionH relativeFrom="column">
                  <wp:posOffset>527685</wp:posOffset>
                </wp:positionH>
                <wp:positionV relativeFrom="paragraph">
                  <wp:posOffset>2482850</wp:posOffset>
                </wp:positionV>
                <wp:extent cx="1771650" cy="390525"/>
                <wp:effectExtent l="0" t="0" r="19050" b="28575"/>
                <wp:wrapNone/>
                <wp:docPr id="1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8636CA" w:rsidRDefault="00E9373C" w:rsidP="008636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36CA">
                              <w:rPr>
                                <w:sz w:val="18"/>
                                <w:szCs w:val="18"/>
                              </w:rPr>
                              <w:t>ОК 8. Цифровізація управління підприємством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41.55pt;margin-top:195.5pt;width:139.5pt;height:30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">
                <v:textbox>
                  <w:txbxContent>
                    <w:p w:rsidR="00E9373C" w:rsidRPr="008636CA" w:rsidRDefault="00E9373C" w:rsidP="008636CA">
                      <w:pPr>
                        <w:rPr>
                          <w:sz w:val="18"/>
                          <w:szCs w:val="18"/>
                        </w:rPr>
                      </w:pPr>
                      <w:r w:rsidRPr="008636CA">
                        <w:rPr>
                          <w:sz w:val="18"/>
                          <w:szCs w:val="18"/>
                        </w:rPr>
                        <w:t xml:space="preserve">ОК 8. </w:t>
                      </w:r>
                      <w:proofErr w:type="spellStart"/>
                      <w:r w:rsidRPr="008636CA">
                        <w:rPr>
                          <w:sz w:val="18"/>
                          <w:szCs w:val="18"/>
                        </w:rPr>
                        <w:t>Цифровізація</w:t>
                      </w:r>
                      <w:proofErr w:type="spellEnd"/>
                      <w:r w:rsidRPr="008636CA">
                        <w:rPr>
                          <w:sz w:val="18"/>
                          <w:szCs w:val="18"/>
                        </w:rPr>
                        <w:t xml:space="preserve"> управління підприємством (3)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0C004AD5" wp14:editId="0243820F">
                <wp:simplePos x="0" y="0"/>
                <wp:positionH relativeFrom="column">
                  <wp:posOffset>2299335</wp:posOffset>
                </wp:positionH>
                <wp:positionV relativeFrom="paragraph">
                  <wp:posOffset>2444750</wp:posOffset>
                </wp:positionV>
                <wp:extent cx="1698625" cy="247015"/>
                <wp:effectExtent l="0" t="57150" r="15875" b="19685"/>
                <wp:wrapNone/>
                <wp:docPr id="1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8625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y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92.5pt" to="314.8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">
                <v:stroke endarrow="block"/>
              </v:line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72E12129" wp14:editId="41C20614">
                <wp:simplePos x="0" y="0"/>
                <wp:positionH relativeFrom="column">
                  <wp:posOffset>2299335</wp:posOffset>
                </wp:positionH>
                <wp:positionV relativeFrom="paragraph">
                  <wp:posOffset>1844675</wp:posOffset>
                </wp:positionV>
                <wp:extent cx="1695450" cy="142240"/>
                <wp:effectExtent l="0" t="57150" r="19050" b="29210"/>
                <wp:wrapNone/>
                <wp:docPr id="18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1F7C70" id="Line 83" o:spid="_x0000_s1026" style="position:absolute;flip:y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45.25pt" to="314.5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dyNwIAAFw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">
                <v:stroke endarrow="block"/>
              </v:line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B6FF220" wp14:editId="20A88CB2">
                <wp:simplePos x="0" y="0"/>
                <wp:positionH relativeFrom="column">
                  <wp:posOffset>524510</wp:posOffset>
                </wp:positionH>
                <wp:positionV relativeFrom="paragraph">
                  <wp:posOffset>1923415</wp:posOffset>
                </wp:positionV>
                <wp:extent cx="1771650" cy="466725"/>
                <wp:effectExtent l="0" t="0" r="19050" b="28575"/>
                <wp:wrapNone/>
                <wp:docPr id="1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8636CA" w:rsidRDefault="00E9373C" w:rsidP="008636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8636CA">
                              <w:rPr>
                                <w:sz w:val="20"/>
                              </w:rPr>
                              <w:t>ОК 1. Ділові комунікації англійською мовою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left:0;text-align:left;margin-left:41.3pt;margin-top:151.45pt;width:139.5pt;height:36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">
                <v:textbox>
                  <w:txbxContent>
                    <w:p w:rsidR="00E9373C" w:rsidRPr="008636CA" w:rsidRDefault="00E9373C" w:rsidP="008636CA">
                      <w:pPr>
                        <w:jc w:val="left"/>
                        <w:rPr>
                          <w:sz w:val="20"/>
                        </w:rPr>
                      </w:pPr>
                      <w:r w:rsidRPr="008636CA">
                        <w:rPr>
                          <w:sz w:val="20"/>
                        </w:rPr>
                        <w:t>ОК 1. Ділові комунікації англійською мовою (3)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7D2A3EAF" wp14:editId="58B3BE5A">
                <wp:simplePos x="0" y="0"/>
                <wp:positionH relativeFrom="column">
                  <wp:posOffset>518160</wp:posOffset>
                </wp:positionH>
                <wp:positionV relativeFrom="paragraph">
                  <wp:posOffset>1368425</wp:posOffset>
                </wp:positionV>
                <wp:extent cx="1771650" cy="447675"/>
                <wp:effectExtent l="0" t="0" r="19050" b="28575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8636CA" w:rsidRDefault="00E9373C" w:rsidP="008636C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636CA">
                              <w:rPr>
                                <w:sz w:val="18"/>
                                <w:szCs w:val="18"/>
                              </w:rPr>
                              <w:t xml:space="preserve">ОК </w:t>
                            </w:r>
                            <w:r w:rsidRPr="008636CA">
                              <w:rPr>
                                <w:sz w:val="18"/>
                                <w:szCs w:val="18"/>
                                <w:lang w:val="ru-RU"/>
                              </w:rPr>
                              <w:t>9</w:t>
                            </w:r>
                            <w:r w:rsidRPr="008636CA">
                              <w:rPr>
                                <w:sz w:val="18"/>
                                <w:szCs w:val="18"/>
                              </w:rPr>
                              <w:t>. Корпоративне адміністрування персоналу</w:t>
                            </w:r>
                            <w:r w:rsidRPr="008636CA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636CA">
                              <w:rPr>
                                <w:sz w:val="18"/>
                                <w:szCs w:val="18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5" style="position:absolute;left:0;text-align:left;margin-left:40.8pt;margin-top:107.75pt;width:139.5pt;height:35.2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">
                <v:textbox>
                  <w:txbxContent>
                    <w:p w:rsidR="00E9373C" w:rsidRPr="008636CA" w:rsidRDefault="00E9373C" w:rsidP="008636C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8636CA">
                        <w:rPr>
                          <w:sz w:val="18"/>
                          <w:szCs w:val="18"/>
                        </w:rPr>
                        <w:t xml:space="preserve">ОК </w:t>
                      </w:r>
                      <w:r w:rsidRPr="008636CA">
                        <w:rPr>
                          <w:sz w:val="18"/>
                          <w:szCs w:val="18"/>
                          <w:lang w:val="ru-RU"/>
                        </w:rPr>
                        <w:t>9</w:t>
                      </w:r>
                      <w:r w:rsidRPr="008636CA">
                        <w:rPr>
                          <w:sz w:val="18"/>
                          <w:szCs w:val="18"/>
                        </w:rPr>
                        <w:t>. Корпоративне адміністрування персоналу</w:t>
                      </w:r>
                      <w:r w:rsidRPr="008636CA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8636CA">
                        <w:rPr>
                          <w:sz w:val="18"/>
                          <w:szCs w:val="18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29A696D" wp14:editId="78CB2F32">
                <wp:simplePos x="0" y="0"/>
                <wp:positionH relativeFrom="column">
                  <wp:posOffset>518160</wp:posOffset>
                </wp:positionH>
                <wp:positionV relativeFrom="paragraph">
                  <wp:posOffset>892175</wp:posOffset>
                </wp:positionV>
                <wp:extent cx="1771650" cy="400050"/>
                <wp:effectExtent l="0" t="0" r="19050" b="19050"/>
                <wp:wrapNone/>
                <wp:docPr id="1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020234" w:rsidRDefault="00E9373C" w:rsidP="000202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0234">
                              <w:rPr>
                                <w:sz w:val="18"/>
                                <w:szCs w:val="18"/>
                              </w:rPr>
                              <w:t>ОК 5. Сучасні технології і тенденції HR-менеджменту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6" style="position:absolute;left:0;text-align:left;margin-left:40.8pt;margin-top:70.25pt;width:139.5pt;height:31.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">
                <v:textbox>
                  <w:txbxContent>
                    <w:p w:rsidR="00E9373C" w:rsidRPr="00020234" w:rsidRDefault="00E9373C" w:rsidP="00020234">
                      <w:pPr>
                        <w:rPr>
                          <w:sz w:val="18"/>
                          <w:szCs w:val="18"/>
                        </w:rPr>
                      </w:pPr>
                      <w:r w:rsidRPr="00020234">
                        <w:rPr>
                          <w:sz w:val="18"/>
                          <w:szCs w:val="18"/>
                        </w:rPr>
                        <w:t>ОК 5. Сучасні технології і тенденції HR-менеджменту (4)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25DE7EA3" wp14:editId="63AD0C27">
                <wp:simplePos x="0" y="0"/>
                <wp:positionH relativeFrom="column">
                  <wp:posOffset>-291465</wp:posOffset>
                </wp:positionH>
                <wp:positionV relativeFrom="paragraph">
                  <wp:posOffset>263525</wp:posOffset>
                </wp:positionV>
                <wp:extent cx="1819275" cy="274320"/>
                <wp:effectExtent l="0" t="0" r="9525" b="0"/>
                <wp:wrapNone/>
                <wp:docPr id="16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73C" w:rsidRPr="0072173E" w:rsidRDefault="00E9373C" w:rsidP="00B9191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2173E">
                              <w:rPr>
                                <w:b/>
                                <w:sz w:val="22"/>
                              </w:rPr>
                              <w:t>Обов’язкові компоненти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37" style="position:absolute;left:0;text-align:left;margin-left:-22.95pt;margin-top:20.75pt;width:143.25pt;height:21.6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" stroked="f">
                <v:textbox>
                  <w:txbxContent>
                    <w:p w:rsidR="00E9373C" w:rsidRPr="0072173E" w:rsidRDefault="00E9373C" w:rsidP="00B9191F">
                      <w:pPr>
                        <w:rPr>
                          <w:b/>
                          <w:sz w:val="22"/>
                        </w:rPr>
                      </w:pPr>
                      <w:r w:rsidRPr="0072173E">
                        <w:rPr>
                          <w:b/>
                          <w:sz w:val="22"/>
                        </w:rPr>
                        <w:t>Обов’язкові компоненти</w:t>
                      </w:r>
                    </w:p>
                  </w:txbxContent>
                </v:textbox>
              </v:rect>
            </w:pict>
          </mc:Fallback>
        </mc:AlternateContent>
      </w:r>
      <w:r w:rsidR="00193D30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00B82550" wp14:editId="337C2C2E">
                <wp:simplePos x="0" y="0"/>
                <wp:positionH relativeFrom="column">
                  <wp:posOffset>3750945</wp:posOffset>
                </wp:positionH>
                <wp:positionV relativeFrom="paragraph">
                  <wp:posOffset>1166495</wp:posOffset>
                </wp:positionV>
                <wp:extent cx="257175" cy="0"/>
                <wp:effectExtent l="0" t="76200" r="28575" b="95250"/>
                <wp:wrapNone/>
                <wp:docPr id="14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518D19" id="Line 131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91.85pt" to="315.6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QCKgIAAE0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3DB7AA71" wp14:editId="4A128C33">
                <wp:simplePos x="0" y="0"/>
                <wp:positionH relativeFrom="column">
                  <wp:posOffset>4074795</wp:posOffset>
                </wp:positionH>
                <wp:positionV relativeFrom="paragraph">
                  <wp:posOffset>4404360</wp:posOffset>
                </wp:positionV>
                <wp:extent cx="1659890" cy="437515"/>
                <wp:effectExtent l="0" t="0" r="16510" b="19685"/>
                <wp:wrapNone/>
                <wp:docPr id="10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C76BA1" w:rsidRDefault="00E9373C" w:rsidP="00B919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ВК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320.85pt;margin-top:346.8pt;width:130.7pt;height:34.4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">
                <v:textbox>
                  <w:txbxContent>
                    <w:p w:rsidR="00E9373C" w:rsidRPr="00C76BA1" w:rsidRDefault="00E9373C" w:rsidP="00B919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ВК (6)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4996C46" wp14:editId="4CDB9AE9">
                <wp:simplePos x="0" y="0"/>
                <wp:positionH relativeFrom="column">
                  <wp:posOffset>2061210</wp:posOffset>
                </wp:positionH>
                <wp:positionV relativeFrom="paragraph">
                  <wp:posOffset>4406900</wp:posOffset>
                </wp:positionV>
                <wp:extent cx="1084580" cy="401320"/>
                <wp:effectExtent l="0" t="0" r="20320" b="17780"/>
                <wp:wrapNone/>
                <wp:docPr id="10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740865" w:rsidRDefault="00E9373C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ВК 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9" style="position:absolute;left:0;text-align:left;margin-left:162.3pt;margin-top:347pt;width:85.4pt;height:31.6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">
                <v:textbox>
                  <w:txbxContent>
                    <w:p w:rsidR="00E9373C" w:rsidRPr="00740865" w:rsidRDefault="00E9373C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ВК (12)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FD2C28D" wp14:editId="737E4FE5">
                <wp:simplePos x="0" y="0"/>
                <wp:positionH relativeFrom="column">
                  <wp:posOffset>-224790</wp:posOffset>
                </wp:positionH>
                <wp:positionV relativeFrom="paragraph">
                  <wp:posOffset>4359275</wp:posOffset>
                </wp:positionV>
                <wp:extent cx="2019300" cy="485775"/>
                <wp:effectExtent l="0" t="0" r="19050" b="28575"/>
                <wp:wrapNone/>
                <wp:docPr id="10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B9191F" w:rsidRDefault="00E9373C" w:rsidP="00B9191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B18E3">
                              <w:rPr>
                                <w:b/>
                                <w:sz w:val="16"/>
                                <w:szCs w:val="16"/>
                              </w:rPr>
                              <w:t>Вибіркові освітні компоненти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 кафедрального та факультетського каталогу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17.7pt;margin-top:343.25pt;width:159pt;height:38.2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">
                <v:textbox>
                  <w:txbxContent>
                    <w:p w:rsidR="00E9373C" w:rsidRPr="00B9191F" w:rsidRDefault="00E9373C" w:rsidP="00B9191F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FB18E3">
                        <w:rPr>
                          <w:b/>
                          <w:sz w:val="16"/>
                          <w:szCs w:val="16"/>
                        </w:rPr>
                        <w:t>Вибіркові освітні компоненти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з кафедрального та факультетського каталогу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4FCBF8A1" wp14:editId="5F0E1CD1">
                <wp:simplePos x="0" y="0"/>
                <wp:positionH relativeFrom="column">
                  <wp:posOffset>117475</wp:posOffset>
                </wp:positionH>
                <wp:positionV relativeFrom="paragraph">
                  <wp:posOffset>5142230</wp:posOffset>
                </wp:positionV>
                <wp:extent cx="3324225" cy="274320"/>
                <wp:effectExtent l="0" t="0" r="9525" b="0"/>
                <wp:wrapNone/>
                <wp:docPr id="19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73C" w:rsidRPr="00286712" w:rsidRDefault="00E9373C" w:rsidP="00B9191F">
                            <w:pPr>
                              <w:rPr>
                                <w:sz w:val="22"/>
                              </w:rPr>
                            </w:pPr>
                            <w:r w:rsidRPr="00286712">
                              <w:rPr>
                                <w:sz w:val="22"/>
                              </w:rPr>
                              <w:t>* У дужках зазначено кількість кредитів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41" style="position:absolute;left:0;text-align:left;margin-left:9.25pt;margin-top:404.9pt;width:261.75pt;height:21.6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" stroked="f">
                <v:textbox>
                  <w:txbxContent>
                    <w:p w:rsidR="00E9373C" w:rsidRPr="00286712" w:rsidRDefault="00E9373C" w:rsidP="00B9191F">
                      <w:pPr>
                        <w:rPr>
                          <w:sz w:val="22"/>
                        </w:rPr>
                      </w:pPr>
                      <w:r w:rsidRPr="00286712">
                        <w:rPr>
                          <w:sz w:val="22"/>
                        </w:rPr>
                        <w:t>* У дужках зазначено кількість кредитів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B746015" wp14:editId="7A96DD84">
                <wp:simplePos x="0" y="0"/>
                <wp:positionH relativeFrom="column">
                  <wp:posOffset>4074795</wp:posOffset>
                </wp:positionH>
                <wp:positionV relativeFrom="paragraph">
                  <wp:posOffset>3727450</wp:posOffset>
                </wp:positionV>
                <wp:extent cx="1659890" cy="437515"/>
                <wp:effectExtent l="0" t="0" r="16510" b="19685"/>
                <wp:wrapNone/>
                <wp:docPr id="16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C76BA1" w:rsidRDefault="00E9373C" w:rsidP="00B919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ВК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320.85pt;margin-top:293.5pt;width:130.7pt;height:34.4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">
                <v:textbox>
                  <w:txbxContent>
                    <w:p w:rsidR="00E9373C" w:rsidRPr="00C76BA1" w:rsidRDefault="00E9373C" w:rsidP="00B919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ВК (6)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08BD13A2" wp14:editId="58A6D8EF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3721100</wp:posOffset>
                </wp:positionV>
                <wp:extent cx="2019300" cy="485775"/>
                <wp:effectExtent l="0" t="0" r="19050" b="28575"/>
                <wp:wrapNone/>
                <wp:docPr id="103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B9191F" w:rsidRDefault="00E9373C" w:rsidP="00B9191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B18E3">
                              <w:rPr>
                                <w:b/>
                                <w:sz w:val="16"/>
                                <w:szCs w:val="16"/>
                              </w:rPr>
                              <w:t>Вибіркові освітні компоненти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загальної підготовки загальноуніверситетського каталогу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17.7pt;margin-top:293pt;width:159pt;height:38.2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">
                <v:textbox>
                  <w:txbxContent>
                    <w:p w:rsidR="00E9373C" w:rsidRPr="00B9191F" w:rsidRDefault="00E9373C" w:rsidP="00B9191F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FB18E3">
                        <w:rPr>
                          <w:b/>
                          <w:sz w:val="16"/>
                          <w:szCs w:val="16"/>
                        </w:rPr>
                        <w:t>Вибіркові освітні компоненти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загальної підготовки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загальноуніверситетського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каталогу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3DD33AD" wp14:editId="28142813">
                <wp:simplePos x="0" y="0"/>
                <wp:positionH relativeFrom="column">
                  <wp:posOffset>2061210</wp:posOffset>
                </wp:positionH>
                <wp:positionV relativeFrom="paragraph">
                  <wp:posOffset>3721100</wp:posOffset>
                </wp:positionV>
                <wp:extent cx="1084580" cy="401320"/>
                <wp:effectExtent l="0" t="0" r="20320" b="17780"/>
                <wp:wrapNone/>
                <wp:docPr id="17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253325" w:rsidRDefault="00E9373C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62.3pt;margin-top:293pt;width:85.4pt;height:31.6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">
                <v:textbox>
                  <w:txbxContent>
                    <w:p w:rsidR="00E9373C" w:rsidRPr="00253325" w:rsidRDefault="00E9373C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8522B88" wp14:editId="735CD6F2">
                <wp:simplePos x="0" y="0"/>
                <wp:positionH relativeFrom="column">
                  <wp:posOffset>205105</wp:posOffset>
                </wp:positionH>
                <wp:positionV relativeFrom="paragraph">
                  <wp:posOffset>3589020</wp:posOffset>
                </wp:positionV>
                <wp:extent cx="7116445" cy="0"/>
                <wp:effectExtent l="10795" t="13970" r="6985" b="5080"/>
                <wp:wrapNone/>
                <wp:docPr id="19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16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16.15pt;margin-top:282.6pt;width:560.35pt;height:0;flip:x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47MwIAAGE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">
                <v:stroke dashstyle="dash"/>
              </v:shap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4BAEFA40" wp14:editId="12C3384D">
                <wp:simplePos x="0" y="0"/>
                <wp:positionH relativeFrom="column">
                  <wp:posOffset>3740785</wp:posOffset>
                </wp:positionH>
                <wp:positionV relativeFrom="paragraph">
                  <wp:posOffset>2593975</wp:posOffset>
                </wp:positionV>
                <wp:extent cx="635" cy="380365"/>
                <wp:effectExtent l="12700" t="9525" r="5715" b="10160"/>
                <wp:wrapNone/>
                <wp:docPr id="1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94.55pt;margin-top:204.25pt;width:.05pt;height:29.9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"/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6653ADA6" wp14:editId="3339A4AE">
                <wp:simplePos x="0" y="0"/>
                <wp:positionH relativeFrom="column">
                  <wp:posOffset>3740785</wp:posOffset>
                </wp:positionH>
                <wp:positionV relativeFrom="paragraph">
                  <wp:posOffset>2973705</wp:posOffset>
                </wp:positionV>
                <wp:extent cx="257175" cy="635"/>
                <wp:effectExtent l="12700" t="8255" r="6350" b="10160"/>
                <wp:wrapNone/>
                <wp:docPr id="15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94.55pt;margin-top:234.15pt;width:20.25pt;height:.05pt;flip:x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GlKQIAAEo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"/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3561E61" wp14:editId="79D84DDF">
                <wp:simplePos x="0" y="0"/>
                <wp:positionH relativeFrom="column">
                  <wp:posOffset>3740785</wp:posOffset>
                </wp:positionH>
                <wp:positionV relativeFrom="paragraph">
                  <wp:posOffset>2593975</wp:posOffset>
                </wp:positionV>
                <wp:extent cx="257175" cy="0"/>
                <wp:effectExtent l="12700" t="57150" r="15875" b="57150"/>
                <wp:wrapNone/>
                <wp:docPr id="15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1BC560" id="Line 151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204.25pt" to="314.8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ngKQIAAE0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62BF26C1" wp14:editId="5A3EADA7">
                <wp:simplePos x="0" y="0"/>
                <wp:positionH relativeFrom="column">
                  <wp:posOffset>8481060</wp:posOffset>
                </wp:positionH>
                <wp:positionV relativeFrom="paragraph">
                  <wp:posOffset>2635250</wp:posOffset>
                </wp:positionV>
                <wp:extent cx="0" cy="224155"/>
                <wp:effectExtent l="76200" t="0" r="57150" b="61595"/>
                <wp:wrapNone/>
                <wp:docPr id="14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4799D5" id="Line 148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7.8pt,207.5pt" to="667.8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viKAIAAE0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198BCF4" wp14:editId="4B95BBF3">
                <wp:simplePos x="0" y="0"/>
                <wp:positionH relativeFrom="column">
                  <wp:posOffset>7642860</wp:posOffset>
                </wp:positionH>
                <wp:positionV relativeFrom="paragraph">
                  <wp:posOffset>2205990</wp:posOffset>
                </wp:positionV>
                <wp:extent cx="1659890" cy="428625"/>
                <wp:effectExtent l="0" t="0" r="16510" b="28575"/>
                <wp:wrapNone/>
                <wp:docPr id="13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761BC2" w:rsidRDefault="00E9373C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ОК 11. П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>ереддипломна практика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5" style="position:absolute;left:0;text-align:left;margin-left:601.8pt;margin-top:173.7pt;width:130.7pt;height:33.7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">
                <v:textbox>
                  <w:txbxContent>
                    <w:p w:rsidR="00E9373C" w:rsidRPr="00761BC2" w:rsidRDefault="00E9373C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ОК 11. П</w:t>
                      </w:r>
                      <w:r w:rsidRPr="00761BC2">
                        <w:rPr>
                          <w:sz w:val="21"/>
                          <w:szCs w:val="21"/>
                        </w:rPr>
                        <w:t>ереддипломна практика</w:t>
                      </w:r>
                      <w:r>
                        <w:rPr>
                          <w:sz w:val="21"/>
                          <w:szCs w:val="21"/>
                        </w:rPr>
                        <w:t xml:space="preserve"> (9)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4A5834EA" wp14:editId="34F2D478">
                <wp:simplePos x="0" y="0"/>
                <wp:positionH relativeFrom="column">
                  <wp:posOffset>3994785</wp:posOffset>
                </wp:positionH>
                <wp:positionV relativeFrom="paragraph">
                  <wp:posOffset>2073275</wp:posOffset>
                </wp:positionV>
                <wp:extent cx="1659890" cy="561975"/>
                <wp:effectExtent l="0" t="0" r="16510" b="28575"/>
                <wp:wrapNone/>
                <wp:docPr id="14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020234" w:rsidRDefault="00E9373C" w:rsidP="00CF08B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20234">
                              <w:rPr>
                                <w:sz w:val="18"/>
                                <w:szCs w:val="18"/>
                              </w:rPr>
                              <w:t xml:space="preserve">ОК </w:t>
                            </w:r>
                            <w:r w:rsidRPr="00020234">
                              <w:rPr>
                                <w:sz w:val="18"/>
                                <w:szCs w:val="18"/>
                                <w:lang w:val="ru-RU"/>
                              </w:rPr>
                              <w:t>7</w:t>
                            </w:r>
                            <w:r w:rsidRPr="0002023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C5A95">
                              <w:rPr>
                                <w:sz w:val="18"/>
                                <w:szCs w:val="18"/>
                              </w:rPr>
                              <w:t>Стратегічне управління персоналом підприємства</w:t>
                            </w:r>
                          </w:p>
                          <w:p w:rsidR="00E9373C" w:rsidRPr="00020234" w:rsidRDefault="00E9373C" w:rsidP="00B9191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20234">
                              <w:rPr>
                                <w:sz w:val="18"/>
                                <w:szCs w:val="18"/>
                              </w:rPr>
                              <w:t xml:space="preserve">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6" style="position:absolute;left:0;text-align:left;margin-left:314.55pt;margin-top:163.25pt;width:130.7pt;height:44.2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Y9LQIAAFIEAAAOAAAAZHJzL2Uyb0RvYy54bWysVNuO0zAQfUfiHyy/0zSl6SVqulp1KUJa&#10;YMXCBziOk1g4thm7TcrX79jpli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">
                <v:textbox>
                  <w:txbxContent>
                    <w:p w:rsidR="00E9373C" w:rsidRPr="00020234" w:rsidRDefault="00E9373C" w:rsidP="00CF08B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20234">
                        <w:rPr>
                          <w:sz w:val="18"/>
                          <w:szCs w:val="18"/>
                        </w:rPr>
                        <w:t xml:space="preserve">ОК </w:t>
                      </w:r>
                      <w:r w:rsidRPr="00020234">
                        <w:rPr>
                          <w:sz w:val="18"/>
                          <w:szCs w:val="18"/>
                          <w:lang w:val="ru-RU"/>
                        </w:rPr>
                        <w:t>7</w:t>
                      </w:r>
                      <w:r w:rsidRPr="00020234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1C5A95">
                        <w:rPr>
                          <w:sz w:val="18"/>
                          <w:szCs w:val="18"/>
                        </w:rPr>
                        <w:t>Стратегічне управління персоналом підприємства</w:t>
                      </w:r>
                    </w:p>
                    <w:p w:rsidR="00E9373C" w:rsidRPr="00020234" w:rsidRDefault="00E9373C" w:rsidP="00B9191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20234">
                        <w:rPr>
                          <w:sz w:val="18"/>
                          <w:szCs w:val="18"/>
                        </w:rPr>
                        <w:t xml:space="preserve"> (4)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2CDC2CD" wp14:editId="0AB7300E">
                <wp:simplePos x="0" y="0"/>
                <wp:positionH relativeFrom="column">
                  <wp:posOffset>2299335</wp:posOffset>
                </wp:positionH>
                <wp:positionV relativeFrom="paragraph">
                  <wp:posOffset>1082675</wp:posOffset>
                </wp:positionV>
                <wp:extent cx="1708785" cy="0"/>
                <wp:effectExtent l="0" t="76200" r="24765" b="95250"/>
                <wp:wrapNone/>
                <wp:docPr id="14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85.25pt" to="315.6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WWKwIAAE4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6114A4C7" wp14:editId="70024B38">
                <wp:simplePos x="0" y="0"/>
                <wp:positionH relativeFrom="column">
                  <wp:posOffset>5664200</wp:posOffset>
                </wp:positionH>
                <wp:positionV relativeFrom="paragraph">
                  <wp:posOffset>1146175</wp:posOffset>
                </wp:positionV>
                <wp:extent cx="1990725" cy="1325880"/>
                <wp:effectExtent l="0" t="0" r="66675" b="64770"/>
                <wp:wrapNone/>
                <wp:docPr id="20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325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pt,90.25pt" to="602.7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5BA41644" wp14:editId="40F71D86">
                <wp:simplePos x="0" y="0"/>
                <wp:positionH relativeFrom="column">
                  <wp:posOffset>2280285</wp:posOffset>
                </wp:positionH>
                <wp:positionV relativeFrom="paragraph">
                  <wp:posOffset>1168400</wp:posOffset>
                </wp:positionV>
                <wp:extent cx="5362575" cy="1942465"/>
                <wp:effectExtent l="0" t="0" r="66675" b="57785"/>
                <wp:wrapNone/>
                <wp:docPr id="20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194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E87342" id="Line 157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92pt" to="601.8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633469F4" wp14:editId="6CD1B265">
                <wp:simplePos x="0" y="0"/>
                <wp:positionH relativeFrom="column">
                  <wp:posOffset>5652135</wp:posOffset>
                </wp:positionH>
                <wp:positionV relativeFrom="paragraph">
                  <wp:posOffset>2387600</wp:posOffset>
                </wp:positionV>
                <wp:extent cx="1981200" cy="582930"/>
                <wp:effectExtent l="0" t="0" r="95250" b="64770"/>
                <wp:wrapNone/>
                <wp:docPr id="20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8423E1" id="Line 141" o:spid="_x0000_s1026" style="position:absolute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88pt" to="601.05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8UMAIAAFM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43B5B717" wp14:editId="2D3DC480">
                <wp:simplePos x="0" y="0"/>
                <wp:positionH relativeFrom="column">
                  <wp:posOffset>5661660</wp:posOffset>
                </wp:positionH>
                <wp:positionV relativeFrom="paragraph">
                  <wp:posOffset>2322830</wp:posOffset>
                </wp:positionV>
                <wp:extent cx="1981200" cy="168910"/>
                <wp:effectExtent l="0" t="0" r="76200" b="97790"/>
                <wp:wrapNone/>
                <wp:docPr id="15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FD9502" id="Line 141" o:spid="_x0000_s1026" style="position:absolute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182.9pt" to="601.8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35A81F7E" wp14:editId="0DCCF912">
                <wp:simplePos x="0" y="0"/>
                <wp:positionH relativeFrom="column">
                  <wp:posOffset>3737610</wp:posOffset>
                </wp:positionH>
                <wp:positionV relativeFrom="paragraph">
                  <wp:posOffset>1168400</wp:posOffset>
                </wp:positionV>
                <wp:extent cx="635" cy="543560"/>
                <wp:effectExtent l="0" t="0" r="37465" b="27940"/>
                <wp:wrapNone/>
                <wp:docPr id="14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823DED" id="AutoShape 130" o:spid="_x0000_s1026" type="#_x0000_t32" style="position:absolute;margin-left:294.3pt;margin-top:92pt;width:.05pt;height:42.8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htJAIAAEA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"/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0B7BE848" wp14:editId="2B8AC33C">
                <wp:simplePos x="0" y="0"/>
                <wp:positionH relativeFrom="column">
                  <wp:posOffset>3741420</wp:posOffset>
                </wp:positionH>
                <wp:positionV relativeFrom="paragraph">
                  <wp:posOffset>1713230</wp:posOffset>
                </wp:positionV>
                <wp:extent cx="257175" cy="635"/>
                <wp:effectExtent l="0" t="0" r="28575" b="37465"/>
                <wp:wrapNone/>
                <wp:docPr id="14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6CA306" id="AutoShape 125" o:spid="_x0000_s1026" type="#_x0000_t32" style="position:absolute;margin-left:294.6pt;margin-top:134.9pt;width:20.25pt;height:.05pt;flip:x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"/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0570ADAA" wp14:editId="4EC31691">
                <wp:simplePos x="0" y="0"/>
                <wp:positionH relativeFrom="column">
                  <wp:posOffset>5652135</wp:posOffset>
                </wp:positionH>
                <wp:positionV relativeFrom="paragraph">
                  <wp:posOffset>1158875</wp:posOffset>
                </wp:positionV>
                <wp:extent cx="1990725" cy="1885950"/>
                <wp:effectExtent l="0" t="0" r="47625" b="57150"/>
                <wp:wrapNone/>
                <wp:docPr id="19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5081CF" id="Line 228" o:spid="_x0000_s1026" style="position:absolute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91.25pt" to="601.8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2D45A147" wp14:editId="6348EA25">
                <wp:simplePos x="0" y="0"/>
                <wp:positionH relativeFrom="column">
                  <wp:posOffset>5652135</wp:posOffset>
                </wp:positionH>
                <wp:positionV relativeFrom="paragraph">
                  <wp:posOffset>1816100</wp:posOffset>
                </wp:positionV>
                <wp:extent cx="1990725" cy="1294765"/>
                <wp:effectExtent l="0" t="0" r="47625" b="57785"/>
                <wp:wrapNone/>
                <wp:docPr id="15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29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09CE2A" id="Line 137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43pt" to="601.8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4B86F9" wp14:editId="0F85F020">
                <wp:simplePos x="0" y="0"/>
                <wp:positionH relativeFrom="column">
                  <wp:posOffset>5661660</wp:posOffset>
                </wp:positionH>
                <wp:positionV relativeFrom="paragraph">
                  <wp:posOffset>2873375</wp:posOffset>
                </wp:positionV>
                <wp:extent cx="1981200" cy="296545"/>
                <wp:effectExtent l="0" t="0" r="76200" b="84455"/>
                <wp:wrapNone/>
                <wp:docPr id="15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FD47DF" id="Line 142" o:spid="_x0000_s1026" style="position:absolute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226.25pt" to="601.8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">
                <v:stroke endarrow="block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059C43C" wp14:editId="2EC9E5A6">
                <wp:simplePos x="0" y="0"/>
                <wp:positionH relativeFrom="column">
                  <wp:posOffset>7642860</wp:posOffset>
                </wp:positionH>
                <wp:positionV relativeFrom="paragraph">
                  <wp:posOffset>2863850</wp:posOffset>
                </wp:positionV>
                <wp:extent cx="1659890" cy="438150"/>
                <wp:effectExtent l="0" t="0" r="16510" b="19050"/>
                <wp:wrapNone/>
                <wp:docPr id="13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761BC2" w:rsidRDefault="00E9373C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ОК 12. </w:t>
                            </w:r>
                            <w:r w:rsidRPr="005E0336">
                              <w:rPr>
                                <w:sz w:val="20"/>
                              </w:rPr>
                              <w:t>Кваліфікаційна робота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(21)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47" style="position:absolute;left:0;text-align:left;margin-left:601.8pt;margin-top:225.5pt;width:130.7pt;height:34.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">
                <v:textbox>
                  <w:txbxContent>
                    <w:p w:rsidR="00E9373C" w:rsidRPr="00761BC2" w:rsidRDefault="00E9373C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ОК 12. </w:t>
                      </w:r>
                      <w:r w:rsidRPr="005E0336">
                        <w:rPr>
                          <w:sz w:val="20"/>
                        </w:rPr>
                        <w:t>Кваліфікаційна робота</w:t>
                      </w:r>
                      <w:r>
                        <w:rPr>
                          <w:sz w:val="21"/>
                          <w:szCs w:val="21"/>
                        </w:rPr>
                        <w:t xml:space="preserve"> (21)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793C2023" wp14:editId="12A9D302">
                <wp:simplePos x="0" y="0"/>
                <wp:positionH relativeFrom="column">
                  <wp:posOffset>4005580</wp:posOffset>
                </wp:positionH>
                <wp:positionV relativeFrom="paragraph">
                  <wp:posOffset>2693670</wp:posOffset>
                </wp:positionV>
                <wp:extent cx="1659890" cy="418465"/>
                <wp:effectExtent l="0" t="0" r="16510" b="19685"/>
                <wp:wrapNone/>
                <wp:docPr id="20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3C" w:rsidRPr="00020234" w:rsidRDefault="00E9373C" w:rsidP="00020234">
                            <w:pPr>
                              <w:rPr>
                                <w:sz w:val="20"/>
                              </w:rPr>
                            </w:pPr>
                            <w:r w:rsidRPr="00020234">
                              <w:rPr>
                                <w:sz w:val="20"/>
                              </w:rPr>
                              <w:t>ОК 3. International HRM</w:t>
                            </w:r>
                          </w:p>
                          <w:p w:rsidR="00E9373C" w:rsidRPr="00020234" w:rsidRDefault="00E9373C" w:rsidP="000202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20234">
                              <w:rPr>
                                <w:sz w:val="20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315.4pt;margin-top:212.1pt;width:130.7pt;height:32.9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">
                <v:textbox>
                  <w:txbxContent>
                    <w:p w:rsidR="00E9373C" w:rsidRPr="00020234" w:rsidRDefault="00E9373C" w:rsidP="00020234">
                      <w:pPr>
                        <w:rPr>
                          <w:sz w:val="20"/>
                        </w:rPr>
                      </w:pPr>
                      <w:r w:rsidRPr="00020234">
                        <w:rPr>
                          <w:sz w:val="20"/>
                        </w:rPr>
                        <w:t xml:space="preserve">ОК 3. </w:t>
                      </w:r>
                      <w:proofErr w:type="spellStart"/>
                      <w:r w:rsidRPr="00020234">
                        <w:rPr>
                          <w:sz w:val="20"/>
                        </w:rPr>
                        <w:t>International</w:t>
                      </w:r>
                      <w:proofErr w:type="spellEnd"/>
                      <w:r w:rsidRPr="00020234">
                        <w:rPr>
                          <w:sz w:val="20"/>
                        </w:rPr>
                        <w:t xml:space="preserve"> HRM</w:t>
                      </w:r>
                    </w:p>
                    <w:p w:rsidR="00E9373C" w:rsidRPr="00020234" w:rsidRDefault="00E9373C" w:rsidP="00020234">
                      <w:pPr>
                        <w:jc w:val="center"/>
                        <w:rPr>
                          <w:sz w:val="20"/>
                        </w:rPr>
                      </w:pPr>
                      <w:r w:rsidRPr="00020234">
                        <w:rPr>
                          <w:sz w:val="20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810A39C" wp14:editId="51614DC5">
                <wp:simplePos x="0" y="0"/>
                <wp:positionH relativeFrom="column">
                  <wp:posOffset>6804660</wp:posOffset>
                </wp:positionH>
                <wp:positionV relativeFrom="paragraph">
                  <wp:posOffset>263525</wp:posOffset>
                </wp:positionV>
                <wp:extent cx="0" cy="4143375"/>
                <wp:effectExtent l="0" t="0" r="19050" b="9525"/>
                <wp:wrapNone/>
                <wp:docPr id="18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713212" id="Line 84" o:spid="_x0000_s1026" style="position:absolute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20.75pt" to="535.8pt,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cpHwIAAEM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">
                <v:stroke dashstyle="dash"/>
              </v:line>
            </w:pict>
          </mc:Fallback>
        </mc:AlternateContent>
      </w:r>
      <w:r w:rsidR="00B9191F" w:rsidRPr="00132DC7">
        <w:rPr>
          <w:noProof/>
          <w:highlight w:val="cyan"/>
          <w:lang w:val="ru-RU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1CF15DF4" wp14:editId="72AE15E1">
                <wp:simplePos x="0" y="0"/>
                <wp:positionH relativeFrom="column">
                  <wp:posOffset>-224790</wp:posOffset>
                </wp:positionH>
                <wp:positionV relativeFrom="paragraph">
                  <wp:posOffset>3454400</wp:posOffset>
                </wp:positionV>
                <wp:extent cx="1963420" cy="274320"/>
                <wp:effectExtent l="0" t="0" r="0" b="0"/>
                <wp:wrapNone/>
                <wp:docPr id="16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73C" w:rsidRPr="0072173E" w:rsidRDefault="00E9373C" w:rsidP="00B9191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2173E">
                              <w:rPr>
                                <w:b/>
                                <w:sz w:val="22"/>
                              </w:rPr>
                              <w:t>Вибіркові компоненти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-17.7pt;margin-top:272pt;width:154.6pt;height:21.6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" stroked="f">
                <v:textbox>
                  <w:txbxContent>
                    <w:p w:rsidR="00E9373C" w:rsidRPr="0072173E" w:rsidRDefault="00E9373C" w:rsidP="00B9191F">
                      <w:pPr>
                        <w:rPr>
                          <w:b/>
                          <w:sz w:val="22"/>
                        </w:rPr>
                      </w:pPr>
                      <w:r w:rsidRPr="0072173E">
                        <w:rPr>
                          <w:b/>
                          <w:sz w:val="22"/>
                        </w:rPr>
                        <w:t>Вибіркові компоненти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132DC7">
        <w:rPr>
          <w:b/>
          <w:szCs w:val="28"/>
          <w:highlight w:val="cyan"/>
        </w:rPr>
        <w:br w:type="page"/>
      </w:r>
    </w:p>
    <w:p w:rsidR="00B9191F" w:rsidRPr="00132DC7" w:rsidRDefault="00B9191F" w:rsidP="00B9191F">
      <w:pPr>
        <w:ind w:firstLine="709"/>
        <w:rPr>
          <w:highlight w:val="cyan"/>
        </w:rPr>
        <w:sectPr w:rsidR="00B9191F" w:rsidRPr="00132DC7" w:rsidSect="006A4CC1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Cs w:val="28"/>
        </w:rPr>
      </w:pPr>
      <w:r w:rsidRPr="00132DC7">
        <w:rPr>
          <w:b/>
          <w:color w:val="000000"/>
          <w:szCs w:val="28"/>
        </w:rPr>
        <w:lastRenderedPageBreak/>
        <w:t>3 ФОРМА АТЕСТАЦІЇ ЗДОБУВАЧІВ ВИЩОЇ ОСВІТИ</w:t>
      </w: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Cs w:val="28"/>
        </w:rPr>
      </w:pPr>
    </w:p>
    <w:tbl>
      <w:tblPr>
        <w:tblW w:w="98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38"/>
        <w:gridCol w:w="7200"/>
      </w:tblGrid>
      <w:tr w:rsidR="00982C33" w:rsidRPr="00132DC7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132DC7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32DC7">
              <w:rPr>
                <w:b/>
                <w:color w:val="000000"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33" w:rsidRPr="00132DC7" w:rsidRDefault="00291D5C" w:rsidP="00291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32DC7">
              <w:rPr>
                <w:color w:val="000000"/>
                <w:sz w:val="24"/>
                <w:szCs w:val="24"/>
              </w:rPr>
              <w:t>Атестація здійснюється у формі публічного захисту кваліфікаційної роботи</w:t>
            </w:r>
            <w:r w:rsidR="00241EEA" w:rsidRPr="00132DC7"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C33" w:rsidRPr="00132DC7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132DC7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32DC7">
              <w:rPr>
                <w:b/>
                <w:color w:val="000000"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0A" w:rsidRPr="00132DC7" w:rsidRDefault="00291D5C" w:rsidP="00653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32DC7">
              <w:rPr>
                <w:color w:val="000000"/>
                <w:sz w:val="24"/>
                <w:szCs w:val="24"/>
              </w:rPr>
              <w:t>Кваліфікаційна робота має передбачати розв’язання складної задачі або проблеми в сфері менеджменту, задачі або проблеми в сфері менеджменту, що потребує здійснення досліджень та/або інновацій і характеризується комплексністю і невизначеністю умов, із застосуванням теорій та методів економічної науки</w:t>
            </w:r>
            <w:r w:rsidR="00653B0A" w:rsidRPr="00132DC7">
              <w:rPr>
                <w:color w:val="000000"/>
                <w:sz w:val="24"/>
                <w:szCs w:val="24"/>
              </w:rPr>
              <w:t>.</w:t>
            </w:r>
          </w:p>
          <w:p w:rsidR="00653B0A" w:rsidRPr="00132DC7" w:rsidRDefault="00291D5C" w:rsidP="00653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32DC7">
              <w:rPr>
                <w:color w:val="000000"/>
                <w:sz w:val="24"/>
                <w:szCs w:val="24"/>
              </w:rPr>
              <w:t>Кваліфікаційна робота не повинна містити академічного плагіату, фальсифікації, фабрикації</w:t>
            </w:r>
            <w:r w:rsidR="00653B0A" w:rsidRPr="00132DC7">
              <w:rPr>
                <w:color w:val="000000"/>
                <w:sz w:val="24"/>
                <w:szCs w:val="24"/>
              </w:rPr>
              <w:t>.</w:t>
            </w:r>
          </w:p>
          <w:p w:rsidR="00291D5C" w:rsidRPr="00132DC7" w:rsidRDefault="00653B0A" w:rsidP="00653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32DC7">
              <w:rPr>
                <w:color w:val="000000"/>
                <w:sz w:val="24"/>
                <w:szCs w:val="24"/>
              </w:rPr>
              <w:t xml:space="preserve">Кваліфікаційна робота має бути оприлюднена </w:t>
            </w:r>
            <w:r w:rsidR="000657F9" w:rsidRPr="00132DC7">
              <w:rPr>
                <w:color w:val="000000"/>
                <w:sz w:val="24"/>
                <w:szCs w:val="24"/>
              </w:rPr>
              <w:t>в репозитарії НУ «Запорізька політехніка»</w:t>
            </w:r>
            <w:r w:rsidRPr="00132DC7">
              <w:rPr>
                <w:color w:val="000000"/>
                <w:sz w:val="24"/>
                <w:szCs w:val="24"/>
              </w:rPr>
              <w:t xml:space="preserve">. </w:t>
            </w:r>
          </w:p>
          <w:p w:rsidR="00241EEA" w:rsidRPr="00132DC7" w:rsidRDefault="00653B0A" w:rsidP="00653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 w:rsidRPr="00132DC7">
              <w:rPr>
                <w:color w:val="000000"/>
                <w:sz w:val="24"/>
                <w:szCs w:val="24"/>
              </w:rPr>
              <w:t>Оприлюднення кваліфікаційних робіт, що містять інформацію з обмеженим доступом, здійснювати у відповідності до вимог чинного законодавства.</w:t>
            </w:r>
          </w:p>
        </w:tc>
      </w:tr>
      <w:tr w:rsidR="00982C33" w:rsidRPr="00132DC7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132DC7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32DC7">
              <w:rPr>
                <w:b/>
                <w:color w:val="000000"/>
                <w:sz w:val="24"/>
                <w:szCs w:val="24"/>
              </w:rPr>
              <w:t>Документ, що видається на основі успішного проходження атестації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33" w:rsidRPr="00132DC7" w:rsidRDefault="00982C33" w:rsidP="00291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32DC7">
              <w:rPr>
                <w:color w:val="000000"/>
                <w:sz w:val="24"/>
                <w:szCs w:val="24"/>
              </w:rPr>
              <w:t>НУ «Запорізька політехніка» на підставі рішення екзаменаційної комісії присуджує особі, яка продемонструвала відповідність результатів навчання вимогам ОПП «Управління персоналом»</w:t>
            </w:r>
            <w:r w:rsidR="00241EEA" w:rsidRPr="00132DC7">
              <w:rPr>
                <w:color w:val="000000"/>
                <w:sz w:val="24"/>
                <w:szCs w:val="24"/>
              </w:rPr>
              <w:t>, освітній ступінь магістра та видає диплом магіст</w:t>
            </w:r>
            <w:r w:rsidRPr="00132DC7">
              <w:rPr>
                <w:color w:val="000000"/>
                <w:sz w:val="24"/>
                <w:szCs w:val="24"/>
              </w:rPr>
              <w:t>ра.</w:t>
            </w:r>
          </w:p>
        </w:tc>
      </w:tr>
    </w:tbl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highlight w:val="yellow"/>
        </w:rPr>
      </w:pPr>
    </w:p>
    <w:p w:rsidR="00982C33" w:rsidRPr="00132DC7" w:rsidRDefault="00982C33" w:rsidP="001E34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  <w:sectPr w:rsidR="00982C33" w:rsidRPr="00132DC7" w:rsidSect="00062782">
          <w:pgSz w:w="11906" w:h="16838"/>
          <w:pgMar w:top="1418" w:right="1134" w:bottom="567" w:left="1134" w:header="720" w:footer="709" w:gutter="0"/>
          <w:pgNumType w:start="1"/>
          <w:cols w:space="720"/>
          <w:titlePg/>
          <w:docGrid w:linePitch="299"/>
        </w:sectPr>
      </w:pPr>
    </w:p>
    <w:p w:rsidR="00982C33" w:rsidRPr="00132DC7" w:rsidRDefault="00F4489F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color w:val="000000"/>
          <w:szCs w:val="28"/>
        </w:rPr>
      </w:pPr>
      <w:r w:rsidRPr="00132DC7">
        <w:rPr>
          <w:b/>
          <w:caps/>
          <w:color w:val="000000"/>
          <w:szCs w:val="28"/>
        </w:rPr>
        <w:lastRenderedPageBreak/>
        <w:t>4</w:t>
      </w:r>
      <w:r w:rsidR="00982C33" w:rsidRPr="00132DC7">
        <w:rPr>
          <w:b/>
          <w:caps/>
          <w:color w:val="000000"/>
          <w:szCs w:val="28"/>
        </w:rPr>
        <w:t xml:space="preserve"> Матриця відповідності компетентностей випускника ОСВІТНІМ компонентам освітньоЇ програми «Управління персоналом»</w:t>
      </w: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Cs/>
          <w:color w:val="000000"/>
          <w:sz w:val="20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77"/>
        <w:gridCol w:w="1177"/>
        <w:gridCol w:w="1177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</w:tblGrid>
      <w:tr w:rsidR="00241EEA" w:rsidRPr="00132DC7" w:rsidTr="00241EEA">
        <w:trPr>
          <w:trHeight w:val="611"/>
        </w:trPr>
        <w:tc>
          <w:tcPr>
            <w:tcW w:w="368" w:type="pct"/>
            <w:shd w:val="clear" w:color="auto" w:fill="auto"/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EEA" w:rsidRPr="0080380F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0380F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EEA" w:rsidRPr="0080380F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0380F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80380F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0380F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80380F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0380F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41EEA" w:rsidRPr="0080380F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0380F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EEA" w:rsidRPr="0080380F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0380F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EA" w:rsidRPr="00384ACD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384ACD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EEA" w:rsidRPr="00384ACD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384ACD">
              <w:rPr>
                <w:b/>
                <w:sz w:val="22"/>
                <w:szCs w:val="22"/>
              </w:rPr>
              <w:t>ОК 12</w:t>
            </w:r>
          </w:p>
        </w:tc>
      </w:tr>
      <w:tr w:rsidR="00CA1F7B" w:rsidRPr="00132DC7" w:rsidTr="00F64E51">
        <w:trPr>
          <w:trHeight w:val="290"/>
        </w:trPr>
        <w:tc>
          <w:tcPr>
            <w:tcW w:w="368" w:type="pct"/>
            <w:shd w:val="clear" w:color="auto" w:fill="auto"/>
          </w:tcPr>
          <w:p w:rsidR="00CA1F7B" w:rsidRPr="00132DC7" w:rsidRDefault="00CA1F7B" w:rsidP="00CA1F7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384ACD" w:rsidP="00F64E51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F7B" w:rsidRPr="00132DC7" w:rsidRDefault="00384ACD" w:rsidP="00F64E51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9211FB" w:rsidRPr="00132DC7" w:rsidTr="00F64E51">
        <w:trPr>
          <w:trHeight w:val="290"/>
        </w:trPr>
        <w:tc>
          <w:tcPr>
            <w:tcW w:w="368" w:type="pct"/>
            <w:shd w:val="clear" w:color="auto" w:fill="auto"/>
          </w:tcPr>
          <w:p w:rsidR="009211FB" w:rsidRPr="00132DC7" w:rsidRDefault="009211FB" w:rsidP="009211F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384ACD" w:rsidP="00F64E51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9211FB" w:rsidRPr="00132DC7" w:rsidTr="00F64E51">
        <w:trPr>
          <w:trHeight w:val="290"/>
        </w:trPr>
        <w:tc>
          <w:tcPr>
            <w:tcW w:w="368" w:type="pct"/>
            <w:shd w:val="clear" w:color="auto" w:fill="auto"/>
          </w:tcPr>
          <w:p w:rsidR="009211FB" w:rsidRPr="00132DC7" w:rsidRDefault="009211FB" w:rsidP="009211F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F64E51">
            <w:pPr>
              <w:jc w:val="center"/>
            </w:pPr>
            <w:r w:rsidRPr="00132DC7">
              <w:t>+</w:t>
            </w:r>
          </w:p>
        </w:tc>
      </w:tr>
      <w:tr w:rsidR="009A5FA5" w:rsidRPr="00132DC7" w:rsidTr="00F64E51">
        <w:trPr>
          <w:trHeight w:val="290"/>
        </w:trPr>
        <w:tc>
          <w:tcPr>
            <w:tcW w:w="368" w:type="pct"/>
            <w:shd w:val="clear" w:color="auto" w:fill="auto"/>
          </w:tcPr>
          <w:p w:rsidR="009A5FA5" w:rsidRPr="00132DC7" w:rsidRDefault="009A5FA5" w:rsidP="009A5FA5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1E3C6A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CF7FA0"/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F64E51">
            <w:pPr>
              <w:jc w:val="center"/>
            </w:pPr>
          </w:p>
        </w:tc>
      </w:tr>
      <w:tr w:rsidR="00384ACD" w:rsidRPr="00132DC7" w:rsidTr="00384ACD">
        <w:trPr>
          <w:trHeight w:val="290"/>
        </w:trPr>
        <w:tc>
          <w:tcPr>
            <w:tcW w:w="368" w:type="pct"/>
            <w:shd w:val="clear" w:color="auto" w:fill="auto"/>
          </w:tcPr>
          <w:p w:rsidR="00384ACD" w:rsidRPr="00132DC7" w:rsidRDefault="00384ACD" w:rsidP="00241EEA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ACD" w:rsidRDefault="00384ACD" w:rsidP="00384ACD">
            <w:pPr>
              <w:jc w:val="center"/>
            </w:pPr>
            <w:r w:rsidRPr="00FA2E9B">
              <w:rPr>
                <w:b/>
                <w:sz w:val="22"/>
                <w:szCs w:val="22"/>
              </w:rPr>
              <w:t>+</w:t>
            </w:r>
          </w:p>
        </w:tc>
      </w:tr>
      <w:tr w:rsidR="00384ACD" w:rsidRPr="00132DC7" w:rsidTr="00384ACD">
        <w:trPr>
          <w:trHeight w:val="290"/>
        </w:trPr>
        <w:tc>
          <w:tcPr>
            <w:tcW w:w="368" w:type="pct"/>
            <w:shd w:val="clear" w:color="auto" w:fill="auto"/>
          </w:tcPr>
          <w:p w:rsidR="00384ACD" w:rsidRPr="00132DC7" w:rsidRDefault="00384ACD" w:rsidP="00A8265D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ACD" w:rsidRDefault="00384ACD" w:rsidP="00384ACD">
            <w:pPr>
              <w:jc w:val="center"/>
            </w:pPr>
            <w:r w:rsidRPr="00FA2E9B">
              <w:rPr>
                <w:b/>
                <w:sz w:val="22"/>
                <w:szCs w:val="22"/>
              </w:rPr>
              <w:t>+</w:t>
            </w:r>
          </w:p>
        </w:tc>
      </w:tr>
      <w:tr w:rsidR="00384ACD" w:rsidRPr="00132DC7" w:rsidTr="00384ACD">
        <w:trPr>
          <w:trHeight w:val="290"/>
        </w:trPr>
        <w:tc>
          <w:tcPr>
            <w:tcW w:w="368" w:type="pct"/>
            <w:shd w:val="clear" w:color="auto" w:fill="auto"/>
          </w:tcPr>
          <w:p w:rsidR="00384ACD" w:rsidRPr="00132DC7" w:rsidRDefault="00384ACD" w:rsidP="00A8265D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ЗК 7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CD" w:rsidRPr="00132DC7" w:rsidRDefault="00384ACD" w:rsidP="00F64E51">
            <w:pPr>
              <w:jc w:val="center"/>
              <w:rPr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ACD" w:rsidRDefault="00384ACD" w:rsidP="00384ACD">
            <w:pPr>
              <w:jc w:val="center"/>
            </w:pPr>
            <w:r w:rsidRPr="00FA2E9B">
              <w:rPr>
                <w:b/>
                <w:sz w:val="22"/>
                <w:szCs w:val="22"/>
              </w:rPr>
              <w:t>+</w:t>
            </w:r>
          </w:p>
        </w:tc>
      </w:tr>
      <w:tr w:rsidR="004509A8" w:rsidRPr="00132DC7" w:rsidTr="00860BFF">
        <w:trPr>
          <w:trHeight w:val="290"/>
        </w:trPr>
        <w:tc>
          <w:tcPr>
            <w:tcW w:w="368" w:type="pct"/>
            <w:tcBorders>
              <w:top w:val="single" w:sz="12" w:space="0" w:color="auto"/>
            </w:tcBorders>
            <w:shd w:val="clear" w:color="auto" w:fill="auto"/>
          </w:tcPr>
          <w:p w:rsidR="004509A8" w:rsidRPr="00132DC7" w:rsidRDefault="004509A8" w:rsidP="004509A8">
            <w:pPr>
              <w:ind w:right="-327"/>
              <w:rPr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1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</w:pP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</w:pP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7F0734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9A8" w:rsidRPr="00132DC7" w:rsidRDefault="004509A8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A8" w:rsidRPr="00132DC7" w:rsidRDefault="00CA1F7B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A8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09A8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9A5FA5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9A5FA5" w:rsidRPr="00132DC7" w:rsidRDefault="009A5FA5" w:rsidP="009A5FA5">
            <w:pPr>
              <w:ind w:right="-327"/>
              <w:rPr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1E3C6A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384ACD" w:rsidP="00860BFF">
            <w:pPr>
              <w:jc w:val="center"/>
              <w:rPr>
                <w:highlight w:val="green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5FA5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9A5FA5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9A5FA5" w:rsidRPr="00132DC7" w:rsidRDefault="009A5FA5" w:rsidP="009A5FA5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6A6E90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A5" w:rsidRPr="00132DC7" w:rsidRDefault="009A5FA5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5FA5" w:rsidRPr="00132DC7" w:rsidRDefault="00CF7FA0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861851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861851" w:rsidRPr="00132DC7" w:rsidRDefault="00861851" w:rsidP="00241EEA">
            <w:pPr>
              <w:ind w:right="-180"/>
              <w:rPr>
                <w:b/>
                <w:sz w:val="22"/>
                <w:szCs w:val="22"/>
              </w:rPr>
            </w:pPr>
            <w:r w:rsidRPr="006A6E90">
              <w:rPr>
                <w:b/>
                <w:sz w:val="22"/>
                <w:szCs w:val="22"/>
              </w:rPr>
              <w:t>СК 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CF7FA0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851" w:rsidRPr="00132DC7" w:rsidRDefault="00CF7FA0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CF7FA0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851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CA1F7B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CA1F7B" w:rsidRPr="00132DC7" w:rsidRDefault="00CA1F7B" w:rsidP="00CA1F7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</w:tr>
      <w:tr w:rsidR="00CA1F7B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CA1F7B" w:rsidRPr="00132DC7" w:rsidRDefault="00CA1F7B" w:rsidP="00CA1F7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F7FA0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F7B" w:rsidRPr="00132DC7" w:rsidRDefault="00CA1F7B" w:rsidP="00860BFF">
            <w:pPr>
              <w:jc w:val="center"/>
            </w:pPr>
          </w:p>
        </w:tc>
      </w:tr>
      <w:tr w:rsidR="009211FB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9211FB" w:rsidRPr="00132DC7" w:rsidRDefault="009211FB" w:rsidP="009211F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7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9211FB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9211FB" w:rsidRPr="00132DC7" w:rsidRDefault="009211FB" w:rsidP="009211F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</w:tr>
      <w:tr w:rsidR="009211FB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9211FB" w:rsidRPr="00132DC7" w:rsidRDefault="009211FB" w:rsidP="009211F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9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9211FB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9211FB" w:rsidRPr="00132DC7" w:rsidRDefault="009211FB" w:rsidP="009211FB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10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CF7FA0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CF7FA0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B" w:rsidRPr="00132DC7" w:rsidRDefault="009211FB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1FB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861851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861851" w:rsidRPr="00132DC7" w:rsidRDefault="00861851" w:rsidP="00241EEA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11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DD5724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0435F5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t>+</w:t>
            </w: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A8265D" w:rsidP="00860BFF">
            <w:pPr>
              <w:jc w:val="center"/>
              <w:rPr>
                <w:b/>
                <w:sz w:val="22"/>
                <w:szCs w:val="22"/>
              </w:rPr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851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861851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861851" w:rsidRPr="00132DC7" w:rsidRDefault="00861851" w:rsidP="00241EEA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12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7F0734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CF7FA0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CF7FA0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61851" w:rsidRPr="00132DC7" w:rsidRDefault="001E3C6A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51" w:rsidRPr="00132DC7" w:rsidRDefault="00861851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851" w:rsidRPr="00132DC7" w:rsidRDefault="009211FB" w:rsidP="00860BFF">
            <w:pPr>
              <w:jc w:val="center"/>
            </w:pPr>
            <w:r w:rsidRPr="00132DC7">
              <w:t>+</w:t>
            </w:r>
          </w:p>
        </w:tc>
      </w:tr>
      <w:tr w:rsidR="00A8265D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A8265D" w:rsidRPr="00132DC7" w:rsidRDefault="00A8265D" w:rsidP="00A8265D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13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65D" w:rsidRPr="00132DC7" w:rsidRDefault="00384ACD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A8265D" w:rsidRPr="00132DC7" w:rsidTr="00860BFF">
        <w:trPr>
          <w:trHeight w:val="290"/>
        </w:trPr>
        <w:tc>
          <w:tcPr>
            <w:tcW w:w="368" w:type="pct"/>
            <w:shd w:val="clear" w:color="auto" w:fill="auto"/>
          </w:tcPr>
          <w:p w:rsidR="00A8265D" w:rsidRPr="00132DC7" w:rsidRDefault="00A8265D" w:rsidP="00A8265D">
            <w:pPr>
              <w:ind w:right="-180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СК 14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  <w:r w:rsidRPr="00132DC7">
              <w:t>+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65D" w:rsidRPr="00132DC7" w:rsidRDefault="00A8265D" w:rsidP="00860BFF">
            <w:pPr>
              <w:jc w:val="center"/>
            </w:pPr>
          </w:p>
        </w:tc>
      </w:tr>
    </w:tbl>
    <w:p w:rsidR="00982C33" w:rsidRPr="00132DC7" w:rsidRDefault="00982C33" w:rsidP="00982C33">
      <w:pPr>
        <w:rPr>
          <w:color w:val="000000"/>
          <w:sz w:val="24"/>
          <w:szCs w:val="24"/>
        </w:rPr>
      </w:pPr>
      <w:r w:rsidRPr="00132DC7">
        <w:rPr>
          <w:color w:val="000000"/>
          <w:sz w:val="24"/>
          <w:szCs w:val="24"/>
        </w:rPr>
        <w:br w:type="page"/>
      </w:r>
    </w:p>
    <w:p w:rsidR="00982C33" w:rsidRPr="00132DC7" w:rsidRDefault="00F4489F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132DC7">
        <w:rPr>
          <w:b/>
          <w:caps/>
          <w:color w:val="000000"/>
          <w:szCs w:val="28"/>
        </w:rPr>
        <w:lastRenderedPageBreak/>
        <w:t>5</w:t>
      </w:r>
      <w:r w:rsidR="00982C33" w:rsidRPr="00132DC7">
        <w:rPr>
          <w:b/>
          <w:caps/>
          <w:color w:val="000000"/>
          <w:szCs w:val="28"/>
        </w:rPr>
        <w:t xml:space="preserve"> Матриця відповідності ПРОГРАМНИХ результатів навчання освітнім компонентам освітньоЇ програми «Управління персоналом»</w:t>
      </w: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45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1"/>
      </w:tblGrid>
      <w:tr w:rsidR="00241EEA" w:rsidRPr="00132DC7" w:rsidTr="00241EEA">
        <w:trPr>
          <w:cantSplit/>
          <w:trHeight w:val="58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8829AA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829AA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8829AA" w:rsidRDefault="00241EEA" w:rsidP="00241EEA">
            <w:pPr>
              <w:jc w:val="center"/>
              <w:rPr>
                <w:b/>
                <w:sz w:val="22"/>
                <w:szCs w:val="22"/>
              </w:rPr>
            </w:pPr>
            <w:r w:rsidRPr="008829AA">
              <w:rPr>
                <w:b/>
                <w:sz w:val="22"/>
                <w:szCs w:val="22"/>
              </w:rPr>
              <w:t>ОК 12</w:t>
            </w: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19548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670065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670065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670065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8829A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670065" w:rsidRPr="00132DC7" w:rsidTr="00860BFF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0065" w:rsidRPr="00132DC7" w:rsidRDefault="00670065" w:rsidP="00670065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860BFF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860BFF">
            <w:pPr>
              <w:jc w:val="center"/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670065" w:rsidP="006700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8829AA" w:rsidP="00670065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65" w:rsidRPr="00132DC7" w:rsidRDefault="00F25352" w:rsidP="00670065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34359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3133E8" w:rsidRPr="00132DC7" w:rsidTr="006A4CC1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E8" w:rsidRPr="00132DC7" w:rsidRDefault="003133E8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8" w:rsidRPr="00132DC7" w:rsidRDefault="003133E8" w:rsidP="003133E8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4359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3133E8" w:rsidRPr="00132DC7" w:rsidTr="006A4CC1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E8" w:rsidRPr="00132DC7" w:rsidRDefault="003133E8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4359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8" w:rsidRPr="00132DC7" w:rsidRDefault="003133E8" w:rsidP="003133E8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CE45F3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8829A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8829A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19548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8829AA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3E8" w:rsidRPr="00132DC7" w:rsidTr="006A4CC1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E8" w:rsidRPr="00132DC7" w:rsidRDefault="003133E8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19548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8" w:rsidRPr="00132DC7" w:rsidRDefault="003133E8" w:rsidP="003133E8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3133E8" w:rsidRPr="00132DC7" w:rsidTr="006A4CC1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E8" w:rsidRPr="00132DC7" w:rsidRDefault="003133E8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5B22D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8" w:rsidRPr="00132DC7" w:rsidRDefault="003133E8" w:rsidP="003133E8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E8" w:rsidRPr="00132DC7" w:rsidRDefault="003133E8" w:rsidP="00241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32" w:rsidRPr="00132DC7" w:rsidTr="006A4CC1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732" w:rsidRPr="00132DC7" w:rsidRDefault="001E3732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9548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2" w:rsidRPr="00132DC7" w:rsidRDefault="001E3732" w:rsidP="001E3732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5B22D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1E3732" w:rsidRPr="00132DC7" w:rsidTr="006A4CC1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732" w:rsidRPr="00132DC7" w:rsidRDefault="001E3732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1E3732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32" w:rsidRPr="00132DC7" w:rsidRDefault="001E3732" w:rsidP="001E3732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32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1EEA" w:rsidRPr="00132DC7" w:rsidTr="00241EEA">
        <w:trPr>
          <w:trHeight w:val="3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EA" w:rsidRPr="00132DC7" w:rsidRDefault="00241EEA" w:rsidP="00241EEA">
            <w:pPr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195484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43132D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241EEA" w:rsidP="00241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EA" w:rsidRPr="00132DC7" w:rsidRDefault="00F25352" w:rsidP="00241EEA">
            <w:pPr>
              <w:jc w:val="center"/>
              <w:rPr>
                <w:b/>
                <w:sz w:val="22"/>
                <w:szCs w:val="22"/>
              </w:rPr>
            </w:pPr>
            <w:r w:rsidRPr="00132DC7">
              <w:rPr>
                <w:b/>
                <w:sz w:val="22"/>
                <w:szCs w:val="22"/>
              </w:rPr>
              <w:t>+</w:t>
            </w:r>
          </w:p>
        </w:tc>
      </w:tr>
    </w:tbl>
    <w:p w:rsidR="00241EEA" w:rsidRPr="00132DC7" w:rsidRDefault="00241EEA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</w:p>
    <w:p w:rsidR="00982C33" w:rsidRPr="00132DC7" w:rsidRDefault="00982C33" w:rsidP="00982C33">
      <w:pPr>
        <w:rPr>
          <w:b/>
          <w:sz w:val="20"/>
        </w:rPr>
      </w:pPr>
    </w:p>
    <w:p w:rsidR="00982C33" w:rsidRPr="00132DC7" w:rsidRDefault="00982C33" w:rsidP="00982C33">
      <w:pPr>
        <w:rPr>
          <w:b/>
          <w:sz w:val="20"/>
        </w:rPr>
      </w:pPr>
      <w:r w:rsidRPr="00132DC7">
        <w:rPr>
          <w:b/>
          <w:sz w:val="20"/>
        </w:rPr>
        <w:br w:type="page"/>
      </w:r>
    </w:p>
    <w:p w:rsidR="00982C33" w:rsidRPr="00132DC7" w:rsidRDefault="003A5E5D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132DC7">
        <w:rPr>
          <w:b/>
          <w:caps/>
          <w:color w:val="000000"/>
          <w:szCs w:val="28"/>
        </w:rPr>
        <w:lastRenderedPageBreak/>
        <w:t>6</w:t>
      </w:r>
      <w:r w:rsidR="00982C33" w:rsidRPr="00132DC7">
        <w:rPr>
          <w:b/>
          <w:caps/>
          <w:color w:val="000000"/>
          <w:szCs w:val="28"/>
        </w:rPr>
        <w:t xml:space="preserve"> Матриця відповідності ПРОГРАМНИХ результатів навчання та компетентностей</w:t>
      </w:r>
    </w:p>
    <w:p w:rsidR="00551897" w:rsidRPr="00132DC7" w:rsidRDefault="00551897" w:rsidP="0055189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132DC7">
        <w:rPr>
          <w:b/>
          <w:caps/>
          <w:color w:val="000000"/>
          <w:szCs w:val="28"/>
        </w:rPr>
        <w:t>освітньоЇ програми «Управління персоналом»</w:t>
      </w: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aps/>
          <w:color w:val="000000"/>
          <w:szCs w:val="28"/>
          <w:highlight w:val="yellow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68"/>
        <w:gridCol w:w="505"/>
        <w:gridCol w:w="488"/>
        <w:gridCol w:w="505"/>
        <w:gridCol w:w="470"/>
        <w:gridCol w:w="470"/>
        <w:gridCol w:w="502"/>
        <w:gridCol w:w="490"/>
        <w:gridCol w:w="490"/>
        <w:gridCol w:w="490"/>
        <w:gridCol w:w="490"/>
        <w:gridCol w:w="707"/>
        <w:gridCol w:w="710"/>
        <w:gridCol w:w="713"/>
        <w:gridCol w:w="715"/>
        <w:gridCol w:w="721"/>
        <w:gridCol w:w="848"/>
        <w:gridCol w:w="848"/>
        <w:gridCol w:w="848"/>
        <w:gridCol w:w="848"/>
        <w:gridCol w:w="837"/>
      </w:tblGrid>
      <w:tr w:rsidR="00CB1FCC" w:rsidRPr="00132DC7" w:rsidTr="00CB1FCC">
        <w:tc>
          <w:tcPr>
            <w:tcW w:w="402" w:type="pct"/>
            <w:vMerge w:val="restart"/>
            <w:shd w:val="clear" w:color="auto" w:fill="B3B3B3"/>
            <w:vAlign w:val="center"/>
          </w:tcPr>
          <w:p w:rsidR="00CB1FCC" w:rsidRPr="00132DC7" w:rsidRDefault="00CB1FCC" w:rsidP="00062782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Програмні результати навчання</w:t>
            </w:r>
          </w:p>
        </w:tc>
        <w:tc>
          <w:tcPr>
            <w:tcW w:w="4598" w:type="pct"/>
            <w:gridSpan w:val="21"/>
            <w:shd w:val="clear" w:color="auto" w:fill="B3B3B3"/>
          </w:tcPr>
          <w:p w:rsidR="00CB1FCC" w:rsidRPr="00132DC7" w:rsidRDefault="00CB1FCC" w:rsidP="00062782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Компетентності</w:t>
            </w:r>
          </w:p>
        </w:tc>
      </w:tr>
      <w:tr w:rsidR="00CB1FCC" w:rsidRPr="00132DC7" w:rsidTr="00CB1FCC">
        <w:tc>
          <w:tcPr>
            <w:tcW w:w="402" w:type="pct"/>
            <w:vMerge/>
            <w:shd w:val="clear" w:color="auto" w:fill="B3B3B3"/>
          </w:tcPr>
          <w:p w:rsidR="00F64E51" w:rsidRPr="00132DC7" w:rsidRDefault="00F64E51" w:rsidP="001F4AFF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216" w:type="pct"/>
            <w:gridSpan w:val="7"/>
            <w:shd w:val="clear" w:color="auto" w:fill="B3B3B3"/>
            <w:vAlign w:val="center"/>
          </w:tcPr>
          <w:p w:rsidR="00F64E51" w:rsidRPr="00132DC7" w:rsidRDefault="00F64E51" w:rsidP="001F4AFF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Загальні компетентності</w:t>
            </w:r>
          </w:p>
        </w:tc>
        <w:tc>
          <w:tcPr>
            <w:tcW w:w="3382" w:type="pct"/>
            <w:gridSpan w:val="14"/>
            <w:shd w:val="clear" w:color="auto" w:fill="B3B3B3"/>
          </w:tcPr>
          <w:p w:rsidR="00F64E51" w:rsidRPr="00132DC7" w:rsidRDefault="00F64E51" w:rsidP="001F4AFF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Спеціальні компетентності</w:t>
            </w:r>
          </w:p>
        </w:tc>
      </w:tr>
      <w:tr w:rsidR="00CB1FCC" w:rsidRPr="00132DC7" w:rsidTr="00CB1FCC">
        <w:trPr>
          <w:trHeight w:val="1384"/>
        </w:trPr>
        <w:tc>
          <w:tcPr>
            <w:tcW w:w="402" w:type="pct"/>
            <w:vMerge/>
            <w:shd w:val="clear" w:color="auto" w:fill="B3B3B3"/>
          </w:tcPr>
          <w:p w:rsidR="00F64E51" w:rsidRPr="00132DC7" w:rsidRDefault="00F64E51" w:rsidP="001F4AFF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ЗК 1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ЗК 2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ЗК 3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ЗК 4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ЗК 5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ЗК 6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80380F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80380F">
              <w:rPr>
                <w:color w:val="000000"/>
                <w:sz w:val="20"/>
              </w:rPr>
              <w:t>ЗК 7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80380F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80380F">
              <w:rPr>
                <w:color w:val="000000"/>
                <w:sz w:val="20"/>
              </w:rPr>
              <w:t>СК 1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80380F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80380F">
              <w:rPr>
                <w:color w:val="000000"/>
                <w:sz w:val="20"/>
              </w:rPr>
              <w:t>СК 2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80380F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80380F">
              <w:rPr>
                <w:color w:val="000000"/>
                <w:sz w:val="20"/>
              </w:rPr>
              <w:t>СК 3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80380F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80380F">
              <w:rPr>
                <w:color w:val="000000"/>
                <w:sz w:val="20"/>
              </w:rPr>
              <w:t>СК 4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СК 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СК 6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СК 7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СК 8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СК 9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132DC7" w:rsidRDefault="00F64E51" w:rsidP="00C6100C">
            <w:pPr>
              <w:widowControl w:val="0"/>
              <w:jc w:val="center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СК 10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796C41" w:rsidRDefault="00F64E51" w:rsidP="00C6100C">
            <w:pPr>
              <w:widowControl w:val="0"/>
              <w:jc w:val="center"/>
              <w:rPr>
                <w:b/>
                <w:i/>
                <w:color w:val="000000"/>
                <w:sz w:val="20"/>
              </w:rPr>
            </w:pPr>
            <w:r w:rsidRPr="00796C41">
              <w:rPr>
                <w:b/>
                <w:i/>
                <w:color w:val="000000"/>
                <w:sz w:val="20"/>
              </w:rPr>
              <w:t>СК 11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796C41" w:rsidRDefault="00F64E51" w:rsidP="00C6100C">
            <w:pPr>
              <w:widowControl w:val="0"/>
              <w:jc w:val="center"/>
              <w:rPr>
                <w:b/>
                <w:i/>
                <w:color w:val="000000"/>
                <w:sz w:val="20"/>
              </w:rPr>
            </w:pPr>
            <w:r w:rsidRPr="00796C41">
              <w:rPr>
                <w:b/>
                <w:i/>
                <w:color w:val="000000"/>
                <w:sz w:val="20"/>
              </w:rPr>
              <w:t>СК 12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796C41" w:rsidRDefault="00F64E51" w:rsidP="00C6100C">
            <w:pPr>
              <w:widowControl w:val="0"/>
              <w:jc w:val="center"/>
              <w:rPr>
                <w:b/>
                <w:i/>
                <w:color w:val="000000"/>
                <w:sz w:val="20"/>
              </w:rPr>
            </w:pPr>
            <w:r w:rsidRPr="00796C41">
              <w:rPr>
                <w:b/>
                <w:i/>
                <w:color w:val="000000"/>
                <w:sz w:val="20"/>
              </w:rPr>
              <w:t>СК 13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64E51" w:rsidRPr="00796C41" w:rsidRDefault="00F64E51" w:rsidP="00C6100C">
            <w:pPr>
              <w:widowControl w:val="0"/>
              <w:jc w:val="center"/>
              <w:rPr>
                <w:b/>
                <w:i/>
                <w:color w:val="000000"/>
                <w:sz w:val="20"/>
              </w:rPr>
            </w:pPr>
            <w:r w:rsidRPr="00796C41">
              <w:rPr>
                <w:b/>
                <w:i/>
                <w:color w:val="000000"/>
                <w:sz w:val="20"/>
              </w:rPr>
              <w:t>СК 14</w:t>
            </w: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2"/>
              <w:jc w:val="center"/>
              <w:rPr>
                <w:rFonts w:ascii="Calibri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5"/>
              <w:jc w:val="center"/>
              <w:rPr>
                <w:rFonts w:ascii="Calibri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  <w:rPr>
                <w:sz w:val="24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0"/>
              <w:jc w:val="center"/>
              <w:rPr>
                <w:rFonts w:ascii="Calibri"/>
              </w:rPr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32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widowControl w:val="0"/>
              <w:jc w:val="center"/>
              <w:rPr>
                <w:sz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4"/>
              <w:jc w:val="center"/>
              <w:rPr>
                <w:rFonts w:ascii="Calibri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4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5"/>
              <w:jc w:val="center"/>
              <w:rPr>
                <w:rFonts w:ascii="Calibri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6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  <w:rPr>
                <w:sz w:val="24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widowControl w:val="0"/>
              <w:jc w:val="center"/>
              <w:rPr>
                <w:sz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5"/>
              <w:jc w:val="center"/>
              <w:rPr>
                <w:rFonts w:ascii="Calibri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6"/>
              <w:jc w:val="center"/>
              <w:rPr>
                <w:rFonts w:ascii="Calibri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6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  <w:rPr>
                <w:sz w:val="24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2"/>
              <w:jc w:val="center"/>
              <w:rPr>
                <w:rFonts w:ascii="Calibri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5"/>
              <w:jc w:val="center"/>
              <w:rPr>
                <w:rFonts w:ascii="Calibri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29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80380F" w:rsidP="00A33878">
            <w:pPr>
              <w:pStyle w:val="TableParagraph"/>
              <w:spacing w:line="268" w:lineRule="exact"/>
              <w:ind w:left="97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10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101"/>
              <w:jc w:val="center"/>
              <w:rPr>
                <w:rFonts w:ascii="Calibri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3A1351" w:rsidP="00A3387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2DC7">
              <w:rPr>
                <w:sz w:val="24"/>
              </w:rPr>
              <w:t>+</w:t>
            </w: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6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4"/>
              <w:jc w:val="center"/>
              <w:rPr>
                <w:rFonts w:ascii="Calibri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5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4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5"/>
              <w:jc w:val="center"/>
              <w:rPr>
                <w:rFonts w:ascii="Calibri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4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0"/>
              <w:jc w:val="center"/>
              <w:rPr>
                <w:rFonts w:ascii="Calibri"/>
              </w:rPr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99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97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8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right="52"/>
              <w:jc w:val="center"/>
              <w:rPr>
                <w:rFonts w:ascii="Calibri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left="44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left="29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80380F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9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right="54"/>
              <w:jc w:val="center"/>
              <w:rPr>
                <w:rFonts w:ascii="Calibri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right="52"/>
              <w:jc w:val="center"/>
              <w:rPr>
                <w:rFonts w:ascii="Calibri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left="44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right="60"/>
              <w:jc w:val="center"/>
              <w:rPr>
                <w:rFonts w:ascii="Calibri"/>
              </w:rPr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before="1"/>
              <w:ind w:left="29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10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2"/>
              <w:jc w:val="center"/>
              <w:rPr>
                <w:rFonts w:ascii="Calibri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101"/>
              <w:jc w:val="center"/>
              <w:rPr>
                <w:rFonts w:ascii="Calibri"/>
              </w:rPr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29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94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3A13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11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2"/>
              <w:jc w:val="center"/>
              <w:rPr>
                <w:rFonts w:ascii="Calibri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5"/>
              <w:jc w:val="center"/>
              <w:rPr>
                <w:rFonts w:ascii="Calibri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97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12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54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105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29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color w:val="000000"/>
                <w:sz w:val="20"/>
              </w:rPr>
            </w:pPr>
            <w:r w:rsidRPr="00132DC7">
              <w:rPr>
                <w:color w:val="000000"/>
                <w:sz w:val="20"/>
              </w:rPr>
              <w:t>ПРН 13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43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1"/>
              <w:jc w:val="center"/>
              <w:rPr>
                <w:rFonts w:ascii="Calibri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right="62"/>
              <w:jc w:val="center"/>
              <w:rPr>
                <w:rFonts w:ascii="Calibri"/>
              </w:rPr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68" w:lineRule="exact"/>
              <w:ind w:left="29"/>
              <w:jc w:val="center"/>
              <w:rPr>
                <w:rFonts w:ascii="Calibri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3A13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b/>
                <w:i/>
                <w:color w:val="000000"/>
                <w:sz w:val="20"/>
              </w:rPr>
            </w:pPr>
            <w:r w:rsidRPr="00132DC7">
              <w:rPr>
                <w:b/>
                <w:i/>
                <w:color w:val="000000"/>
                <w:sz w:val="20"/>
              </w:rPr>
              <w:t>ПРН 14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right="26"/>
              <w:jc w:val="center"/>
              <w:rPr>
                <w:sz w:val="24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right="36"/>
              <w:jc w:val="center"/>
              <w:rPr>
                <w:sz w:val="24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right="36"/>
              <w:jc w:val="center"/>
              <w:rPr>
                <w:sz w:val="24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  <w:r w:rsidRPr="00132DC7">
              <w:rPr>
                <w:sz w:val="24"/>
              </w:rPr>
              <w:t>+</w:t>
            </w: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b/>
                <w:i/>
                <w:color w:val="000000"/>
                <w:sz w:val="20"/>
              </w:rPr>
            </w:pPr>
            <w:r w:rsidRPr="00132DC7">
              <w:rPr>
                <w:b/>
                <w:i/>
                <w:color w:val="000000"/>
                <w:sz w:val="20"/>
              </w:rPr>
              <w:t>ПРН 15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right="29"/>
              <w:jc w:val="center"/>
              <w:rPr>
                <w:sz w:val="24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right="36"/>
              <w:jc w:val="center"/>
              <w:rPr>
                <w:sz w:val="24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left="99"/>
              <w:jc w:val="center"/>
              <w:rPr>
                <w:sz w:val="24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3" w:lineRule="exact"/>
              <w:ind w:left="97"/>
              <w:jc w:val="center"/>
              <w:rPr>
                <w:sz w:val="24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2DC7">
              <w:rPr>
                <w:sz w:val="20"/>
                <w:szCs w:val="20"/>
              </w:rPr>
              <w:t>+</w:t>
            </w: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</w:tr>
      <w:tr w:rsidR="00CB1FCC" w:rsidRPr="00132DC7" w:rsidTr="00CB1FCC">
        <w:tc>
          <w:tcPr>
            <w:tcW w:w="402" w:type="pct"/>
            <w:shd w:val="clear" w:color="auto" w:fill="auto"/>
          </w:tcPr>
          <w:p w:rsidR="00F64E51" w:rsidRPr="00132DC7" w:rsidRDefault="00F64E51" w:rsidP="0099254F">
            <w:pPr>
              <w:widowControl w:val="0"/>
              <w:rPr>
                <w:b/>
                <w:i/>
                <w:color w:val="000000"/>
                <w:sz w:val="20"/>
              </w:rPr>
            </w:pPr>
            <w:r w:rsidRPr="00132DC7">
              <w:rPr>
                <w:b/>
                <w:i/>
                <w:color w:val="000000"/>
                <w:sz w:val="20"/>
              </w:rPr>
              <w:t>ПРН 16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2A41F1">
            <w:pPr>
              <w:jc w:val="center"/>
            </w:pPr>
          </w:p>
        </w:tc>
        <w:tc>
          <w:tcPr>
            <w:tcW w:w="294" w:type="pct"/>
            <w:vAlign w:val="center"/>
          </w:tcPr>
          <w:p w:rsidR="00F64E51" w:rsidRPr="00132DC7" w:rsidRDefault="00F64E51" w:rsidP="002A41F1">
            <w:pPr>
              <w:jc w:val="center"/>
            </w:pPr>
          </w:p>
        </w:tc>
        <w:tc>
          <w:tcPr>
            <w:tcW w:w="290" w:type="pct"/>
            <w:vAlign w:val="center"/>
          </w:tcPr>
          <w:p w:rsidR="00F64E51" w:rsidRPr="00132DC7" w:rsidRDefault="00F64E51" w:rsidP="00A33878">
            <w:pPr>
              <w:pStyle w:val="TableParagraph"/>
              <w:jc w:val="center"/>
              <w:rPr>
                <w:sz w:val="20"/>
                <w:szCs w:val="20"/>
              </w:rPr>
            </w:pPr>
            <w:r w:rsidRPr="00132DC7">
              <w:rPr>
                <w:sz w:val="20"/>
                <w:szCs w:val="20"/>
              </w:rPr>
              <w:t>+</w:t>
            </w:r>
          </w:p>
        </w:tc>
      </w:tr>
    </w:tbl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  <w:sectPr w:rsidR="00982C33" w:rsidRPr="00132DC7" w:rsidSect="0099254F">
          <w:pgSz w:w="16838" w:h="11906" w:orient="landscape"/>
          <w:pgMar w:top="1134" w:right="1418" w:bottom="851" w:left="567" w:header="720" w:footer="709" w:gutter="0"/>
          <w:pgNumType w:start="1"/>
          <w:cols w:space="720"/>
          <w:titlePg/>
          <w:docGrid w:linePitch="299"/>
        </w:sectPr>
      </w:pPr>
    </w:p>
    <w:p w:rsidR="00982C33" w:rsidRPr="00132DC7" w:rsidRDefault="003A5E5D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Cs w:val="28"/>
        </w:rPr>
      </w:pPr>
      <w:r w:rsidRPr="00132DC7">
        <w:rPr>
          <w:b/>
          <w:bCs/>
          <w:szCs w:val="28"/>
        </w:rPr>
        <w:lastRenderedPageBreak/>
        <w:t>7</w:t>
      </w:r>
      <w:r w:rsidR="00982C33" w:rsidRPr="00132DC7">
        <w:rPr>
          <w:b/>
          <w:bCs/>
          <w:szCs w:val="28"/>
        </w:rPr>
        <w:t xml:space="preserve"> ПЕРЕЛІК НОРМАТИВНИХ ДОКУМЕНТІВ, НА ЯКИХ БАЗУЄТЬСЯ ОСВІТНЯ ПРОГРАМА</w:t>
      </w:r>
    </w:p>
    <w:p w:rsidR="00982C33" w:rsidRPr="00132DC7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82C33" w:rsidRPr="00132DC7" w:rsidTr="00CC1A2B">
        <w:tc>
          <w:tcPr>
            <w:tcW w:w="9638" w:type="dxa"/>
            <w:shd w:val="clear" w:color="auto" w:fill="auto"/>
          </w:tcPr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>Освітньо-професійна програма розроблена на основі наступних нормативних документів: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>1. Про вищу освіту: Закон України № 1556-VII від 01.07.2014 р.</w:t>
            </w:r>
          </w:p>
          <w:p w:rsidR="00982C33" w:rsidRPr="00132DC7" w:rsidRDefault="00982C33" w:rsidP="00062782">
            <w:pPr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URL: </w:t>
            </w:r>
            <w:hyperlink r:id="rId25" w:anchor="Text" w:history="1">
              <w:r w:rsidRPr="00132DC7">
                <w:rPr>
                  <w:rStyle w:val="ab"/>
                  <w:sz w:val="24"/>
                  <w:szCs w:val="24"/>
                </w:rPr>
                <w:t>https://zakon.rada.gov.ua/laws/show/1556-18#Text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>2. Національна рамка кваліфікацій: затверджена постановою Кабінету міністрів України від 23 листопада 2011 р. № 1341.</w:t>
            </w:r>
          </w:p>
          <w:p w:rsidR="00982C33" w:rsidRPr="00132DC7" w:rsidRDefault="00982C33" w:rsidP="00062782">
            <w:pPr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URL: </w:t>
            </w:r>
            <w:hyperlink r:id="rId26" w:anchor="n12" w:history="1">
              <w:r w:rsidRPr="00132DC7">
                <w:rPr>
                  <w:rStyle w:val="ab"/>
                  <w:sz w:val="24"/>
                  <w:szCs w:val="24"/>
                </w:rPr>
                <w:t>https://zakon.rada.gov.ua/laws/show/1341-2011-%D0%BF/paran12#n12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3. Національний класифікатор України: Класифікатор професій : ДК 003:2010 (На зміну ДК 003:2005); Чинний  від 01.11.2010 р. </w:t>
            </w:r>
          </w:p>
          <w:p w:rsidR="00982C33" w:rsidRPr="00132DC7" w:rsidRDefault="00982C33" w:rsidP="00062782">
            <w:pPr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URL: </w:t>
            </w:r>
            <w:hyperlink r:id="rId27" w:anchor="Text" w:history="1">
              <w:r w:rsidRPr="00132DC7">
                <w:rPr>
                  <w:rStyle w:val="ab"/>
                  <w:sz w:val="24"/>
                  <w:szCs w:val="24"/>
                </w:rPr>
                <w:t>https://zakon.rada.gov.ua/rada/show/va327609-10#Text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4. Методичні рекомендації щодо розроблення стандартів вищої освіти: Наказ Міністерства освіти і науки України від «01» червня 2017 р. № 600 (у редакції наказу Міністерства освіти і науки України від «21» грудня 2017 р. № 1648). URL: </w:t>
            </w:r>
            <w:hyperlink r:id="rId28" w:history="1">
              <w:r w:rsidRPr="00132DC7">
                <w:rPr>
                  <w:rStyle w:val="ab"/>
                  <w:sz w:val="24"/>
                  <w:szCs w:val="24"/>
                </w:rPr>
                <w:t>https://mon.gov.ua/storage/app/media/vishcha-osvita/rekomendatsii-1648.pdf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5. Стандарт вищої освіти за спеціальністю </w:t>
            </w:r>
            <w:r w:rsidR="00E83494" w:rsidRPr="00132DC7">
              <w:rPr>
                <w:sz w:val="24"/>
                <w:szCs w:val="24"/>
              </w:rPr>
              <w:t xml:space="preserve">073 Менеджмент </w:t>
            </w:r>
            <w:r w:rsidRPr="00132DC7">
              <w:rPr>
                <w:sz w:val="24"/>
                <w:szCs w:val="24"/>
              </w:rPr>
              <w:t xml:space="preserve">галузі знань </w:t>
            </w:r>
            <w:r w:rsidR="00E83494" w:rsidRPr="00132DC7">
              <w:rPr>
                <w:sz w:val="24"/>
                <w:szCs w:val="24"/>
              </w:rPr>
              <w:t>07 Управління та адміністрування</w:t>
            </w:r>
            <w:r w:rsidR="00195A6E" w:rsidRPr="00132DC7">
              <w:rPr>
                <w:sz w:val="24"/>
                <w:szCs w:val="24"/>
              </w:rPr>
              <w:t xml:space="preserve"> для другого (магісте</w:t>
            </w:r>
            <w:r w:rsidRPr="00132DC7">
              <w:rPr>
                <w:sz w:val="24"/>
                <w:szCs w:val="24"/>
              </w:rPr>
              <w:t>рського) рівня вищої освіти: Наказ Міністерст</w:t>
            </w:r>
            <w:r w:rsidR="00E83494" w:rsidRPr="00132DC7">
              <w:rPr>
                <w:sz w:val="24"/>
                <w:szCs w:val="24"/>
              </w:rPr>
              <w:t>ва освіти і науки України від 10.07.19</w:t>
            </w:r>
            <w:r w:rsidR="00195A6E" w:rsidRPr="00132DC7">
              <w:rPr>
                <w:sz w:val="24"/>
                <w:szCs w:val="24"/>
              </w:rPr>
              <w:t xml:space="preserve"> р. № </w:t>
            </w:r>
            <w:r w:rsidR="00E83494" w:rsidRPr="00132DC7">
              <w:rPr>
                <w:sz w:val="24"/>
                <w:szCs w:val="24"/>
              </w:rPr>
              <w:t>959</w:t>
            </w:r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r w:rsidRPr="00132DC7">
              <w:rPr>
                <w:sz w:val="24"/>
                <w:szCs w:val="24"/>
              </w:rPr>
              <w:t xml:space="preserve">URL: </w:t>
            </w:r>
            <w:hyperlink r:id="rId29" w:history="1">
              <w:r w:rsidR="00E83494" w:rsidRPr="00132DC7">
                <w:rPr>
                  <w:rStyle w:val="ab"/>
                </w:rPr>
                <w:t>https://mon.gov.ua/static-objects/mon/sites/1/vishcha-osvita/zatverdzeni%20standarty/2019/07/12/073-menedzhment-magistr.pdf</w:t>
              </w:r>
            </w:hyperlink>
          </w:p>
          <w:p w:rsidR="00E83494" w:rsidRPr="00132DC7" w:rsidRDefault="00982C33" w:rsidP="00062782">
            <w:pPr>
              <w:ind w:firstLine="709"/>
            </w:pPr>
            <w:r w:rsidRPr="00132DC7">
              <w:rPr>
                <w:sz w:val="24"/>
                <w:szCs w:val="24"/>
              </w:rPr>
              <w:t xml:space="preserve">6.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      </w:r>
            <w:hyperlink r:id="rId30" w:anchor="n11" w:history="1">
              <w:r w:rsidR="00E83494" w:rsidRPr="00132DC7">
                <w:rPr>
                  <w:rStyle w:val="ab"/>
                </w:rPr>
                <w:t>https://zakon.rada.gov.ua/laws/show/266-2015-%D0%BF#n11</w:t>
              </w:r>
            </w:hyperlink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7. Закон «Про освіту» - </w:t>
            </w:r>
            <w:hyperlink r:id="rId31" w:history="1">
              <w:r w:rsidRPr="00132DC7">
                <w:rPr>
                  <w:rStyle w:val="ab"/>
                  <w:sz w:val="24"/>
                  <w:szCs w:val="24"/>
                </w:rPr>
                <w:t>http://zakon5.rada.gov.ua/laws/show/2145-19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8. TUNING (для ознайомлення зі спеціальними (фаховими) компетентностями та прикладами стандартів – </w:t>
            </w:r>
            <w:hyperlink r:id="rId32" w:history="1">
              <w:r w:rsidRPr="00132DC7">
                <w:rPr>
                  <w:rStyle w:val="ab"/>
                  <w:sz w:val="24"/>
                  <w:szCs w:val="24"/>
                </w:rPr>
                <w:t>http://www.unideusto.org/tuningeu/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9. Національний глосарій 2014 – </w:t>
            </w:r>
            <w:hyperlink r:id="rId33" w:history="1">
              <w:r w:rsidRPr="00132DC7">
                <w:rPr>
                  <w:rStyle w:val="ab"/>
                  <w:sz w:val="24"/>
                  <w:szCs w:val="24"/>
                </w:rPr>
                <w:t>http://ihed.org.ua/images/biblioteka/glossariy_Visha_osvita_2014_tempus-office.pdf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ind w:firstLine="709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10. Рашкевич Ю.М. Болонський процес та нова парадигма вищої освіти – </w:t>
            </w:r>
            <w:hyperlink r:id="rId34" w:history="1">
              <w:r w:rsidRPr="00132DC7">
                <w:rPr>
                  <w:rStyle w:val="ab"/>
                  <w:sz w:val="24"/>
                  <w:szCs w:val="24"/>
                </w:rPr>
                <w:t>file:///D:/Users/Dell/Downloads/BolonskyiProcessNewParadigmHE.pdf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  <w:p w:rsidR="00982C33" w:rsidRPr="00132DC7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sz w:val="24"/>
                <w:szCs w:val="24"/>
              </w:rPr>
            </w:pPr>
            <w:r w:rsidRPr="00132DC7">
              <w:rPr>
                <w:sz w:val="24"/>
                <w:szCs w:val="24"/>
              </w:rPr>
              <w:t xml:space="preserve">11. Розвиток системи забезпечення якості вищої освіти в Україні: інформаційно-аналітичний огляд – </w:t>
            </w:r>
            <w:hyperlink r:id="rId35" w:history="1">
              <w:r w:rsidRPr="00132DC7">
                <w:rPr>
                  <w:rStyle w:val="ab"/>
                  <w:sz w:val="24"/>
                  <w:szCs w:val="24"/>
                </w:rPr>
                <w:t>http://ihed.org.ua/images/biblioteka/Rozvitok_sisitemi_zabesp_yakosti_VO_UA_2015.pdf</w:t>
              </w:r>
            </w:hyperlink>
            <w:r w:rsidRPr="00132DC7">
              <w:rPr>
                <w:sz w:val="24"/>
                <w:szCs w:val="24"/>
              </w:rPr>
              <w:t>.</w:t>
            </w:r>
          </w:p>
        </w:tc>
      </w:tr>
    </w:tbl>
    <w:p w:rsidR="00982C33" w:rsidRPr="00132DC7" w:rsidRDefault="00982C33" w:rsidP="00982C33">
      <w:pPr>
        <w:ind w:firstLine="709"/>
        <w:rPr>
          <w:sz w:val="24"/>
          <w:szCs w:val="24"/>
        </w:rPr>
      </w:pPr>
    </w:p>
    <w:sectPr w:rsidR="00982C33" w:rsidRPr="00132DC7" w:rsidSect="00062782">
      <w:pgSz w:w="11906" w:h="16838"/>
      <w:pgMar w:top="1418" w:right="1134" w:bottom="56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51" w:rsidRDefault="007C4B51">
      <w:r>
        <w:separator/>
      </w:r>
    </w:p>
  </w:endnote>
  <w:endnote w:type="continuationSeparator" w:id="0">
    <w:p w:rsidR="007C4B51" w:rsidRDefault="007C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3C" w:rsidRDefault="00E9373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CDE5EA" wp14:editId="09FA1508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/>
              <wp:docPr id="1027" name="Прямоугольник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373C" w:rsidRDefault="00E9373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E9373C" w:rsidRDefault="00E9373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27" o:spid="_x0000_s1050" style="position:absolute;left:0;text-align:left;margin-left:238pt;margin-top:0;width:5.7pt;height:12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" stroked="f">
              <v:path arrowok="t"/>
              <v:textbox inset="2.53958mm,1.2694mm,2.53958mm,1.2694mm">
                <w:txbxContent>
                  <w:p w:rsidR="00E9373C" w:rsidRDefault="00E9373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E9373C" w:rsidRDefault="00E9373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3C" w:rsidRDefault="00E9373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3C" w:rsidRDefault="00E9373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59145" wp14:editId="22A2FB34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/>
              <wp:docPr id="1028" name="Прямоугольник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373C" w:rsidRDefault="00E9373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E9373C" w:rsidRDefault="00E9373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28" o:spid="_x0000_s1051" style="position:absolute;left:0;text-align:left;margin-left:238pt;margin-top:0;width:5.7pt;height:12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" stroked="f">
              <v:path arrowok="t"/>
              <v:textbox inset="2.53958mm,1.2694mm,2.53958mm,1.2694mm">
                <w:txbxContent>
                  <w:p w:rsidR="00E9373C" w:rsidRDefault="00E9373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E9373C" w:rsidRDefault="00E9373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3C" w:rsidRDefault="00E9373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51" w:rsidRDefault="007C4B51">
      <w:r>
        <w:separator/>
      </w:r>
    </w:p>
  </w:footnote>
  <w:footnote w:type="continuationSeparator" w:id="0">
    <w:p w:rsidR="007C4B51" w:rsidRDefault="007C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3B2"/>
    <w:multiLevelType w:val="multilevel"/>
    <w:tmpl w:val="0DE833B2"/>
    <w:lvl w:ilvl="0">
      <w:start w:val="31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84A"/>
    <w:multiLevelType w:val="hybridMultilevel"/>
    <w:tmpl w:val="82D2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3">
    <w:nsid w:val="26E66DE3"/>
    <w:multiLevelType w:val="hybridMultilevel"/>
    <w:tmpl w:val="FD06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21A3"/>
    <w:multiLevelType w:val="hybridMultilevel"/>
    <w:tmpl w:val="273ED58C"/>
    <w:lvl w:ilvl="0" w:tplc="868C17F6">
      <w:numFmt w:val="bullet"/>
      <w:lvlText w:val="–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5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731D43"/>
    <w:multiLevelType w:val="hybridMultilevel"/>
    <w:tmpl w:val="AAA2A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936B2D"/>
    <w:multiLevelType w:val="hybridMultilevel"/>
    <w:tmpl w:val="6430F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17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270DC"/>
    <w:multiLevelType w:val="multilevel"/>
    <w:tmpl w:val="0E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94E24"/>
    <w:multiLevelType w:val="hybridMultilevel"/>
    <w:tmpl w:val="F95613F4"/>
    <w:lvl w:ilvl="0" w:tplc="7CF06460"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A7561C"/>
    <w:multiLevelType w:val="hybridMultilevel"/>
    <w:tmpl w:val="A53C77F0"/>
    <w:lvl w:ilvl="0" w:tplc="6CA21D68">
      <w:numFmt w:val="bullet"/>
      <w:lvlText w:val="–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0C5122"/>
    <w:multiLevelType w:val="hybridMultilevel"/>
    <w:tmpl w:val="4528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96E81"/>
    <w:multiLevelType w:val="hybridMultilevel"/>
    <w:tmpl w:val="380C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7658E"/>
    <w:multiLevelType w:val="hybridMultilevel"/>
    <w:tmpl w:val="6D9202F2"/>
    <w:lvl w:ilvl="0" w:tplc="6152E4B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90396"/>
    <w:multiLevelType w:val="hybridMultilevel"/>
    <w:tmpl w:val="2390928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22"/>
  </w:num>
  <w:num w:numId="7">
    <w:abstractNumId w:val="15"/>
  </w:num>
  <w:num w:numId="8">
    <w:abstractNumId w:val="17"/>
  </w:num>
  <w:num w:numId="9">
    <w:abstractNumId w:val="20"/>
  </w:num>
  <w:num w:numId="10">
    <w:abstractNumId w:val="13"/>
  </w:num>
  <w:num w:numId="11">
    <w:abstractNumId w:val="18"/>
  </w:num>
  <w:num w:numId="12">
    <w:abstractNumId w:val="6"/>
  </w:num>
  <w:num w:numId="13">
    <w:abstractNumId w:val="11"/>
  </w:num>
  <w:num w:numId="14">
    <w:abstractNumId w:val="19"/>
  </w:num>
  <w:num w:numId="15">
    <w:abstractNumId w:val="21"/>
  </w:num>
  <w:num w:numId="16">
    <w:abstractNumId w:val="16"/>
  </w:num>
  <w:num w:numId="17">
    <w:abstractNumId w:val="8"/>
  </w:num>
  <w:num w:numId="18">
    <w:abstractNumId w:val="7"/>
  </w:num>
  <w:num w:numId="19">
    <w:abstractNumId w:val="12"/>
  </w:num>
  <w:num w:numId="20">
    <w:abstractNumId w:val="0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9"/>
    <w:rsid w:val="000015CD"/>
    <w:rsid w:val="000022CF"/>
    <w:rsid w:val="00002A69"/>
    <w:rsid w:val="00003783"/>
    <w:rsid w:val="000050D1"/>
    <w:rsid w:val="0000549D"/>
    <w:rsid w:val="00012216"/>
    <w:rsid w:val="00020234"/>
    <w:rsid w:val="00024C04"/>
    <w:rsid w:val="000315BE"/>
    <w:rsid w:val="0003370E"/>
    <w:rsid w:val="000377ED"/>
    <w:rsid w:val="00042A64"/>
    <w:rsid w:val="000435F5"/>
    <w:rsid w:val="0004581B"/>
    <w:rsid w:val="00052052"/>
    <w:rsid w:val="00054B56"/>
    <w:rsid w:val="00060A7B"/>
    <w:rsid w:val="00062060"/>
    <w:rsid w:val="0006264B"/>
    <w:rsid w:val="00062782"/>
    <w:rsid w:val="00062E02"/>
    <w:rsid w:val="000657F9"/>
    <w:rsid w:val="00072061"/>
    <w:rsid w:val="0007287A"/>
    <w:rsid w:val="00076269"/>
    <w:rsid w:val="00077384"/>
    <w:rsid w:val="00082121"/>
    <w:rsid w:val="00085FB3"/>
    <w:rsid w:val="000B001A"/>
    <w:rsid w:val="000B0AC0"/>
    <w:rsid w:val="000B3041"/>
    <w:rsid w:val="000B5988"/>
    <w:rsid w:val="000B5CE1"/>
    <w:rsid w:val="000C0ED1"/>
    <w:rsid w:val="000C6DB3"/>
    <w:rsid w:val="000C79E0"/>
    <w:rsid w:val="000C7E38"/>
    <w:rsid w:val="000D10B7"/>
    <w:rsid w:val="000D2B36"/>
    <w:rsid w:val="000D36ED"/>
    <w:rsid w:val="000D64DB"/>
    <w:rsid w:val="000D7EBC"/>
    <w:rsid w:val="000E038B"/>
    <w:rsid w:val="000E1025"/>
    <w:rsid w:val="000E20F3"/>
    <w:rsid w:val="000E23E4"/>
    <w:rsid w:val="000E373A"/>
    <w:rsid w:val="000E4045"/>
    <w:rsid w:val="000E4650"/>
    <w:rsid w:val="000E71D1"/>
    <w:rsid w:val="000E7693"/>
    <w:rsid w:val="000F0325"/>
    <w:rsid w:val="000F12E5"/>
    <w:rsid w:val="000F28BF"/>
    <w:rsid w:val="000F7AFE"/>
    <w:rsid w:val="001015E3"/>
    <w:rsid w:val="00101A6E"/>
    <w:rsid w:val="00111332"/>
    <w:rsid w:val="0011236E"/>
    <w:rsid w:val="001128FD"/>
    <w:rsid w:val="00115D7B"/>
    <w:rsid w:val="0011639A"/>
    <w:rsid w:val="00117ACF"/>
    <w:rsid w:val="001200BC"/>
    <w:rsid w:val="00120B09"/>
    <w:rsid w:val="00120D0A"/>
    <w:rsid w:val="001234C7"/>
    <w:rsid w:val="00126704"/>
    <w:rsid w:val="00132DC7"/>
    <w:rsid w:val="001338E4"/>
    <w:rsid w:val="00133FB1"/>
    <w:rsid w:val="00134F9F"/>
    <w:rsid w:val="0013558D"/>
    <w:rsid w:val="00135797"/>
    <w:rsid w:val="001372B0"/>
    <w:rsid w:val="00137C54"/>
    <w:rsid w:val="00140BD4"/>
    <w:rsid w:val="00141989"/>
    <w:rsid w:val="00141C85"/>
    <w:rsid w:val="0014275E"/>
    <w:rsid w:val="00142F96"/>
    <w:rsid w:val="00143B29"/>
    <w:rsid w:val="00145133"/>
    <w:rsid w:val="001520A5"/>
    <w:rsid w:val="0015230B"/>
    <w:rsid w:val="00154208"/>
    <w:rsid w:val="00156A9C"/>
    <w:rsid w:val="00156AB1"/>
    <w:rsid w:val="00163278"/>
    <w:rsid w:val="001637F7"/>
    <w:rsid w:val="00167807"/>
    <w:rsid w:val="0016784E"/>
    <w:rsid w:val="00173E1C"/>
    <w:rsid w:val="00174ACE"/>
    <w:rsid w:val="001765E0"/>
    <w:rsid w:val="00176CC4"/>
    <w:rsid w:val="0018376C"/>
    <w:rsid w:val="00184EE2"/>
    <w:rsid w:val="001872CB"/>
    <w:rsid w:val="00193D30"/>
    <w:rsid w:val="00194C9D"/>
    <w:rsid w:val="00195484"/>
    <w:rsid w:val="00195A6E"/>
    <w:rsid w:val="00195B43"/>
    <w:rsid w:val="00197102"/>
    <w:rsid w:val="001A1F5F"/>
    <w:rsid w:val="001A7512"/>
    <w:rsid w:val="001B1CB9"/>
    <w:rsid w:val="001B1E96"/>
    <w:rsid w:val="001B2C01"/>
    <w:rsid w:val="001B364B"/>
    <w:rsid w:val="001C0547"/>
    <w:rsid w:val="001C071A"/>
    <w:rsid w:val="001C48AB"/>
    <w:rsid w:val="001C5A95"/>
    <w:rsid w:val="001C6225"/>
    <w:rsid w:val="001D4006"/>
    <w:rsid w:val="001D7030"/>
    <w:rsid w:val="001E270E"/>
    <w:rsid w:val="001E34EC"/>
    <w:rsid w:val="001E3732"/>
    <w:rsid w:val="001E3C6A"/>
    <w:rsid w:val="001E5241"/>
    <w:rsid w:val="001F13D7"/>
    <w:rsid w:val="001F2CB9"/>
    <w:rsid w:val="001F3E84"/>
    <w:rsid w:val="001F4A0A"/>
    <w:rsid w:val="001F4A45"/>
    <w:rsid w:val="001F4AFF"/>
    <w:rsid w:val="001F5B73"/>
    <w:rsid w:val="001F76FD"/>
    <w:rsid w:val="00203E0A"/>
    <w:rsid w:val="00204DC1"/>
    <w:rsid w:val="00206419"/>
    <w:rsid w:val="00210555"/>
    <w:rsid w:val="00211B5A"/>
    <w:rsid w:val="00213A4B"/>
    <w:rsid w:val="00216502"/>
    <w:rsid w:val="002238D0"/>
    <w:rsid w:val="00225189"/>
    <w:rsid w:val="00226349"/>
    <w:rsid w:val="0022720C"/>
    <w:rsid w:val="002308F3"/>
    <w:rsid w:val="00231CB8"/>
    <w:rsid w:val="002343AD"/>
    <w:rsid w:val="00236D73"/>
    <w:rsid w:val="0024015B"/>
    <w:rsid w:val="0024036D"/>
    <w:rsid w:val="00241EEA"/>
    <w:rsid w:val="00243623"/>
    <w:rsid w:val="00246FBE"/>
    <w:rsid w:val="00247E74"/>
    <w:rsid w:val="00250742"/>
    <w:rsid w:val="00250C66"/>
    <w:rsid w:val="0025177A"/>
    <w:rsid w:val="00252235"/>
    <w:rsid w:val="00253325"/>
    <w:rsid w:val="00254BDE"/>
    <w:rsid w:val="002612A7"/>
    <w:rsid w:val="00261F03"/>
    <w:rsid w:val="00264F6E"/>
    <w:rsid w:val="002661B4"/>
    <w:rsid w:val="00273EA6"/>
    <w:rsid w:val="00280681"/>
    <w:rsid w:val="002838C8"/>
    <w:rsid w:val="00287FF2"/>
    <w:rsid w:val="00291D5C"/>
    <w:rsid w:val="00291F3C"/>
    <w:rsid w:val="002953BA"/>
    <w:rsid w:val="00295A8C"/>
    <w:rsid w:val="002A108E"/>
    <w:rsid w:val="002A2806"/>
    <w:rsid w:val="002A41F1"/>
    <w:rsid w:val="002A4814"/>
    <w:rsid w:val="002A6851"/>
    <w:rsid w:val="002B233B"/>
    <w:rsid w:val="002B51BB"/>
    <w:rsid w:val="002B5E47"/>
    <w:rsid w:val="002C1702"/>
    <w:rsid w:val="002C2F40"/>
    <w:rsid w:val="002C7586"/>
    <w:rsid w:val="002D0A39"/>
    <w:rsid w:val="002D51FB"/>
    <w:rsid w:val="002E1D73"/>
    <w:rsid w:val="002E37EB"/>
    <w:rsid w:val="002E4DAD"/>
    <w:rsid w:val="002E566E"/>
    <w:rsid w:val="002F0C80"/>
    <w:rsid w:val="00300F83"/>
    <w:rsid w:val="00302F52"/>
    <w:rsid w:val="00303A78"/>
    <w:rsid w:val="00304762"/>
    <w:rsid w:val="00304816"/>
    <w:rsid w:val="003062B7"/>
    <w:rsid w:val="00307FF4"/>
    <w:rsid w:val="003109A8"/>
    <w:rsid w:val="00311A3B"/>
    <w:rsid w:val="003133E8"/>
    <w:rsid w:val="00314567"/>
    <w:rsid w:val="00315A9F"/>
    <w:rsid w:val="00317B04"/>
    <w:rsid w:val="00323B83"/>
    <w:rsid w:val="00327D7B"/>
    <w:rsid w:val="0033057A"/>
    <w:rsid w:val="00334670"/>
    <w:rsid w:val="00336A59"/>
    <w:rsid w:val="003401F5"/>
    <w:rsid w:val="003425D6"/>
    <w:rsid w:val="00343594"/>
    <w:rsid w:val="0034625A"/>
    <w:rsid w:val="00350BE4"/>
    <w:rsid w:val="003527F0"/>
    <w:rsid w:val="00353CE3"/>
    <w:rsid w:val="00355830"/>
    <w:rsid w:val="00360250"/>
    <w:rsid w:val="00364347"/>
    <w:rsid w:val="003651B0"/>
    <w:rsid w:val="00365476"/>
    <w:rsid w:val="0036566E"/>
    <w:rsid w:val="00367992"/>
    <w:rsid w:val="00382530"/>
    <w:rsid w:val="00382BD1"/>
    <w:rsid w:val="00384ACD"/>
    <w:rsid w:val="003878CF"/>
    <w:rsid w:val="00395661"/>
    <w:rsid w:val="003960CF"/>
    <w:rsid w:val="00396D7F"/>
    <w:rsid w:val="003A1351"/>
    <w:rsid w:val="003A2D54"/>
    <w:rsid w:val="003A3BFE"/>
    <w:rsid w:val="003A3F7F"/>
    <w:rsid w:val="003A5E5D"/>
    <w:rsid w:val="003A60D3"/>
    <w:rsid w:val="003A6474"/>
    <w:rsid w:val="003B1C07"/>
    <w:rsid w:val="003B3FA3"/>
    <w:rsid w:val="003B67B4"/>
    <w:rsid w:val="003B7817"/>
    <w:rsid w:val="003C0B6C"/>
    <w:rsid w:val="003C1009"/>
    <w:rsid w:val="003C352A"/>
    <w:rsid w:val="003C3D57"/>
    <w:rsid w:val="003C4A86"/>
    <w:rsid w:val="003C4D49"/>
    <w:rsid w:val="003D09DC"/>
    <w:rsid w:val="003D0BC0"/>
    <w:rsid w:val="003D145F"/>
    <w:rsid w:val="003D3792"/>
    <w:rsid w:val="003D6B88"/>
    <w:rsid w:val="003D6BFA"/>
    <w:rsid w:val="003E196A"/>
    <w:rsid w:val="003E3B5F"/>
    <w:rsid w:val="003E42B0"/>
    <w:rsid w:val="003E44A6"/>
    <w:rsid w:val="003E54C9"/>
    <w:rsid w:val="003F1EFF"/>
    <w:rsid w:val="003F3BA9"/>
    <w:rsid w:val="003F596C"/>
    <w:rsid w:val="004038F4"/>
    <w:rsid w:val="004065CD"/>
    <w:rsid w:val="004104FE"/>
    <w:rsid w:val="004114F3"/>
    <w:rsid w:val="00411965"/>
    <w:rsid w:val="00411985"/>
    <w:rsid w:val="00411BBB"/>
    <w:rsid w:val="00413A0A"/>
    <w:rsid w:val="00415AAA"/>
    <w:rsid w:val="00416731"/>
    <w:rsid w:val="004225E0"/>
    <w:rsid w:val="0042568C"/>
    <w:rsid w:val="00430B54"/>
    <w:rsid w:val="0043132D"/>
    <w:rsid w:val="004323AD"/>
    <w:rsid w:val="00435063"/>
    <w:rsid w:val="00435EC9"/>
    <w:rsid w:val="004366D4"/>
    <w:rsid w:val="00440E1E"/>
    <w:rsid w:val="00442568"/>
    <w:rsid w:val="00442630"/>
    <w:rsid w:val="0044372F"/>
    <w:rsid w:val="004446D3"/>
    <w:rsid w:val="004509A8"/>
    <w:rsid w:val="00450A07"/>
    <w:rsid w:val="00452162"/>
    <w:rsid w:val="00452675"/>
    <w:rsid w:val="00452DB7"/>
    <w:rsid w:val="00452F96"/>
    <w:rsid w:val="004548A8"/>
    <w:rsid w:val="004565A7"/>
    <w:rsid w:val="00456910"/>
    <w:rsid w:val="00461177"/>
    <w:rsid w:val="00463753"/>
    <w:rsid w:val="00464A15"/>
    <w:rsid w:val="00473397"/>
    <w:rsid w:val="004739F5"/>
    <w:rsid w:val="00480574"/>
    <w:rsid w:val="00480F4A"/>
    <w:rsid w:val="00484DD5"/>
    <w:rsid w:val="00485FC8"/>
    <w:rsid w:val="004913AA"/>
    <w:rsid w:val="004A0184"/>
    <w:rsid w:val="004A2D87"/>
    <w:rsid w:val="004A60D2"/>
    <w:rsid w:val="004B0B6E"/>
    <w:rsid w:val="004B0DBB"/>
    <w:rsid w:val="004B2B07"/>
    <w:rsid w:val="004B2D8A"/>
    <w:rsid w:val="004B3F01"/>
    <w:rsid w:val="004B4325"/>
    <w:rsid w:val="004B526C"/>
    <w:rsid w:val="004B5D44"/>
    <w:rsid w:val="004B618D"/>
    <w:rsid w:val="004C1BF9"/>
    <w:rsid w:val="004C408C"/>
    <w:rsid w:val="004C64B1"/>
    <w:rsid w:val="004D0E30"/>
    <w:rsid w:val="004E099A"/>
    <w:rsid w:val="004E0E1D"/>
    <w:rsid w:val="004E11FF"/>
    <w:rsid w:val="004E21CC"/>
    <w:rsid w:val="004E2CEB"/>
    <w:rsid w:val="004E32A1"/>
    <w:rsid w:val="004E52E7"/>
    <w:rsid w:val="004E63FC"/>
    <w:rsid w:val="004E7E5C"/>
    <w:rsid w:val="004F1965"/>
    <w:rsid w:val="004F70AA"/>
    <w:rsid w:val="005055C1"/>
    <w:rsid w:val="005061A0"/>
    <w:rsid w:val="00506C53"/>
    <w:rsid w:val="0050706F"/>
    <w:rsid w:val="005110CE"/>
    <w:rsid w:val="00511640"/>
    <w:rsid w:val="005137F7"/>
    <w:rsid w:val="005144D4"/>
    <w:rsid w:val="00514781"/>
    <w:rsid w:val="0051779D"/>
    <w:rsid w:val="00520E81"/>
    <w:rsid w:val="005224E9"/>
    <w:rsid w:val="00522763"/>
    <w:rsid w:val="00522ACA"/>
    <w:rsid w:val="00522B71"/>
    <w:rsid w:val="005242A9"/>
    <w:rsid w:val="0052495C"/>
    <w:rsid w:val="00530AB3"/>
    <w:rsid w:val="00533183"/>
    <w:rsid w:val="005344D7"/>
    <w:rsid w:val="00534CBF"/>
    <w:rsid w:val="005377DD"/>
    <w:rsid w:val="00540927"/>
    <w:rsid w:val="00542AC3"/>
    <w:rsid w:val="00543039"/>
    <w:rsid w:val="005439A7"/>
    <w:rsid w:val="0054430B"/>
    <w:rsid w:val="00545902"/>
    <w:rsid w:val="00550298"/>
    <w:rsid w:val="00550E82"/>
    <w:rsid w:val="00551089"/>
    <w:rsid w:val="00551897"/>
    <w:rsid w:val="00552DB3"/>
    <w:rsid w:val="00555A56"/>
    <w:rsid w:val="005608D4"/>
    <w:rsid w:val="005622F6"/>
    <w:rsid w:val="005656B4"/>
    <w:rsid w:val="00567D8E"/>
    <w:rsid w:val="005708DB"/>
    <w:rsid w:val="00571F00"/>
    <w:rsid w:val="005728C7"/>
    <w:rsid w:val="00573A8D"/>
    <w:rsid w:val="005761FF"/>
    <w:rsid w:val="005766D5"/>
    <w:rsid w:val="00576818"/>
    <w:rsid w:val="00580A91"/>
    <w:rsid w:val="00580C61"/>
    <w:rsid w:val="00581EF2"/>
    <w:rsid w:val="005820DD"/>
    <w:rsid w:val="005824DF"/>
    <w:rsid w:val="00582DE6"/>
    <w:rsid w:val="00590552"/>
    <w:rsid w:val="005919ED"/>
    <w:rsid w:val="005920CE"/>
    <w:rsid w:val="00595CAB"/>
    <w:rsid w:val="00596094"/>
    <w:rsid w:val="005966DD"/>
    <w:rsid w:val="0059737B"/>
    <w:rsid w:val="005A6FAE"/>
    <w:rsid w:val="005A7947"/>
    <w:rsid w:val="005B22D2"/>
    <w:rsid w:val="005B73E3"/>
    <w:rsid w:val="005C35E7"/>
    <w:rsid w:val="005C3BC6"/>
    <w:rsid w:val="005D2BA0"/>
    <w:rsid w:val="005D4BEF"/>
    <w:rsid w:val="005E1650"/>
    <w:rsid w:val="005E331C"/>
    <w:rsid w:val="005E4382"/>
    <w:rsid w:val="005E5F2D"/>
    <w:rsid w:val="005F1110"/>
    <w:rsid w:val="005F4956"/>
    <w:rsid w:val="005F4A8E"/>
    <w:rsid w:val="005F76FB"/>
    <w:rsid w:val="005F7D22"/>
    <w:rsid w:val="00600776"/>
    <w:rsid w:val="006007C6"/>
    <w:rsid w:val="00600BBC"/>
    <w:rsid w:val="006113BD"/>
    <w:rsid w:val="006130C4"/>
    <w:rsid w:val="00614B28"/>
    <w:rsid w:val="00621617"/>
    <w:rsid w:val="00622C94"/>
    <w:rsid w:val="0062568F"/>
    <w:rsid w:val="00625794"/>
    <w:rsid w:val="00626BA5"/>
    <w:rsid w:val="00633F3D"/>
    <w:rsid w:val="00636C6E"/>
    <w:rsid w:val="00637EEE"/>
    <w:rsid w:val="00641C6B"/>
    <w:rsid w:val="00646314"/>
    <w:rsid w:val="00646C88"/>
    <w:rsid w:val="00647432"/>
    <w:rsid w:val="0065059F"/>
    <w:rsid w:val="006522C7"/>
    <w:rsid w:val="00652D5F"/>
    <w:rsid w:val="00653B0A"/>
    <w:rsid w:val="006615F6"/>
    <w:rsid w:val="006625E8"/>
    <w:rsid w:val="00670065"/>
    <w:rsid w:val="00670817"/>
    <w:rsid w:val="00675DFA"/>
    <w:rsid w:val="00682F74"/>
    <w:rsid w:val="00683AA1"/>
    <w:rsid w:val="00683DA1"/>
    <w:rsid w:val="0068680B"/>
    <w:rsid w:val="00686F84"/>
    <w:rsid w:val="00690CC2"/>
    <w:rsid w:val="006913E2"/>
    <w:rsid w:val="006929F4"/>
    <w:rsid w:val="0069337C"/>
    <w:rsid w:val="00693AE6"/>
    <w:rsid w:val="00693F89"/>
    <w:rsid w:val="006954B2"/>
    <w:rsid w:val="0069693B"/>
    <w:rsid w:val="00697B3F"/>
    <w:rsid w:val="006A23F9"/>
    <w:rsid w:val="006A3CD8"/>
    <w:rsid w:val="006A4249"/>
    <w:rsid w:val="006A4CC1"/>
    <w:rsid w:val="006A6E90"/>
    <w:rsid w:val="006A7903"/>
    <w:rsid w:val="006A7C96"/>
    <w:rsid w:val="006B4E54"/>
    <w:rsid w:val="006B4F6F"/>
    <w:rsid w:val="006C0713"/>
    <w:rsid w:val="006C4EF6"/>
    <w:rsid w:val="006C5727"/>
    <w:rsid w:val="006D3823"/>
    <w:rsid w:val="006D68B1"/>
    <w:rsid w:val="006E0BED"/>
    <w:rsid w:val="006E206B"/>
    <w:rsid w:val="006E66EF"/>
    <w:rsid w:val="006E7CDF"/>
    <w:rsid w:val="006F53AE"/>
    <w:rsid w:val="007001BD"/>
    <w:rsid w:val="00700CD7"/>
    <w:rsid w:val="00701849"/>
    <w:rsid w:val="00703DFE"/>
    <w:rsid w:val="007077E1"/>
    <w:rsid w:val="0071106D"/>
    <w:rsid w:val="00711374"/>
    <w:rsid w:val="0071663F"/>
    <w:rsid w:val="00717309"/>
    <w:rsid w:val="00721767"/>
    <w:rsid w:val="00721A7E"/>
    <w:rsid w:val="007223E3"/>
    <w:rsid w:val="00722885"/>
    <w:rsid w:val="00723573"/>
    <w:rsid w:val="00725924"/>
    <w:rsid w:val="0072687D"/>
    <w:rsid w:val="00727C25"/>
    <w:rsid w:val="00731BB6"/>
    <w:rsid w:val="00734649"/>
    <w:rsid w:val="00740202"/>
    <w:rsid w:val="00740865"/>
    <w:rsid w:val="007408CF"/>
    <w:rsid w:val="007415BA"/>
    <w:rsid w:val="00742FDC"/>
    <w:rsid w:val="00744A6E"/>
    <w:rsid w:val="00744B9C"/>
    <w:rsid w:val="00746494"/>
    <w:rsid w:val="00753872"/>
    <w:rsid w:val="00761BC2"/>
    <w:rsid w:val="00763CD6"/>
    <w:rsid w:val="00764F37"/>
    <w:rsid w:val="00770B5D"/>
    <w:rsid w:val="00776DC4"/>
    <w:rsid w:val="0077764C"/>
    <w:rsid w:val="00777751"/>
    <w:rsid w:val="00777F58"/>
    <w:rsid w:val="007802E2"/>
    <w:rsid w:val="00781E2B"/>
    <w:rsid w:val="007827A8"/>
    <w:rsid w:val="007908D9"/>
    <w:rsid w:val="00790A7A"/>
    <w:rsid w:val="00796C41"/>
    <w:rsid w:val="00796DA4"/>
    <w:rsid w:val="0079770A"/>
    <w:rsid w:val="007A1562"/>
    <w:rsid w:val="007A2891"/>
    <w:rsid w:val="007A5800"/>
    <w:rsid w:val="007A7008"/>
    <w:rsid w:val="007A7519"/>
    <w:rsid w:val="007B3DC9"/>
    <w:rsid w:val="007B42AE"/>
    <w:rsid w:val="007B58AF"/>
    <w:rsid w:val="007C2216"/>
    <w:rsid w:val="007C3CA8"/>
    <w:rsid w:val="007C49BA"/>
    <w:rsid w:val="007C4B51"/>
    <w:rsid w:val="007C5899"/>
    <w:rsid w:val="007D37F4"/>
    <w:rsid w:val="007D686F"/>
    <w:rsid w:val="007E020A"/>
    <w:rsid w:val="007E1F76"/>
    <w:rsid w:val="007E2DD0"/>
    <w:rsid w:val="007E317E"/>
    <w:rsid w:val="007E4961"/>
    <w:rsid w:val="007E70A6"/>
    <w:rsid w:val="007F0734"/>
    <w:rsid w:val="007F12CA"/>
    <w:rsid w:val="007F1567"/>
    <w:rsid w:val="007F3DAA"/>
    <w:rsid w:val="007F4C62"/>
    <w:rsid w:val="007F6BEB"/>
    <w:rsid w:val="007F71A5"/>
    <w:rsid w:val="00802CEB"/>
    <w:rsid w:val="0080380F"/>
    <w:rsid w:val="00806495"/>
    <w:rsid w:val="00806F16"/>
    <w:rsid w:val="00810FE9"/>
    <w:rsid w:val="00815BB7"/>
    <w:rsid w:val="00815F67"/>
    <w:rsid w:val="00816EA1"/>
    <w:rsid w:val="00821ADD"/>
    <w:rsid w:val="00824CFB"/>
    <w:rsid w:val="00824E5C"/>
    <w:rsid w:val="0083131D"/>
    <w:rsid w:val="00833510"/>
    <w:rsid w:val="00834026"/>
    <w:rsid w:val="00841753"/>
    <w:rsid w:val="0084518B"/>
    <w:rsid w:val="00846413"/>
    <w:rsid w:val="00846661"/>
    <w:rsid w:val="008508BE"/>
    <w:rsid w:val="008571F8"/>
    <w:rsid w:val="00860BFF"/>
    <w:rsid w:val="00861851"/>
    <w:rsid w:val="00861C26"/>
    <w:rsid w:val="00862FED"/>
    <w:rsid w:val="008636CA"/>
    <w:rsid w:val="00864CBF"/>
    <w:rsid w:val="0087396C"/>
    <w:rsid w:val="00874A39"/>
    <w:rsid w:val="00877E33"/>
    <w:rsid w:val="0088097E"/>
    <w:rsid w:val="008829AA"/>
    <w:rsid w:val="0088582D"/>
    <w:rsid w:val="00885D6F"/>
    <w:rsid w:val="00886CF3"/>
    <w:rsid w:val="00887FD5"/>
    <w:rsid w:val="0089274A"/>
    <w:rsid w:val="00892A04"/>
    <w:rsid w:val="00893678"/>
    <w:rsid w:val="0089554C"/>
    <w:rsid w:val="008A4C87"/>
    <w:rsid w:val="008B0ADC"/>
    <w:rsid w:val="008B4AED"/>
    <w:rsid w:val="008B5414"/>
    <w:rsid w:val="008B62E9"/>
    <w:rsid w:val="008B73C3"/>
    <w:rsid w:val="008B7C48"/>
    <w:rsid w:val="008C1605"/>
    <w:rsid w:val="008C3E09"/>
    <w:rsid w:val="008C5A9C"/>
    <w:rsid w:val="008D05C0"/>
    <w:rsid w:val="008D58E1"/>
    <w:rsid w:val="008D6DA3"/>
    <w:rsid w:val="008E0E57"/>
    <w:rsid w:val="008E260C"/>
    <w:rsid w:val="008F0E80"/>
    <w:rsid w:val="008F2F5B"/>
    <w:rsid w:val="008F33CE"/>
    <w:rsid w:val="008F6066"/>
    <w:rsid w:val="00901B19"/>
    <w:rsid w:val="00903D85"/>
    <w:rsid w:val="0090480E"/>
    <w:rsid w:val="009057A3"/>
    <w:rsid w:val="0090622F"/>
    <w:rsid w:val="009069A0"/>
    <w:rsid w:val="0091085E"/>
    <w:rsid w:val="00910ABC"/>
    <w:rsid w:val="00912C36"/>
    <w:rsid w:val="009153CE"/>
    <w:rsid w:val="009154CE"/>
    <w:rsid w:val="00916AAC"/>
    <w:rsid w:val="00920869"/>
    <w:rsid w:val="009211FB"/>
    <w:rsid w:val="009214DA"/>
    <w:rsid w:val="009231F7"/>
    <w:rsid w:val="00925984"/>
    <w:rsid w:val="009310EC"/>
    <w:rsid w:val="009364FA"/>
    <w:rsid w:val="00936C03"/>
    <w:rsid w:val="00936F1C"/>
    <w:rsid w:val="009404B2"/>
    <w:rsid w:val="009419D0"/>
    <w:rsid w:val="00941EF3"/>
    <w:rsid w:val="00943635"/>
    <w:rsid w:val="00945C93"/>
    <w:rsid w:val="00950563"/>
    <w:rsid w:val="009519B2"/>
    <w:rsid w:val="00955836"/>
    <w:rsid w:val="00955A7B"/>
    <w:rsid w:val="00962631"/>
    <w:rsid w:val="00964988"/>
    <w:rsid w:val="009657B9"/>
    <w:rsid w:val="009678B6"/>
    <w:rsid w:val="00971CEC"/>
    <w:rsid w:val="00972277"/>
    <w:rsid w:val="0097380D"/>
    <w:rsid w:val="00973A52"/>
    <w:rsid w:val="00974301"/>
    <w:rsid w:val="009747F6"/>
    <w:rsid w:val="00975979"/>
    <w:rsid w:val="00975F8E"/>
    <w:rsid w:val="009764C0"/>
    <w:rsid w:val="00976711"/>
    <w:rsid w:val="0098071E"/>
    <w:rsid w:val="00982C33"/>
    <w:rsid w:val="0099254F"/>
    <w:rsid w:val="00992DEE"/>
    <w:rsid w:val="00993E25"/>
    <w:rsid w:val="00995865"/>
    <w:rsid w:val="009A08E3"/>
    <w:rsid w:val="009A5FA5"/>
    <w:rsid w:val="009B0369"/>
    <w:rsid w:val="009B0EB3"/>
    <w:rsid w:val="009B3922"/>
    <w:rsid w:val="009B625B"/>
    <w:rsid w:val="009C0988"/>
    <w:rsid w:val="009C3318"/>
    <w:rsid w:val="009C6611"/>
    <w:rsid w:val="009C73C6"/>
    <w:rsid w:val="009C76DC"/>
    <w:rsid w:val="009C7B56"/>
    <w:rsid w:val="009D67C7"/>
    <w:rsid w:val="009D70C4"/>
    <w:rsid w:val="009E00F5"/>
    <w:rsid w:val="009E3771"/>
    <w:rsid w:val="009E3F18"/>
    <w:rsid w:val="009E6DA0"/>
    <w:rsid w:val="009F0843"/>
    <w:rsid w:val="009F1FD1"/>
    <w:rsid w:val="009F728D"/>
    <w:rsid w:val="009F7545"/>
    <w:rsid w:val="009F7E95"/>
    <w:rsid w:val="00A03341"/>
    <w:rsid w:val="00A07261"/>
    <w:rsid w:val="00A11EEB"/>
    <w:rsid w:val="00A13BFF"/>
    <w:rsid w:val="00A15821"/>
    <w:rsid w:val="00A1652F"/>
    <w:rsid w:val="00A17A09"/>
    <w:rsid w:val="00A20CF7"/>
    <w:rsid w:val="00A221DA"/>
    <w:rsid w:val="00A25D4E"/>
    <w:rsid w:val="00A27851"/>
    <w:rsid w:val="00A33878"/>
    <w:rsid w:val="00A349F1"/>
    <w:rsid w:val="00A34DD6"/>
    <w:rsid w:val="00A36717"/>
    <w:rsid w:val="00A37217"/>
    <w:rsid w:val="00A37E22"/>
    <w:rsid w:val="00A44F53"/>
    <w:rsid w:val="00A47878"/>
    <w:rsid w:val="00A54D68"/>
    <w:rsid w:val="00A577CD"/>
    <w:rsid w:val="00A57FA3"/>
    <w:rsid w:val="00A61D49"/>
    <w:rsid w:val="00A63081"/>
    <w:rsid w:val="00A6318B"/>
    <w:rsid w:val="00A652F1"/>
    <w:rsid w:val="00A71A3E"/>
    <w:rsid w:val="00A7250F"/>
    <w:rsid w:val="00A72F75"/>
    <w:rsid w:val="00A73843"/>
    <w:rsid w:val="00A73CDA"/>
    <w:rsid w:val="00A741AF"/>
    <w:rsid w:val="00A76D52"/>
    <w:rsid w:val="00A81C57"/>
    <w:rsid w:val="00A8238F"/>
    <w:rsid w:val="00A8265D"/>
    <w:rsid w:val="00A82687"/>
    <w:rsid w:val="00A84F41"/>
    <w:rsid w:val="00A868AD"/>
    <w:rsid w:val="00A877AC"/>
    <w:rsid w:val="00A93380"/>
    <w:rsid w:val="00A94235"/>
    <w:rsid w:val="00A944D6"/>
    <w:rsid w:val="00A94746"/>
    <w:rsid w:val="00AA0797"/>
    <w:rsid w:val="00AA0FCE"/>
    <w:rsid w:val="00AA52B8"/>
    <w:rsid w:val="00AA5481"/>
    <w:rsid w:val="00AA5EB4"/>
    <w:rsid w:val="00AA6D04"/>
    <w:rsid w:val="00AB156D"/>
    <w:rsid w:val="00AB1708"/>
    <w:rsid w:val="00AB3DD3"/>
    <w:rsid w:val="00AB4F8A"/>
    <w:rsid w:val="00AC0A1C"/>
    <w:rsid w:val="00AC14FE"/>
    <w:rsid w:val="00AC2C12"/>
    <w:rsid w:val="00AD1348"/>
    <w:rsid w:val="00AD30BE"/>
    <w:rsid w:val="00AD374E"/>
    <w:rsid w:val="00AE3C04"/>
    <w:rsid w:val="00AE445D"/>
    <w:rsid w:val="00AE4987"/>
    <w:rsid w:val="00AE69AC"/>
    <w:rsid w:val="00B11558"/>
    <w:rsid w:val="00B176B0"/>
    <w:rsid w:val="00B21FC8"/>
    <w:rsid w:val="00B249C7"/>
    <w:rsid w:val="00B300D4"/>
    <w:rsid w:val="00B504AB"/>
    <w:rsid w:val="00B55955"/>
    <w:rsid w:val="00B5761C"/>
    <w:rsid w:val="00B57D0F"/>
    <w:rsid w:val="00B61A40"/>
    <w:rsid w:val="00B62E4A"/>
    <w:rsid w:val="00B71294"/>
    <w:rsid w:val="00B8192E"/>
    <w:rsid w:val="00B83425"/>
    <w:rsid w:val="00B86855"/>
    <w:rsid w:val="00B9191F"/>
    <w:rsid w:val="00B91C10"/>
    <w:rsid w:val="00B944DF"/>
    <w:rsid w:val="00B9603E"/>
    <w:rsid w:val="00B97504"/>
    <w:rsid w:val="00BA0A77"/>
    <w:rsid w:val="00BA7591"/>
    <w:rsid w:val="00BB05B5"/>
    <w:rsid w:val="00BB1743"/>
    <w:rsid w:val="00BC0013"/>
    <w:rsid w:val="00BC338F"/>
    <w:rsid w:val="00BC51CD"/>
    <w:rsid w:val="00BD0C09"/>
    <w:rsid w:val="00BD205E"/>
    <w:rsid w:val="00BD3E10"/>
    <w:rsid w:val="00BD4736"/>
    <w:rsid w:val="00BD5C9C"/>
    <w:rsid w:val="00BE055B"/>
    <w:rsid w:val="00BE54BE"/>
    <w:rsid w:val="00BE71BC"/>
    <w:rsid w:val="00BF171C"/>
    <w:rsid w:val="00BF2720"/>
    <w:rsid w:val="00BF6E6E"/>
    <w:rsid w:val="00C00D1C"/>
    <w:rsid w:val="00C0157B"/>
    <w:rsid w:val="00C01664"/>
    <w:rsid w:val="00C03260"/>
    <w:rsid w:val="00C06840"/>
    <w:rsid w:val="00C075E9"/>
    <w:rsid w:val="00C1216E"/>
    <w:rsid w:val="00C14272"/>
    <w:rsid w:val="00C30447"/>
    <w:rsid w:val="00C31607"/>
    <w:rsid w:val="00C33CBE"/>
    <w:rsid w:val="00C36B98"/>
    <w:rsid w:val="00C41D97"/>
    <w:rsid w:val="00C4702A"/>
    <w:rsid w:val="00C534A2"/>
    <w:rsid w:val="00C5418D"/>
    <w:rsid w:val="00C6100C"/>
    <w:rsid w:val="00C6504B"/>
    <w:rsid w:val="00C6514C"/>
    <w:rsid w:val="00C6558F"/>
    <w:rsid w:val="00C674F6"/>
    <w:rsid w:val="00C703DC"/>
    <w:rsid w:val="00C803B4"/>
    <w:rsid w:val="00C81A7B"/>
    <w:rsid w:val="00C823E4"/>
    <w:rsid w:val="00C82BBD"/>
    <w:rsid w:val="00C84D63"/>
    <w:rsid w:val="00C85B94"/>
    <w:rsid w:val="00C86400"/>
    <w:rsid w:val="00C91110"/>
    <w:rsid w:val="00C91577"/>
    <w:rsid w:val="00C944DE"/>
    <w:rsid w:val="00C97129"/>
    <w:rsid w:val="00CA1F7B"/>
    <w:rsid w:val="00CA36A0"/>
    <w:rsid w:val="00CB1FCC"/>
    <w:rsid w:val="00CC1A2B"/>
    <w:rsid w:val="00CC3855"/>
    <w:rsid w:val="00CC46AE"/>
    <w:rsid w:val="00CC4860"/>
    <w:rsid w:val="00CC68D2"/>
    <w:rsid w:val="00CD3A5F"/>
    <w:rsid w:val="00CD4758"/>
    <w:rsid w:val="00CD4F21"/>
    <w:rsid w:val="00CD5FCD"/>
    <w:rsid w:val="00CD697C"/>
    <w:rsid w:val="00CE0F38"/>
    <w:rsid w:val="00CE0FAD"/>
    <w:rsid w:val="00CE1C92"/>
    <w:rsid w:val="00CE45F3"/>
    <w:rsid w:val="00CE68C9"/>
    <w:rsid w:val="00CE7CBF"/>
    <w:rsid w:val="00CE7DB4"/>
    <w:rsid w:val="00CF08BC"/>
    <w:rsid w:val="00CF237D"/>
    <w:rsid w:val="00CF5D82"/>
    <w:rsid w:val="00CF6BD1"/>
    <w:rsid w:val="00CF7FA0"/>
    <w:rsid w:val="00D01346"/>
    <w:rsid w:val="00D06005"/>
    <w:rsid w:val="00D079BC"/>
    <w:rsid w:val="00D145F7"/>
    <w:rsid w:val="00D149E5"/>
    <w:rsid w:val="00D16603"/>
    <w:rsid w:val="00D175B0"/>
    <w:rsid w:val="00D23354"/>
    <w:rsid w:val="00D34B14"/>
    <w:rsid w:val="00D35421"/>
    <w:rsid w:val="00D3705E"/>
    <w:rsid w:val="00D4166A"/>
    <w:rsid w:val="00D42F52"/>
    <w:rsid w:val="00D460CF"/>
    <w:rsid w:val="00D46ED1"/>
    <w:rsid w:val="00D54BFF"/>
    <w:rsid w:val="00D54C39"/>
    <w:rsid w:val="00D56AAC"/>
    <w:rsid w:val="00D57E06"/>
    <w:rsid w:val="00D61483"/>
    <w:rsid w:val="00D64B72"/>
    <w:rsid w:val="00D656A4"/>
    <w:rsid w:val="00D66BFD"/>
    <w:rsid w:val="00D71871"/>
    <w:rsid w:val="00D81E59"/>
    <w:rsid w:val="00D84739"/>
    <w:rsid w:val="00D857E8"/>
    <w:rsid w:val="00D86313"/>
    <w:rsid w:val="00D947C7"/>
    <w:rsid w:val="00D9545B"/>
    <w:rsid w:val="00D97E22"/>
    <w:rsid w:val="00DB6F50"/>
    <w:rsid w:val="00DC6EBB"/>
    <w:rsid w:val="00DD04D3"/>
    <w:rsid w:val="00DD1E7A"/>
    <w:rsid w:val="00DD289C"/>
    <w:rsid w:val="00DD5724"/>
    <w:rsid w:val="00DD6DA5"/>
    <w:rsid w:val="00DE05E9"/>
    <w:rsid w:val="00DE56D7"/>
    <w:rsid w:val="00DE6CBA"/>
    <w:rsid w:val="00DF27B4"/>
    <w:rsid w:val="00DF76BF"/>
    <w:rsid w:val="00E013FE"/>
    <w:rsid w:val="00E03A53"/>
    <w:rsid w:val="00E06032"/>
    <w:rsid w:val="00E145AB"/>
    <w:rsid w:val="00E16603"/>
    <w:rsid w:val="00E21646"/>
    <w:rsid w:val="00E21FED"/>
    <w:rsid w:val="00E220A4"/>
    <w:rsid w:val="00E22B32"/>
    <w:rsid w:val="00E22D83"/>
    <w:rsid w:val="00E2356B"/>
    <w:rsid w:val="00E3068A"/>
    <w:rsid w:val="00E32898"/>
    <w:rsid w:val="00E36D8A"/>
    <w:rsid w:val="00E40512"/>
    <w:rsid w:val="00E51AAB"/>
    <w:rsid w:val="00E60E58"/>
    <w:rsid w:val="00E620B4"/>
    <w:rsid w:val="00E678DE"/>
    <w:rsid w:val="00E70D58"/>
    <w:rsid w:val="00E736D0"/>
    <w:rsid w:val="00E74960"/>
    <w:rsid w:val="00E75755"/>
    <w:rsid w:val="00E75901"/>
    <w:rsid w:val="00E81392"/>
    <w:rsid w:val="00E81B11"/>
    <w:rsid w:val="00E82A5F"/>
    <w:rsid w:val="00E83494"/>
    <w:rsid w:val="00E83D9B"/>
    <w:rsid w:val="00E9373C"/>
    <w:rsid w:val="00E943CA"/>
    <w:rsid w:val="00EA2006"/>
    <w:rsid w:val="00EA773F"/>
    <w:rsid w:val="00EB01E9"/>
    <w:rsid w:val="00EB5239"/>
    <w:rsid w:val="00EB68A3"/>
    <w:rsid w:val="00EB6AA3"/>
    <w:rsid w:val="00EC14EB"/>
    <w:rsid w:val="00EC51BE"/>
    <w:rsid w:val="00EC5DE7"/>
    <w:rsid w:val="00ED1EDC"/>
    <w:rsid w:val="00ED22A4"/>
    <w:rsid w:val="00ED4829"/>
    <w:rsid w:val="00ED55C9"/>
    <w:rsid w:val="00ED6722"/>
    <w:rsid w:val="00EE1813"/>
    <w:rsid w:val="00EE3C4F"/>
    <w:rsid w:val="00EE6881"/>
    <w:rsid w:val="00EF0CC7"/>
    <w:rsid w:val="00EF14C2"/>
    <w:rsid w:val="00EF2724"/>
    <w:rsid w:val="00EF445C"/>
    <w:rsid w:val="00EF4DFA"/>
    <w:rsid w:val="00EF6DE1"/>
    <w:rsid w:val="00F001BD"/>
    <w:rsid w:val="00F00FF8"/>
    <w:rsid w:val="00F054B2"/>
    <w:rsid w:val="00F0779B"/>
    <w:rsid w:val="00F10BCD"/>
    <w:rsid w:val="00F12A03"/>
    <w:rsid w:val="00F13BFC"/>
    <w:rsid w:val="00F21CCB"/>
    <w:rsid w:val="00F230AE"/>
    <w:rsid w:val="00F25352"/>
    <w:rsid w:val="00F27D32"/>
    <w:rsid w:val="00F312D2"/>
    <w:rsid w:val="00F32741"/>
    <w:rsid w:val="00F32A78"/>
    <w:rsid w:val="00F339A4"/>
    <w:rsid w:val="00F3590D"/>
    <w:rsid w:val="00F36B77"/>
    <w:rsid w:val="00F40307"/>
    <w:rsid w:val="00F40C02"/>
    <w:rsid w:val="00F421DE"/>
    <w:rsid w:val="00F4259E"/>
    <w:rsid w:val="00F4489F"/>
    <w:rsid w:val="00F4546B"/>
    <w:rsid w:val="00F46090"/>
    <w:rsid w:val="00F47733"/>
    <w:rsid w:val="00F47B13"/>
    <w:rsid w:val="00F563E3"/>
    <w:rsid w:val="00F56C19"/>
    <w:rsid w:val="00F57F67"/>
    <w:rsid w:val="00F6094C"/>
    <w:rsid w:val="00F62BF3"/>
    <w:rsid w:val="00F64E51"/>
    <w:rsid w:val="00F6665D"/>
    <w:rsid w:val="00F72DA0"/>
    <w:rsid w:val="00F757BA"/>
    <w:rsid w:val="00F8370E"/>
    <w:rsid w:val="00F873ED"/>
    <w:rsid w:val="00F879D9"/>
    <w:rsid w:val="00F9136F"/>
    <w:rsid w:val="00F9256A"/>
    <w:rsid w:val="00F932CE"/>
    <w:rsid w:val="00F93F32"/>
    <w:rsid w:val="00F96223"/>
    <w:rsid w:val="00FA1A28"/>
    <w:rsid w:val="00FA1B3D"/>
    <w:rsid w:val="00FA1BFD"/>
    <w:rsid w:val="00FA2690"/>
    <w:rsid w:val="00FB021B"/>
    <w:rsid w:val="00FB18E3"/>
    <w:rsid w:val="00FB2ADC"/>
    <w:rsid w:val="00FB5E7C"/>
    <w:rsid w:val="00FC5784"/>
    <w:rsid w:val="00FD2391"/>
    <w:rsid w:val="00FD4F4B"/>
    <w:rsid w:val="00FD6D8B"/>
    <w:rsid w:val="00FD7126"/>
    <w:rsid w:val="00FE221B"/>
    <w:rsid w:val="00FE75AC"/>
    <w:rsid w:val="00FF0585"/>
    <w:rsid w:val="00FF2E00"/>
    <w:rsid w:val="00FF6782"/>
    <w:rsid w:val="00FF73E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CD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20869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20869"/>
    <w:pPr>
      <w:keepNext/>
      <w:jc w:val="right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879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00D1C"/>
    <w:pPr>
      <w:keepNext/>
      <w:keepLines/>
      <w:spacing w:before="240" w:after="40"/>
      <w:jc w:val="left"/>
      <w:outlineLvl w:val="3"/>
    </w:pPr>
    <w:rPr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C00D1C"/>
    <w:pPr>
      <w:keepNext/>
      <w:keepLines/>
      <w:spacing w:before="220" w:after="40"/>
      <w:jc w:val="left"/>
      <w:outlineLvl w:val="4"/>
    </w:pPr>
    <w:rPr>
      <w:b/>
      <w:sz w:val="22"/>
      <w:szCs w:val="22"/>
      <w:lang w:val="ru-RU" w:eastAsia="en-GB"/>
    </w:rPr>
  </w:style>
  <w:style w:type="paragraph" w:styleId="6">
    <w:name w:val="heading 6"/>
    <w:basedOn w:val="11"/>
    <w:next w:val="11"/>
    <w:link w:val="60"/>
    <w:uiPriority w:val="9"/>
    <w:qFormat/>
    <w:rsid w:val="00C00D1C"/>
    <w:pPr>
      <w:widowControl/>
      <w:tabs>
        <w:tab w:val="num" w:pos="4320"/>
      </w:tabs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869"/>
    <w:pPr>
      <w:spacing w:after="120"/>
    </w:pPr>
    <w:rPr>
      <w:lang w:val="x-none"/>
    </w:rPr>
  </w:style>
  <w:style w:type="table" w:styleId="a5">
    <w:name w:val="Table Grid"/>
    <w:basedOn w:val="a1"/>
    <w:uiPriority w:val="59"/>
    <w:qFormat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F879D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ficommentbody">
    <w:name w:val="uficommentbody"/>
    <w:basedOn w:val="a0"/>
    <w:rsid w:val="00F879D9"/>
  </w:style>
  <w:style w:type="paragraph" w:styleId="a9">
    <w:name w:val="Balloon Text"/>
    <w:basedOn w:val="a"/>
    <w:link w:val="aa"/>
    <w:rsid w:val="00721767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721767"/>
    <w:rPr>
      <w:rFonts w:ascii="Tahoma" w:hAnsi="Tahoma" w:cs="Tahoma"/>
      <w:sz w:val="16"/>
      <w:szCs w:val="16"/>
      <w:lang w:val="uk-UA"/>
    </w:rPr>
  </w:style>
  <w:style w:type="character" w:styleId="ab">
    <w:name w:val="Hyperlink"/>
    <w:rsid w:val="0039566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408CF"/>
    <w:rPr>
      <w:sz w:val="28"/>
      <w:lang w:eastAsia="ru-RU"/>
    </w:rPr>
  </w:style>
  <w:style w:type="character" w:customStyle="1" w:styleId="20">
    <w:name w:val="Заголовок 2 Знак"/>
    <w:link w:val="2"/>
    <w:uiPriority w:val="9"/>
    <w:rsid w:val="007408CF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7408C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7408CF"/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7408CF"/>
    <w:rPr>
      <w:sz w:val="24"/>
      <w:szCs w:val="24"/>
    </w:rPr>
  </w:style>
  <w:style w:type="paragraph" w:customStyle="1" w:styleId="ac">
    <w:name w:val="Знак Знак"/>
    <w:basedOn w:val="a"/>
    <w:rsid w:val="007408CF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21">
    <w:name w:val="Основной текст (2) + Не полужирный"/>
    <w:uiPriority w:val="99"/>
    <w:rsid w:val="008739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22">
    <w:name w:val="Table Subtle 2"/>
    <w:basedOn w:val="a1"/>
    <w:rsid w:val="00A73CDA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qFormat/>
    <w:rsid w:val="00D71871"/>
    <w:pPr>
      <w:ind w:left="720"/>
      <w:contextualSpacing/>
    </w:pPr>
  </w:style>
  <w:style w:type="paragraph" w:styleId="ae">
    <w:name w:val="header"/>
    <w:basedOn w:val="a"/>
    <w:link w:val="af"/>
    <w:rsid w:val="00B176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76B0"/>
    <w:rPr>
      <w:sz w:val="28"/>
      <w:lang w:val="uk-UA"/>
    </w:rPr>
  </w:style>
  <w:style w:type="paragraph" w:styleId="af0">
    <w:name w:val="footer"/>
    <w:basedOn w:val="a"/>
    <w:link w:val="af1"/>
    <w:rsid w:val="00B176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176B0"/>
    <w:rPr>
      <w:sz w:val="28"/>
      <w:lang w:val="uk-UA"/>
    </w:rPr>
  </w:style>
  <w:style w:type="character" w:styleId="af2">
    <w:name w:val="FollowedHyperlink"/>
    <w:basedOn w:val="a0"/>
    <w:uiPriority w:val="99"/>
    <w:semiHidden/>
    <w:unhideWhenUsed/>
    <w:rsid w:val="00DD28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0D1C"/>
    <w:rPr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rsid w:val="00C00D1C"/>
    <w:rPr>
      <w:b/>
      <w:sz w:val="22"/>
      <w:szCs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rsid w:val="00C00D1C"/>
    <w:rPr>
      <w:rFonts w:ascii="Calibri" w:hAnsi="Calibri" w:cs="Calibri"/>
      <w:b/>
      <w:bCs/>
      <w:position w:val="-1"/>
      <w:sz w:val="22"/>
      <w:szCs w:val="22"/>
      <w:lang w:val="uk-UA" w:eastAsia="zh-CN"/>
    </w:rPr>
  </w:style>
  <w:style w:type="character" w:customStyle="1" w:styleId="af3">
    <w:name w:val="Основной текст_"/>
    <w:link w:val="12"/>
    <w:rsid w:val="00C00D1C"/>
    <w:rPr>
      <w:color w:val="232325"/>
      <w:sz w:val="28"/>
      <w:szCs w:val="28"/>
    </w:rPr>
  </w:style>
  <w:style w:type="character" w:customStyle="1" w:styleId="31">
    <w:name w:val="Основной текст (3)_"/>
    <w:link w:val="32"/>
    <w:rsid w:val="00C00D1C"/>
    <w:rPr>
      <w:b/>
      <w:bCs/>
      <w:color w:val="232325"/>
    </w:rPr>
  </w:style>
  <w:style w:type="paragraph" w:customStyle="1" w:styleId="12">
    <w:name w:val="Основной текст1"/>
    <w:basedOn w:val="a"/>
    <w:link w:val="af3"/>
    <w:rsid w:val="00C00D1C"/>
    <w:pPr>
      <w:widowControl w:val="0"/>
      <w:jc w:val="left"/>
    </w:pPr>
    <w:rPr>
      <w:color w:val="232325"/>
      <w:szCs w:val="28"/>
      <w:lang w:val="ru-RU"/>
    </w:rPr>
  </w:style>
  <w:style w:type="paragraph" w:customStyle="1" w:styleId="32">
    <w:name w:val="Основной текст (3)"/>
    <w:basedOn w:val="a"/>
    <w:link w:val="31"/>
    <w:rsid w:val="00C00D1C"/>
    <w:pPr>
      <w:widowControl w:val="0"/>
      <w:spacing w:after="60"/>
      <w:jc w:val="center"/>
    </w:pPr>
    <w:rPr>
      <w:b/>
      <w:bCs/>
      <w:color w:val="232325"/>
      <w:sz w:val="20"/>
      <w:lang w:val="ru-RU"/>
    </w:rPr>
  </w:style>
  <w:style w:type="character" w:customStyle="1" w:styleId="23">
    <w:name w:val="Основной текст (2)_"/>
    <w:link w:val="24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24">
    <w:name w:val="Основной текст (2)"/>
    <w:basedOn w:val="a"/>
    <w:link w:val="23"/>
    <w:rsid w:val="00C00D1C"/>
    <w:pPr>
      <w:widowControl w:val="0"/>
      <w:spacing w:line="276" w:lineRule="auto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paragraph" w:customStyle="1" w:styleId="Default">
    <w:name w:val="Default"/>
    <w:rsid w:val="00C00D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vts0">
    <w:name w:val="rvts0"/>
    <w:rsid w:val="00C00D1C"/>
  </w:style>
  <w:style w:type="paragraph" w:customStyle="1" w:styleId="af4">
    <w:name w:val="Нормальний текст"/>
    <w:rsid w:val="00C00D1C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f5">
    <w:name w:val="Назва документа"/>
    <w:next w:val="af4"/>
    <w:uiPriority w:val="99"/>
    <w:rsid w:val="00C00D1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f6">
    <w:name w:val="Другое_"/>
    <w:link w:val="af7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af7">
    <w:name w:val="Другое"/>
    <w:basedOn w:val="a"/>
    <w:link w:val="af6"/>
    <w:rsid w:val="00C00D1C"/>
    <w:pPr>
      <w:widowControl w:val="0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character" w:customStyle="1" w:styleId="51">
    <w:name w:val="Основной текст (5)_"/>
    <w:link w:val="52"/>
    <w:rsid w:val="00C00D1C"/>
    <w:rPr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C00D1C"/>
    <w:pPr>
      <w:widowControl w:val="0"/>
      <w:spacing w:after="200"/>
      <w:jc w:val="center"/>
    </w:pPr>
    <w:rPr>
      <w:b/>
      <w:bCs/>
      <w:sz w:val="36"/>
      <w:szCs w:val="36"/>
      <w:lang w:val="ru-RU"/>
    </w:rPr>
  </w:style>
  <w:style w:type="table" w:customStyle="1" w:styleId="TableNormal">
    <w:name w:val="Table Normal"/>
    <w:rsid w:val="00C00D1C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C00D1C"/>
    <w:pPr>
      <w:keepNext/>
      <w:keepLines/>
      <w:spacing w:before="480" w:after="120"/>
      <w:jc w:val="left"/>
    </w:pPr>
    <w:rPr>
      <w:b/>
      <w:sz w:val="72"/>
      <w:szCs w:val="72"/>
      <w:lang w:val="ru-RU" w:eastAsia="en-GB"/>
    </w:rPr>
  </w:style>
  <w:style w:type="character" w:customStyle="1" w:styleId="af9">
    <w:name w:val="Название Знак"/>
    <w:basedOn w:val="a0"/>
    <w:link w:val="af8"/>
    <w:uiPriority w:val="10"/>
    <w:rsid w:val="00C00D1C"/>
    <w:rPr>
      <w:b/>
      <w:sz w:val="72"/>
      <w:szCs w:val="72"/>
      <w:lang w:eastAsia="en-GB"/>
    </w:rPr>
  </w:style>
  <w:style w:type="paragraph" w:customStyle="1" w:styleId="11">
    <w:name w:val="Звичайний1"/>
    <w:rsid w:val="00C00D1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13">
    <w:name w:val="Шрифт абзацу за замовчуванням1"/>
    <w:qFormat/>
    <w:rsid w:val="00C00D1C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C00D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C00D1C"/>
  </w:style>
  <w:style w:type="character" w:customStyle="1" w:styleId="WW8Num1z0">
    <w:name w:val="WW8Num1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C00D1C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00D1C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C00D1C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00D1C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C00D1C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00D1C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00D1C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C00D1C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00D1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2 Знак"/>
    <w:rsid w:val="00C00D1C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C00D1C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C00D1C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C00D1C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C00D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styleId="afa">
    <w:name w:val="Strong"/>
    <w:uiPriority w:val="22"/>
    <w:qFormat/>
    <w:rsid w:val="00C00D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Текст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C00D1C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C00D1C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C00D1C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C00D1C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c">
    <w:name w:val="Основной текст + Полужирный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C00D1C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C00D1C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C00D1C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6">
    <w:name w:val="Основной текст + Полужирный2"/>
    <w:rsid w:val="00C00D1C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C00D1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23">
    <w:name w:val="rvts2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C00D1C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C00D1C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C00D1C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1"/>
    <w:next w:val="1b"/>
    <w:rsid w:val="00C00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1"/>
    <w:rsid w:val="00C00D1C"/>
    <w:pPr>
      <w:spacing w:after="120"/>
    </w:pPr>
  </w:style>
  <w:style w:type="paragraph" w:styleId="afd">
    <w:name w:val="List"/>
    <w:basedOn w:val="1b"/>
    <w:rsid w:val="00C00D1C"/>
  </w:style>
  <w:style w:type="paragraph" w:customStyle="1" w:styleId="1c">
    <w:name w:val="Назва об'єкта1"/>
    <w:basedOn w:val="11"/>
    <w:rsid w:val="00C00D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1"/>
    <w:rsid w:val="00C00D1C"/>
    <w:pPr>
      <w:suppressLineNumbers/>
    </w:pPr>
  </w:style>
  <w:style w:type="paragraph" w:customStyle="1" w:styleId="HeaderandFooter">
    <w:name w:val="Header and Footer"/>
    <w:basedOn w:val="11"/>
    <w:rsid w:val="00C00D1C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styleId="27">
    <w:name w:val="Body Text 2"/>
    <w:basedOn w:val="11"/>
    <w:link w:val="210"/>
    <w:rsid w:val="00C00D1C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basedOn w:val="a0"/>
    <w:link w:val="27"/>
    <w:rsid w:val="00C00D1C"/>
    <w:rPr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1"/>
    <w:next w:val="11"/>
    <w:rsid w:val="00C00D1C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C00D1C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34">
    <w:name w:val="Body Text Indent 3"/>
    <w:basedOn w:val="11"/>
    <w:link w:val="35"/>
    <w:rsid w:val="00C00D1C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basedOn w:val="a0"/>
    <w:link w:val="34"/>
    <w:rsid w:val="00C00D1C"/>
    <w:rPr>
      <w:position w:val="-1"/>
      <w:sz w:val="24"/>
      <w:lang w:val="uk-UA" w:eastAsia="zh-CN"/>
    </w:rPr>
  </w:style>
  <w:style w:type="character" w:customStyle="1" w:styleId="1f">
    <w:name w:val="Текст выноски Знак1"/>
    <w:rsid w:val="00C00D1C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1"/>
    <w:link w:val="HTML1"/>
    <w:rsid w:val="00C00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C00D1C"/>
    <w:rPr>
      <w:rFonts w:ascii="Courier New" w:hAnsi="Courier New" w:cs="Courier New"/>
      <w:position w:val="-1"/>
      <w:lang w:eastAsia="zh-CN"/>
    </w:rPr>
  </w:style>
  <w:style w:type="paragraph" w:customStyle="1" w:styleId="1f0">
    <w:name w:val="Текст1"/>
    <w:basedOn w:val="11"/>
    <w:rsid w:val="00C00D1C"/>
    <w:pPr>
      <w:widowControl/>
      <w:autoSpaceDE/>
    </w:pPr>
    <w:rPr>
      <w:rFonts w:ascii="Courier New" w:hAnsi="Courier New" w:cs="Courier New"/>
    </w:rPr>
  </w:style>
  <w:style w:type="paragraph" w:customStyle="1" w:styleId="afe">
    <w:name w:val="Îáû÷íûé"/>
    <w:rsid w:val="00C00D1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ff">
    <w:name w:val="Обычный с отступом"/>
    <w:basedOn w:val="11"/>
    <w:rsid w:val="00C00D1C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1"/>
    <w:rsid w:val="00C00D1C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1"/>
    <w:rsid w:val="00C00D1C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1"/>
    <w:rsid w:val="00C00D1C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1"/>
    <w:rsid w:val="00C00D1C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1"/>
    <w:rsid w:val="00C00D1C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1"/>
    <w:rsid w:val="00C00D1C"/>
    <w:pPr>
      <w:suppressLineNumbers/>
    </w:pPr>
  </w:style>
  <w:style w:type="paragraph" w:customStyle="1" w:styleId="TableHeading">
    <w:name w:val="Table Heading"/>
    <w:basedOn w:val="TableContents"/>
    <w:rsid w:val="00C00D1C"/>
    <w:pPr>
      <w:jc w:val="center"/>
    </w:pPr>
    <w:rPr>
      <w:b/>
      <w:bCs/>
    </w:rPr>
  </w:style>
  <w:style w:type="paragraph" w:customStyle="1" w:styleId="FrameContents">
    <w:name w:val="Frame Contents"/>
    <w:basedOn w:val="11"/>
    <w:rsid w:val="00C00D1C"/>
  </w:style>
  <w:style w:type="character" w:customStyle="1" w:styleId="1f4">
    <w:name w:val="Незакрита згадка1"/>
    <w:qFormat/>
    <w:rsid w:val="00C00D1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0">
    <w:name w:val="Subtitle"/>
    <w:basedOn w:val="a"/>
    <w:next w:val="a"/>
    <w:link w:val="aff1"/>
    <w:uiPriority w:val="11"/>
    <w:qFormat/>
    <w:rsid w:val="00C00D1C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f1">
    <w:name w:val="Подзаголовок Знак"/>
    <w:basedOn w:val="a0"/>
    <w:link w:val="aff0"/>
    <w:uiPriority w:val="11"/>
    <w:rsid w:val="00C00D1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ff2">
    <w:name w:val="annotation text"/>
    <w:basedOn w:val="a"/>
    <w:link w:val="aff3"/>
    <w:uiPriority w:val="99"/>
    <w:semiHidden/>
    <w:unhideWhenUsed/>
    <w:rsid w:val="00C00D1C"/>
    <w:pPr>
      <w:jc w:val="left"/>
    </w:pPr>
    <w:rPr>
      <w:sz w:val="20"/>
      <w:lang w:val="ru-RU" w:eastAsia="en-GB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00D1C"/>
    <w:rPr>
      <w:lang w:eastAsia="en-GB"/>
    </w:rPr>
  </w:style>
  <w:style w:type="character" w:styleId="aff4">
    <w:name w:val="annotation reference"/>
    <w:uiPriority w:val="99"/>
    <w:semiHidden/>
    <w:unhideWhenUsed/>
    <w:rsid w:val="00C00D1C"/>
    <w:rPr>
      <w:sz w:val="16"/>
      <w:szCs w:val="16"/>
    </w:rPr>
  </w:style>
  <w:style w:type="paragraph" w:styleId="aff5">
    <w:name w:val="Normal (Web)"/>
    <w:basedOn w:val="a"/>
    <w:uiPriority w:val="99"/>
    <w:semiHidden/>
    <w:unhideWhenUsed/>
    <w:rsid w:val="00C00D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styleId="aff6">
    <w:name w:val="annotation subject"/>
    <w:basedOn w:val="aff2"/>
    <w:next w:val="aff2"/>
    <w:link w:val="aff7"/>
    <w:uiPriority w:val="99"/>
    <w:semiHidden/>
    <w:unhideWhenUsed/>
    <w:rsid w:val="00C00D1C"/>
    <w:rPr>
      <w:b/>
      <w:bCs/>
    </w:rPr>
  </w:style>
  <w:style w:type="character" w:customStyle="1" w:styleId="aff7">
    <w:name w:val="Тема примечания Знак"/>
    <w:basedOn w:val="aff3"/>
    <w:link w:val="aff6"/>
    <w:uiPriority w:val="99"/>
    <w:semiHidden/>
    <w:rsid w:val="00C00D1C"/>
    <w:rPr>
      <w:b/>
      <w:bCs/>
      <w:lang w:eastAsia="en-GB"/>
    </w:rPr>
  </w:style>
  <w:style w:type="character" w:customStyle="1" w:styleId="28">
    <w:name w:val="Основной текст (2) + Полужирный"/>
    <w:rsid w:val="00C00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f8">
    <w:name w:val="footnote text"/>
    <w:basedOn w:val="a"/>
    <w:link w:val="aff9"/>
    <w:semiHidden/>
    <w:rsid w:val="00C00D1C"/>
    <w:pPr>
      <w:spacing w:after="160" w:line="259" w:lineRule="auto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ff9">
    <w:name w:val="Текст сноски Знак"/>
    <w:basedOn w:val="a0"/>
    <w:link w:val="aff8"/>
    <w:semiHidden/>
    <w:rsid w:val="00C00D1C"/>
    <w:rPr>
      <w:rFonts w:ascii="Calibri" w:eastAsia="Calibri" w:hAnsi="Calibri"/>
      <w:lang w:val="en-US" w:eastAsia="en-US"/>
    </w:rPr>
  </w:style>
  <w:style w:type="character" w:styleId="affa">
    <w:name w:val="footnote reference"/>
    <w:semiHidden/>
    <w:rsid w:val="00C00D1C"/>
    <w:rPr>
      <w:vertAlign w:val="superscript"/>
    </w:rPr>
  </w:style>
  <w:style w:type="character" w:customStyle="1" w:styleId="affb">
    <w:name w:val="Неразрешенное упоминание"/>
    <w:uiPriority w:val="99"/>
    <w:semiHidden/>
    <w:unhideWhenUsed/>
    <w:rsid w:val="00C00D1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7504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5224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CD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20869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20869"/>
    <w:pPr>
      <w:keepNext/>
      <w:jc w:val="right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879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00D1C"/>
    <w:pPr>
      <w:keepNext/>
      <w:keepLines/>
      <w:spacing w:before="240" w:after="40"/>
      <w:jc w:val="left"/>
      <w:outlineLvl w:val="3"/>
    </w:pPr>
    <w:rPr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C00D1C"/>
    <w:pPr>
      <w:keepNext/>
      <w:keepLines/>
      <w:spacing w:before="220" w:after="40"/>
      <w:jc w:val="left"/>
      <w:outlineLvl w:val="4"/>
    </w:pPr>
    <w:rPr>
      <w:b/>
      <w:sz w:val="22"/>
      <w:szCs w:val="22"/>
      <w:lang w:val="ru-RU" w:eastAsia="en-GB"/>
    </w:rPr>
  </w:style>
  <w:style w:type="paragraph" w:styleId="6">
    <w:name w:val="heading 6"/>
    <w:basedOn w:val="11"/>
    <w:next w:val="11"/>
    <w:link w:val="60"/>
    <w:uiPriority w:val="9"/>
    <w:qFormat/>
    <w:rsid w:val="00C00D1C"/>
    <w:pPr>
      <w:widowControl/>
      <w:tabs>
        <w:tab w:val="num" w:pos="4320"/>
      </w:tabs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869"/>
    <w:pPr>
      <w:spacing w:after="120"/>
    </w:pPr>
    <w:rPr>
      <w:lang w:val="x-none"/>
    </w:rPr>
  </w:style>
  <w:style w:type="table" w:styleId="a5">
    <w:name w:val="Table Grid"/>
    <w:basedOn w:val="a1"/>
    <w:uiPriority w:val="59"/>
    <w:qFormat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F879D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ficommentbody">
    <w:name w:val="uficommentbody"/>
    <w:basedOn w:val="a0"/>
    <w:rsid w:val="00F879D9"/>
  </w:style>
  <w:style w:type="paragraph" w:styleId="a9">
    <w:name w:val="Balloon Text"/>
    <w:basedOn w:val="a"/>
    <w:link w:val="aa"/>
    <w:rsid w:val="00721767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721767"/>
    <w:rPr>
      <w:rFonts w:ascii="Tahoma" w:hAnsi="Tahoma" w:cs="Tahoma"/>
      <w:sz w:val="16"/>
      <w:szCs w:val="16"/>
      <w:lang w:val="uk-UA"/>
    </w:rPr>
  </w:style>
  <w:style w:type="character" w:styleId="ab">
    <w:name w:val="Hyperlink"/>
    <w:rsid w:val="0039566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408CF"/>
    <w:rPr>
      <w:sz w:val="28"/>
      <w:lang w:eastAsia="ru-RU"/>
    </w:rPr>
  </w:style>
  <w:style w:type="character" w:customStyle="1" w:styleId="20">
    <w:name w:val="Заголовок 2 Знак"/>
    <w:link w:val="2"/>
    <w:uiPriority w:val="9"/>
    <w:rsid w:val="007408CF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7408C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7408CF"/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7408CF"/>
    <w:rPr>
      <w:sz w:val="24"/>
      <w:szCs w:val="24"/>
    </w:rPr>
  </w:style>
  <w:style w:type="paragraph" w:customStyle="1" w:styleId="ac">
    <w:name w:val="Знак Знак"/>
    <w:basedOn w:val="a"/>
    <w:rsid w:val="007408CF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21">
    <w:name w:val="Основной текст (2) + Не полужирный"/>
    <w:uiPriority w:val="99"/>
    <w:rsid w:val="008739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22">
    <w:name w:val="Table Subtle 2"/>
    <w:basedOn w:val="a1"/>
    <w:rsid w:val="00A73CDA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qFormat/>
    <w:rsid w:val="00D71871"/>
    <w:pPr>
      <w:ind w:left="720"/>
      <w:contextualSpacing/>
    </w:pPr>
  </w:style>
  <w:style w:type="paragraph" w:styleId="ae">
    <w:name w:val="header"/>
    <w:basedOn w:val="a"/>
    <w:link w:val="af"/>
    <w:rsid w:val="00B176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76B0"/>
    <w:rPr>
      <w:sz w:val="28"/>
      <w:lang w:val="uk-UA"/>
    </w:rPr>
  </w:style>
  <w:style w:type="paragraph" w:styleId="af0">
    <w:name w:val="footer"/>
    <w:basedOn w:val="a"/>
    <w:link w:val="af1"/>
    <w:rsid w:val="00B176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176B0"/>
    <w:rPr>
      <w:sz w:val="28"/>
      <w:lang w:val="uk-UA"/>
    </w:rPr>
  </w:style>
  <w:style w:type="character" w:styleId="af2">
    <w:name w:val="FollowedHyperlink"/>
    <w:basedOn w:val="a0"/>
    <w:uiPriority w:val="99"/>
    <w:semiHidden/>
    <w:unhideWhenUsed/>
    <w:rsid w:val="00DD28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0D1C"/>
    <w:rPr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rsid w:val="00C00D1C"/>
    <w:rPr>
      <w:b/>
      <w:sz w:val="22"/>
      <w:szCs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rsid w:val="00C00D1C"/>
    <w:rPr>
      <w:rFonts w:ascii="Calibri" w:hAnsi="Calibri" w:cs="Calibri"/>
      <w:b/>
      <w:bCs/>
      <w:position w:val="-1"/>
      <w:sz w:val="22"/>
      <w:szCs w:val="22"/>
      <w:lang w:val="uk-UA" w:eastAsia="zh-CN"/>
    </w:rPr>
  </w:style>
  <w:style w:type="character" w:customStyle="1" w:styleId="af3">
    <w:name w:val="Основной текст_"/>
    <w:link w:val="12"/>
    <w:rsid w:val="00C00D1C"/>
    <w:rPr>
      <w:color w:val="232325"/>
      <w:sz w:val="28"/>
      <w:szCs w:val="28"/>
    </w:rPr>
  </w:style>
  <w:style w:type="character" w:customStyle="1" w:styleId="31">
    <w:name w:val="Основной текст (3)_"/>
    <w:link w:val="32"/>
    <w:rsid w:val="00C00D1C"/>
    <w:rPr>
      <w:b/>
      <w:bCs/>
      <w:color w:val="232325"/>
    </w:rPr>
  </w:style>
  <w:style w:type="paragraph" w:customStyle="1" w:styleId="12">
    <w:name w:val="Основной текст1"/>
    <w:basedOn w:val="a"/>
    <w:link w:val="af3"/>
    <w:rsid w:val="00C00D1C"/>
    <w:pPr>
      <w:widowControl w:val="0"/>
      <w:jc w:val="left"/>
    </w:pPr>
    <w:rPr>
      <w:color w:val="232325"/>
      <w:szCs w:val="28"/>
      <w:lang w:val="ru-RU"/>
    </w:rPr>
  </w:style>
  <w:style w:type="paragraph" w:customStyle="1" w:styleId="32">
    <w:name w:val="Основной текст (3)"/>
    <w:basedOn w:val="a"/>
    <w:link w:val="31"/>
    <w:rsid w:val="00C00D1C"/>
    <w:pPr>
      <w:widowControl w:val="0"/>
      <w:spacing w:after="60"/>
      <w:jc w:val="center"/>
    </w:pPr>
    <w:rPr>
      <w:b/>
      <w:bCs/>
      <w:color w:val="232325"/>
      <w:sz w:val="20"/>
      <w:lang w:val="ru-RU"/>
    </w:rPr>
  </w:style>
  <w:style w:type="character" w:customStyle="1" w:styleId="23">
    <w:name w:val="Основной текст (2)_"/>
    <w:link w:val="24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24">
    <w:name w:val="Основной текст (2)"/>
    <w:basedOn w:val="a"/>
    <w:link w:val="23"/>
    <w:rsid w:val="00C00D1C"/>
    <w:pPr>
      <w:widowControl w:val="0"/>
      <w:spacing w:line="276" w:lineRule="auto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paragraph" w:customStyle="1" w:styleId="Default">
    <w:name w:val="Default"/>
    <w:rsid w:val="00C00D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vts0">
    <w:name w:val="rvts0"/>
    <w:rsid w:val="00C00D1C"/>
  </w:style>
  <w:style w:type="paragraph" w:customStyle="1" w:styleId="af4">
    <w:name w:val="Нормальний текст"/>
    <w:rsid w:val="00C00D1C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f5">
    <w:name w:val="Назва документа"/>
    <w:next w:val="af4"/>
    <w:uiPriority w:val="99"/>
    <w:rsid w:val="00C00D1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f6">
    <w:name w:val="Другое_"/>
    <w:link w:val="af7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af7">
    <w:name w:val="Другое"/>
    <w:basedOn w:val="a"/>
    <w:link w:val="af6"/>
    <w:rsid w:val="00C00D1C"/>
    <w:pPr>
      <w:widowControl w:val="0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character" w:customStyle="1" w:styleId="51">
    <w:name w:val="Основной текст (5)_"/>
    <w:link w:val="52"/>
    <w:rsid w:val="00C00D1C"/>
    <w:rPr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C00D1C"/>
    <w:pPr>
      <w:widowControl w:val="0"/>
      <w:spacing w:after="200"/>
      <w:jc w:val="center"/>
    </w:pPr>
    <w:rPr>
      <w:b/>
      <w:bCs/>
      <w:sz w:val="36"/>
      <w:szCs w:val="36"/>
      <w:lang w:val="ru-RU"/>
    </w:rPr>
  </w:style>
  <w:style w:type="table" w:customStyle="1" w:styleId="TableNormal">
    <w:name w:val="Table Normal"/>
    <w:rsid w:val="00C00D1C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C00D1C"/>
    <w:pPr>
      <w:keepNext/>
      <w:keepLines/>
      <w:spacing w:before="480" w:after="120"/>
      <w:jc w:val="left"/>
    </w:pPr>
    <w:rPr>
      <w:b/>
      <w:sz w:val="72"/>
      <w:szCs w:val="72"/>
      <w:lang w:val="ru-RU" w:eastAsia="en-GB"/>
    </w:rPr>
  </w:style>
  <w:style w:type="character" w:customStyle="1" w:styleId="af9">
    <w:name w:val="Название Знак"/>
    <w:basedOn w:val="a0"/>
    <w:link w:val="af8"/>
    <w:uiPriority w:val="10"/>
    <w:rsid w:val="00C00D1C"/>
    <w:rPr>
      <w:b/>
      <w:sz w:val="72"/>
      <w:szCs w:val="72"/>
      <w:lang w:eastAsia="en-GB"/>
    </w:rPr>
  </w:style>
  <w:style w:type="paragraph" w:customStyle="1" w:styleId="11">
    <w:name w:val="Звичайний1"/>
    <w:rsid w:val="00C00D1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13">
    <w:name w:val="Шрифт абзацу за замовчуванням1"/>
    <w:qFormat/>
    <w:rsid w:val="00C00D1C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C00D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C00D1C"/>
  </w:style>
  <w:style w:type="character" w:customStyle="1" w:styleId="WW8Num1z0">
    <w:name w:val="WW8Num1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C00D1C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00D1C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C00D1C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00D1C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C00D1C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00D1C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00D1C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C00D1C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00D1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2 Знак"/>
    <w:rsid w:val="00C00D1C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C00D1C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C00D1C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C00D1C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C00D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styleId="afa">
    <w:name w:val="Strong"/>
    <w:uiPriority w:val="22"/>
    <w:qFormat/>
    <w:rsid w:val="00C00D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Текст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C00D1C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C00D1C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C00D1C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C00D1C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c">
    <w:name w:val="Основной текст + Полужирный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C00D1C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C00D1C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C00D1C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6">
    <w:name w:val="Основной текст + Полужирный2"/>
    <w:rsid w:val="00C00D1C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C00D1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23">
    <w:name w:val="rvts2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C00D1C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C00D1C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C00D1C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1"/>
    <w:next w:val="1b"/>
    <w:rsid w:val="00C00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1"/>
    <w:rsid w:val="00C00D1C"/>
    <w:pPr>
      <w:spacing w:after="120"/>
    </w:pPr>
  </w:style>
  <w:style w:type="paragraph" w:styleId="afd">
    <w:name w:val="List"/>
    <w:basedOn w:val="1b"/>
    <w:rsid w:val="00C00D1C"/>
  </w:style>
  <w:style w:type="paragraph" w:customStyle="1" w:styleId="1c">
    <w:name w:val="Назва об'єкта1"/>
    <w:basedOn w:val="11"/>
    <w:rsid w:val="00C00D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1"/>
    <w:rsid w:val="00C00D1C"/>
    <w:pPr>
      <w:suppressLineNumbers/>
    </w:pPr>
  </w:style>
  <w:style w:type="paragraph" w:customStyle="1" w:styleId="HeaderandFooter">
    <w:name w:val="Header and Footer"/>
    <w:basedOn w:val="11"/>
    <w:rsid w:val="00C00D1C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styleId="27">
    <w:name w:val="Body Text 2"/>
    <w:basedOn w:val="11"/>
    <w:link w:val="210"/>
    <w:rsid w:val="00C00D1C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basedOn w:val="a0"/>
    <w:link w:val="27"/>
    <w:rsid w:val="00C00D1C"/>
    <w:rPr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1"/>
    <w:next w:val="11"/>
    <w:rsid w:val="00C00D1C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C00D1C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34">
    <w:name w:val="Body Text Indent 3"/>
    <w:basedOn w:val="11"/>
    <w:link w:val="35"/>
    <w:rsid w:val="00C00D1C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basedOn w:val="a0"/>
    <w:link w:val="34"/>
    <w:rsid w:val="00C00D1C"/>
    <w:rPr>
      <w:position w:val="-1"/>
      <w:sz w:val="24"/>
      <w:lang w:val="uk-UA" w:eastAsia="zh-CN"/>
    </w:rPr>
  </w:style>
  <w:style w:type="character" w:customStyle="1" w:styleId="1f">
    <w:name w:val="Текст выноски Знак1"/>
    <w:rsid w:val="00C00D1C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1"/>
    <w:link w:val="HTML1"/>
    <w:rsid w:val="00C00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C00D1C"/>
    <w:rPr>
      <w:rFonts w:ascii="Courier New" w:hAnsi="Courier New" w:cs="Courier New"/>
      <w:position w:val="-1"/>
      <w:lang w:eastAsia="zh-CN"/>
    </w:rPr>
  </w:style>
  <w:style w:type="paragraph" w:customStyle="1" w:styleId="1f0">
    <w:name w:val="Текст1"/>
    <w:basedOn w:val="11"/>
    <w:rsid w:val="00C00D1C"/>
    <w:pPr>
      <w:widowControl/>
      <w:autoSpaceDE/>
    </w:pPr>
    <w:rPr>
      <w:rFonts w:ascii="Courier New" w:hAnsi="Courier New" w:cs="Courier New"/>
    </w:rPr>
  </w:style>
  <w:style w:type="paragraph" w:customStyle="1" w:styleId="afe">
    <w:name w:val="Îáû÷íûé"/>
    <w:rsid w:val="00C00D1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ff">
    <w:name w:val="Обычный с отступом"/>
    <w:basedOn w:val="11"/>
    <w:rsid w:val="00C00D1C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1"/>
    <w:rsid w:val="00C00D1C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1"/>
    <w:rsid w:val="00C00D1C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1"/>
    <w:rsid w:val="00C00D1C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1"/>
    <w:rsid w:val="00C00D1C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1"/>
    <w:rsid w:val="00C00D1C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1"/>
    <w:rsid w:val="00C00D1C"/>
    <w:pPr>
      <w:suppressLineNumbers/>
    </w:pPr>
  </w:style>
  <w:style w:type="paragraph" w:customStyle="1" w:styleId="TableHeading">
    <w:name w:val="Table Heading"/>
    <w:basedOn w:val="TableContents"/>
    <w:rsid w:val="00C00D1C"/>
    <w:pPr>
      <w:jc w:val="center"/>
    </w:pPr>
    <w:rPr>
      <w:b/>
      <w:bCs/>
    </w:rPr>
  </w:style>
  <w:style w:type="paragraph" w:customStyle="1" w:styleId="FrameContents">
    <w:name w:val="Frame Contents"/>
    <w:basedOn w:val="11"/>
    <w:rsid w:val="00C00D1C"/>
  </w:style>
  <w:style w:type="character" w:customStyle="1" w:styleId="1f4">
    <w:name w:val="Незакрита згадка1"/>
    <w:qFormat/>
    <w:rsid w:val="00C00D1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0">
    <w:name w:val="Subtitle"/>
    <w:basedOn w:val="a"/>
    <w:next w:val="a"/>
    <w:link w:val="aff1"/>
    <w:uiPriority w:val="11"/>
    <w:qFormat/>
    <w:rsid w:val="00C00D1C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f1">
    <w:name w:val="Подзаголовок Знак"/>
    <w:basedOn w:val="a0"/>
    <w:link w:val="aff0"/>
    <w:uiPriority w:val="11"/>
    <w:rsid w:val="00C00D1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ff2">
    <w:name w:val="annotation text"/>
    <w:basedOn w:val="a"/>
    <w:link w:val="aff3"/>
    <w:uiPriority w:val="99"/>
    <w:semiHidden/>
    <w:unhideWhenUsed/>
    <w:rsid w:val="00C00D1C"/>
    <w:pPr>
      <w:jc w:val="left"/>
    </w:pPr>
    <w:rPr>
      <w:sz w:val="20"/>
      <w:lang w:val="ru-RU" w:eastAsia="en-GB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00D1C"/>
    <w:rPr>
      <w:lang w:eastAsia="en-GB"/>
    </w:rPr>
  </w:style>
  <w:style w:type="character" w:styleId="aff4">
    <w:name w:val="annotation reference"/>
    <w:uiPriority w:val="99"/>
    <w:semiHidden/>
    <w:unhideWhenUsed/>
    <w:rsid w:val="00C00D1C"/>
    <w:rPr>
      <w:sz w:val="16"/>
      <w:szCs w:val="16"/>
    </w:rPr>
  </w:style>
  <w:style w:type="paragraph" w:styleId="aff5">
    <w:name w:val="Normal (Web)"/>
    <w:basedOn w:val="a"/>
    <w:uiPriority w:val="99"/>
    <w:semiHidden/>
    <w:unhideWhenUsed/>
    <w:rsid w:val="00C00D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styleId="aff6">
    <w:name w:val="annotation subject"/>
    <w:basedOn w:val="aff2"/>
    <w:next w:val="aff2"/>
    <w:link w:val="aff7"/>
    <w:uiPriority w:val="99"/>
    <w:semiHidden/>
    <w:unhideWhenUsed/>
    <w:rsid w:val="00C00D1C"/>
    <w:rPr>
      <w:b/>
      <w:bCs/>
    </w:rPr>
  </w:style>
  <w:style w:type="character" w:customStyle="1" w:styleId="aff7">
    <w:name w:val="Тема примечания Знак"/>
    <w:basedOn w:val="aff3"/>
    <w:link w:val="aff6"/>
    <w:uiPriority w:val="99"/>
    <w:semiHidden/>
    <w:rsid w:val="00C00D1C"/>
    <w:rPr>
      <w:b/>
      <w:bCs/>
      <w:lang w:eastAsia="en-GB"/>
    </w:rPr>
  </w:style>
  <w:style w:type="character" w:customStyle="1" w:styleId="28">
    <w:name w:val="Основной текст (2) + Полужирный"/>
    <w:rsid w:val="00C00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f8">
    <w:name w:val="footnote text"/>
    <w:basedOn w:val="a"/>
    <w:link w:val="aff9"/>
    <w:semiHidden/>
    <w:rsid w:val="00C00D1C"/>
    <w:pPr>
      <w:spacing w:after="160" w:line="259" w:lineRule="auto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ff9">
    <w:name w:val="Текст сноски Знак"/>
    <w:basedOn w:val="a0"/>
    <w:link w:val="aff8"/>
    <w:semiHidden/>
    <w:rsid w:val="00C00D1C"/>
    <w:rPr>
      <w:rFonts w:ascii="Calibri" w:eastAsia="Calibri" w:hAnsi="Calibri"/>
      <w:lang w:val="en-US" w:eastAsia="en-US"/>
    </w:rPr>
  </w:style>
  <w:style w:type="character" w:styleId="affa">
    <w:name w:val="footnote reference"/>
    <w:semiHidden/>
    <w:rsid w:val="00C00D1C"/>
    <w:rPr>
      <w:vertAlign w:val="superscript"/>
    </w:rPr>
  </w:style>
  <w:style w:type="character" w:customStyle="1" w:styleId="affb">
    <w:name w:val="Неразрешенное упоминание"/>
    <w:uiPriority w:val="99"/>
    <w:semiHidden/>
    <w:unhideWhenUsed/>
    <w:rsid w:val="00C00D1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7504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522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ntu.edu.ua/naukova-biblioteka" TargetMode="External"/><Relationship Id="rId18" Type="http://schemas.openxmlformats.org/officeDocument/2006/relationships/hyperlink" Target="https://zp.edu.ua/partnery" TargetMode="External"/><Relationship Id="rId26" Type="http://schemas.openxmlformats.org/officeDocument/2006/relationships/hyperlink" Target="https://zakon.rada.gov.ua/laws/show/1341-2011-%D0%BF/paran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p.edu.ua/uploads/pubdocs/2022/Nakaz_N210_vid_28.06.22.pdf" TargetMode="External"/><Relationship Id="rId34" Type="http://schemas.openxmlformats.org/officeDocument/2006/relationships/hyperlink" Target="file:///D:/Users/Dell/Downloads/BolonskyiProcessNewParadigmHE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zp.edu.ua/uploads/pubdocs/2022/Nakaz_N210_vid_28.06.22.pdf" TargetMode="External"/><Relationship Id="rId25" Type="http://schemas.openxmlformats.org/officeDocument/2006/relationships/hyperlink" Target="https://zakon.rada.gov.ua/laws/show/1556-18" TargetMode="External"/><Relationship Id="rId33" Type="http://schemas.openxmlformats.org/officeDocument/2006/relationships/hyperlink" Target="http://ihed.org.ua/images/biblioteka/glossariy_Visha_osvita_2014_tempus-offic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dle.zp.edu.ua/" TargetMode="External"/><Relationship Id="rId20" Type="http://schemas.openxmlformats.org/officeDocument/2006/relationships/hyperlink" Target="https://zp.edu.ua/uploads/partnery/umsf.dp.ua/Dohovir_pro_spivpratsiu.pdf" TargetMode="External"/><Relationship Id="rId29" Type="http://schemas.openxmlformats.org/officeDocument/2006/relationships/hyperlink" Target="https://mon.gov.ua/static-objects/mon/sites/1/vishcha-osvita/zatverdzeni%20standarty/2019/07/12/073-menedzhment-magist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op.zp.edu.ua/" TargetMode="External"/><Relationship Id="rId24" Type="http://schemas.openxmlformats.org/officeDocument/2006/relationships/footer" Target="footer4.xml"/><Relationship Id="rId32" Type="http://schemas.openxmlformats.org/officeDocument/2006/relationships/hyperlink" Target="http://www.unideusto.org/tuninge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ortal.zp.edu.ua/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mon.gov.ua/storage/app/media/vishcha-osvita/rekomendatsii-1648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on.gov.ua/static-objects/mon/sites/1/vishcha-osvita/zatverdzeni%20standarty/2019/07/12/073-menedzhment-magistr.pdf" TargetMode="External"/><Relationship Id="rId19" Type="http://schemas.openxmlformats.org/officeDocument/2006/relationships/hyperlink" Target="https://zp.edu.ua/uploads/partnery/donnu.edu.ua/Dohovir_pro_spivpratsiu.pdf" TargetMode="External"/><Relationship Id="rId31" Type="http://schemas.openxmlformats.org/officeDocument/2006/relationships/hyperlink" Target="http://zakon5.rada.gov.ua/laws/show/2145-1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p.edu.ua/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zakon.rada.gov.ua/rada/show/va327609-10" TargetMode="External"/><Relationship Id="rId30" Type="http://schemas.openxmlformats.org/officeDocument/2006/relationships/hyperlink" Target="https://zakon.rada.gov.ua/laws/show/266-2015-%D0%BF" TargetMode="External"/><Relationship Id="rId35" Type="http://schemas.openxmlformats.org/officeDocument/2006/relationships/hyperlink" Target="http://ihed.org.ua/images/biblioteka/Rozvitok_sisitemi_zabesp_yakosti_VO_UA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84D2-B76B-49E7-A4EA-9B1E6EE2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4075</Words>
  <Characters>23231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27252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http://www.zntu.edu.ua/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Андрей В. Соколов</cp:lastModifiedBy>
  <cp:revision>2</cp:revision>
  <cp:lastPrinted>2025-05-08T08:09:00Z</cp:lastPrinted>
  <dcterms:created xsi:type="dcterms:W3CDTF">2025-05-15T09:26:00Z</dcterms:created>
  <dcterms:modified xsi:type="dcterms:W3CDTF">2025-05-15T09:26:00Z</dcterms:modified>
</cp:coreProperties>
</file>