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BD924" w14:textId="77777777" w:rsidR="003309B3" w:rsidRPr="00156B37" w:rsidRDefault="003309B3">
      <w:pPr>
        <w:ind w:firstLine="708"/>
        <w:jc w:val="both"/>
        <w:rPr>
          <w:b/>
        </w:rPr>
      </w:pPr>
    </w:p>
    <w:p w14:paraId="6A744C72" w14:textId="643EE04F" w:rsidR="003309B3" w:rsidRPr="00156B37" w:rsidRDefault="003309B3" w:rsidP="00C142B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134"/>
      </w:pPr>
    </w:p>
    <w:p w14:paraId="6E4570FF" w14:textId="681AE445" w:rsidR="003309B3" w:rsidRPr="00156B37"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69EE7548" w14:textId="77777777" w:rsidR="00CA6374" w:rsidRPr="00156B37" w:rsidRDefault="00CA6374" w:rsidP="00CA637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156B37">
        <w:rPr>
          <w:b/>
        </w:rPr>
        <w:t>Інформація про відповідність претендента посаді у вигляді самооцінки претендента на посаду</w:t>
      </w:r>
    </w:p>
    <w:p w14:paraId="7C163121" w14:textId="7E69331A" w:rsidR="00CA6374" w:rsidRPr="00156B37" w:rsidRDefault="00767450" w:rsidP="00CA6374">
      <w:pPr>
        <w:jc w:val="center"/>
        <w:rPr>
          <w:b/>
        </w:rPr>
      </w:pPr>
      <w:bookmarkStart w:id="0" w:name="_GoBack"/>
      <w:r>
        <w:rPr>
          <w:b/>
        </w:rPr>
        <w:t>Денис</w:t>
      </w:r>
      <w:r w:rsidR="00CA6374" w:rsidRPr="00156B37">
        <w:rPr>
          <w:b/>
        </w:rPr>
        <w:t xml:space="preserve"> </w:t>
      </w:r>
      <w:r>
        <w:rPr>
          <w:b/>
        </w:rPr>
        <w:t>МОРОЗОВ</w:t>
      </w:r>
    </w:p>
    <w:bookmarkEnd w:id="0"/>
    <w:p w14:paraId="3BD15D20" w14:textId="7A67C75B" w:rsidR="00CA6374" w:rsidRDefault="00CA6374">
      <w:pPr>
        <w:rPr>
          <w:b/>
        </w:rPr>
      </w:pPr>
    </w:p>
    <w:p w14:paraId="57ACEA67" w14:textId="77777777" w:rsidR="00917D2F" w:rsidRPr="00917D2F" w:rsidRDefault="00917D2F" w:rsidP="00917D2F">
      <w:pPr>
        <w:spacing w:line="360" w:lineRule="auto"/>
        <w:ind w:firstLine="709"/>
        <w:jc w:val="both"/>
      </w:pPr>
      <w:r w:rsidRPr="00917D2F">
        <w:t>Морозов Денис Миколайович працює завідувачем кафедри інформаційних технологій в туризмі Національного університету «Запорізька політехніка» з травня 2007 року. Кандидат технічних наук з 2006 р. (Рішення президії Вищої атестаційної комісії України від 12 жовтня 2006 року, протокол № 8-08/9). Дисертацію захистив у спеціалізованій вченій раді Д26.056.06 при Київському національному університеті будівництва і архітектури.</w:t>
      </w:r>
    </w:p>
    <w:p w14:paraId="1FA948C9" w14:textId="77777777" w:rsidR="00917D2F" w:rsidRPr="00917D2F" w:rsidRDefault="00917D2F" w:rsidP="00917D2F">
      <w:pPr>
        <w:spacing w:line="360" w:lineRule="auto"/>
        <w:ind w:firstLine="709"/>
        <w:jc w:val="both"/>
      </w:pPr>
      <w:r w:rsidRPr="00917D2F">
        <w:t xml:space="preserve">За час роботи в Національному університеті «Запорізька політехніка» на посаді завідувача кафедри інформаційних технологій в туризмі виконував значний обсяг роботи, готував вчасно необхідні звіти та документи. Виконуваний ним обсяг робіт щодо налагодження комп’ютерної мережі університету, програмного забезпечення спеціальностей факультету міжнародного туризму та економіки, налагодження дистанційних форм навчання свідчить про його високий професіоналізм. </w:t>
      </w:r>
    </w:p>
    <w:p w14:paraId="3C5A18EB" w14:textId="77777777" w:rsidR="00917D2F" w:rsidRPr="00917D2F" w:rsidRDefault="00917D2F" w:rsidP="00917D2F">
      <w:pPr>
        <w:spacing w:line="360" w:lineRule="auto"/>
        <w:ind w:firstLine="709"/>
        <w:jc w:val="both"/>
      </w:pPr>
      <w:r w:rsidRPr="00917D2F">
        <w:t>Денис Миколайович має здатність аналізувати факти, збирати необхідну інформацію й на підставі цього приймати зважені рішення. Колеги розраховують на його компетентність та часто звертаються до нього за порадою. Морозов Д.М. працював у складі експертів Національного агентства із забезпечення якості вищої освіти.</w:t>
      </w:r>
    </w:p>
    <w:p w14:paraId="7A57DE5F" w14:textId="677AB74D" w:rsidR="00CA6374" w:rsidRPr="00917D2F" w:rsidRDefault="00917D2F" w:rsidP="00917D2F">
      <w:pPr>
        <w:spacing w:line="360" w:lineRule="auto"/>
        <w:ind w:firstLine="709"/>
        <w:jc w:val="both"/>
      </w:pPr>
      <w:r w:rsidRPr="00917D2F">
        <w:t>Морозов Д.М. - людина творча, працьовита, чуйна. Він користується повагою і авторитетом серед колег та студентів. Він неодноразово залучався до виконання організаційної та позапланової роботи університету. У 2021 році призначений заступником відповідального секретаря приймальної комісії Національного університету «Запорізька політехніка», призначений відповідальною особою в університеті за внесення даних вступників до Єдиної державної електронної бази з питань освіти. Під час роботи в приймальній комісії організував роботу з комп’ютерного забезпечення вступної компанії в університеті на високому рівні, що дало змогу вступникам Запорізької та інших областей отримати необхідну інформацію та стати студентами НУ «Запорізька політехніка».</w:t>
      </w:r>
    </w:p>
    <w:p w14:paraId="568062E0" w14:textId="795AE399" w:rsidR="00C92BEB" w:rsidRDefault="00C92BEB" w:rsidP="00C92BEB">
      <w:pPr>
        <w:ind w:firstLine="720"/>
        <w:jc w:val="both"/>
      </w:pPr>
      <w:r w:rsidRPr="00156B37">
        <w:t xml:space="preserve">Є членом </w:t>
      </w:r>
      <w:r w:rsidR="0041565A">
        <w:t>г</w:t>
      </w:r>
      <w:r w:rsidR="0041565A" w:rsidRPr="0041565A">
        <w:t xml:space="preserve">ромадської організації «Наукова асоціація </w:t>
      </w:r>
      <w:proofErr w:type="spellStart"/>
      <w:r w:rsidR="0041565A" w:rsidRPr="0041565A">
        <w:t>кібербезпеки</w:t>
      </w:r>
      <w:proofErr w:type="spellEnd"/>
      <w:r w:rsidR="0041565A" w:rsidRPr="0041565A">
        <w:t xml:space="preserve"> України»</w:t>
      </w:r>
      <w:r w:rsidRPr="00156B37">
        <w:t>.</w:t>
      </w:r>
    </w:p>
    <w:p w14:paraId="2C55C47F" w14:textId="5B302571" w:rsidR="00CA6374" w:rsidRDefault="00CA6374">
      <w:pPr>
        <w:rPr>
          <w:b/>
        </w:rPr>
      </w:pPr>
    </w:p>
    <w:p w14:paraId="0E2F49E2" w14:textId="77777777" w:rsidR="00CA6374" w:rsidRDefault="00CA6374" w:rsidP="005C15E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sectPr w:rsidR="00CA6374">
      <w:headerReference w:type="default" r:id="rId8"/>
      <w:pgSz w:w="11906" w:h="16838"/>
      <w:pgMar w:top="709"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A3EA" w14:textId="77777777" w:rsidR="00712A61" w:rsidRDefault="00712A61">
      <w:r>
        <w:separator/>
      </w:r>
    </w:p>
  </w:endnote>
  <w:endnote w:type="continuationSeparator" w:id="0">
    <w:p w14:paraId="535C843E" w14:textId="77777777" w:rsidR="00712A61" w:rsidRDefault="0071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1228" w14:textId="77777777" w:rsidR="00712A61" w:rsidRDefault="00712A61">
      <w:r>
        <w:separator/>
      </w:r>
    </w:p>
  </w:footnote>
  <w:footnote w:type="continuationSeparator" w:id="0">
    <w:p w14:paraId="4252F6D0" w14:textId="77777777" w:rsidR="00712A61" w:rsidRDefault="0071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006F" w14:textId="268D5B16" w:rsidR="00AC7628" w:rsidRDefault="00AC7628">
    <w:pPr>
      <w:pBdr>
        <w:top w:val="nil"/>
        <w:left w:val="nil"/>
        <w:bottom w:val="nil"/>
        <w:right w:val="nil"/>
        <w:between w:val="nil"/>
      </w:pBdr>
      <w:tabs>
        <w:tab w:val="center" w:pos="4677"/>
        <w:tab w:val="right" w:pos="9355"/>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25E"/>
    <w:multiLevelType w:val="multilevel"/>
    <w:tmpl w:val="F970E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256EF2"/>
    <w:multiLevelType w:val="hybridMultilevel"/>
    <w:tmpl w:val="0902C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4B1951"/>
    <w:multiLevelType w:val="multilevel"/>
    <w:tmpl w:val="C136F0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5F624C"/>
    <w:multiLevelType w:val="hybridMultilevel"/>
    <w:tmpl w:val="71321C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B3"/>
    <w:rsid w:val="000239E6"/>
    <w:rsid w:val="00040DE5"/>
    <w:rsid w:val="00041093"/>
    <w:rsid w:val="00057E59"/>
    <w:rsid w:val="00074449"/>
    <w:rsid w:val="00077286"/>
    <w:rsid w:val="000C62A5"/>
    <w:rsid w:val="000D2595"/>
    <w:rsid w:val="000D7CC9"/>
    <w:rsid w:val="000F2161"/>
    <w:rsid w:val="00122227"/>
    <w:rsid w:val="00156B37"/>
    <w:rsid w:val="0016093D"/>
    <w:rsid w:val="0019616A"/>
    <w:rsid w:val="001A09F5"/>
    <w:rsid w:val="001C7382"/>
    <w:rsid w:val="001F78DB"/>
    <w:rsid w:val="0025464F"/>
    <w:rsid w:val="002672DC"/>
    <w:rsid w:val="002976CB"/>
    <w:rsid w:val="002F3328"/>
    <w:rsid w:val="003068A9"/>
    <w:rsid w:val="003309B3"/>
    <w:rsid w:val="003364C2"/>
    <w:rsid w:val="00346273"/>
    <w:rsid w:val="00367001"/>
    <w:rsid w:val="00380991"/>
    <w:rsid w:val="00390915"/>
    <w:rsid w:val="00395512"/>
    <w:rsid w:val="003A1941"/>
    <w:rsid w:val="003D0B0C"/>
    <w:rsid w:val="003F05EC"/>
    <w:rsid w:val="0041565A"/>
    <w:rsid w:val="004C044F"/>
    <w:rsid w:val="004D35A1"/>
    <w:rsid w:val="00522898"/>
    <w:rsid w:val="00582596"/>
    <w:rsid w:val="00583DFD"/>
    <w:rsid w:val="005A01FF"/>
    <w:rsid w:val="005C15E0"/>
    <w:rsid w:val="005E5400"/>
    <w:rsid w:val="005F6ECB"/>
    <w:rsid w:val="00624506"/>
    <w:rsid w:val="00631DBA"/>
    <w:rsid w:val="00677475"/>
    <w:rsid w:val="006923F1"/>
    <w:rsid w:val="006A63D1"/>
    <w:rsid w:val="006B6A43"/>
    <w:rsid w:val="006C4740"/>
    <w:rsid w:val="006E3432"/>
    <w:rsid w:val="006F5EAA"/>
    <w:rsid w:val="007064F8"/>
    <w:rsid w:val="00712A61"/>
    <w:rsid w:val="00714BE1"/>
    <w:rsid w:val="00751869"/>
    <w:rsid w:val="00767450"/>
    <w:rsid w:val="007B2E19"/>
    <w:rsid w:val="007C65E6"/>
    <w:rsid w:val="007F2C38"/>
    <w:rsid w:val="00805D5A"/>
    <w:rsid w:val="008261B4"/>
    <w:rsid w:val="00830827"/>
    <w:rsid w:val="0088358D"/>
    <w:rsid w:val="008A0A32"/>
    <w:rsid w:val="008A1645"/>
    <w:rsid w:val="008B0671"/>
    <w:rsid w:val="008B3531"/>
    <w:rsid w:val="008C264C"/>
    <w:rsid w:val="008D750A"/>
    <w:rsid w:val="00902123"/>
    <w:rsid w:val="00917D2F"/>
    <w:rsid w:val="00933B66"/>
    <w:rsid w:val="00955A6B"/>
    <w:rsid w:val="00976B53"/>
    <w:rsid w:val="00982308"/>
    <w:rsid w:val="009C139E"/>
    <w:rsid w:val="009E271A"/>
    <w:rsid w:val="009E2BB9"/>
    <w:rsid w:val="00A15DD2"/>
    <w:rsid w:val="00A43575"/>
    <w:rsid w:val="00AC7628"/>
    <w:rsid w:val="00AD1159"/>
    <w:rsid w:val="00AF7C2B"/>
    <w:rsid w:val="00B13411"/>
    <w:rsid w:val="00B15B70"/>
    <w:rsid w:val="00B337DC"/>
    <w:rsid w:val="00B34C1E"/>
    <w:rsid w:val="00B52A2A"/>
    <w:rsid w:val="00B94F27"/>
    <w:rsid w:val="00BA2620"/>
    <w:rsid w:val="00BE7F76"/>
    <w:rsid w:val="00BF22F1"/>
    <w:rsid w:val="00C062F8"/>
    <w:rsid w:val="00C06C40"/>
    <w:rsid w:val="00C142B6"/>
    <w:rsid w:val="00C21261"/>
    <w:rsid w:val="00C6144E"/>
    <w:rsid w:val="00C92BEB"/>
    <w:rsid w:val="00C94838"/>
    <w:rsid w:val="00CA0798"/>
    <w:rsid w:val="00CA1B46"/>
    <w:rsid w:val="00CA6374"/>
    <w:rsid w:val="00D1341D"/>
    <w:rsid w:val="00D45177"/>
    <w:rsid w:val="00D458E4"/>
    <w:rsid w:val="00D541E6"/>
    <w:rsid w:val="00D8525C"/>
    <w:rsid w:val="00E14C86"/>
    <w:rsid w:val="00E26FA6"/>
    <w:rsid w:val="00EB6CD0"/>
    <w:rsid w:val="00EF23F5"/>
    <w:rsid w:val="00FA0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50BC"/>
  <w15:docId w15:val="{2D99BAAF-5B4E-405F-B3AE-7BDF70AD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ru-RU"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1C99"/>
  </w:style>
  <w:style w:type="paragraph" w:styleId="1">
    <w:name w:val="heading 1"/>
    <w:basedOn w:val="a"/>
    <w:next w:val="a"/>
    <w:link w:val="10"/>
    <w:uiPriority w:val="9"/>
    <w:qFormat/>
    <w:rsid w:val="00917E9E"/>
    <w:pPr>
      <w:keepNext/>
      <w:jc w:val="center"/>
      <w:outlineLvl w:val="0"/>
    </w:pPr>
    <w:rPr>
      <w:sz w:val="28"/>
      <w:szCs w:val="20"/>
      <w:lang w:eastAsia="x-none"/>
    </w:rPr>
  </w:style>
  <w:style w:type="paragraph" w:styleId="2">
    <w:name w:val="heading 2"/>
    <w:basedOn w:val="a"/>
    <w:next w:val="a"/>
    <w:link w:val="20"/>
    <w:uiPriority w:val="9"/>
    <w:semiHidden/>
    <w:unhideWhenUsed/>
    <w:qFormat/>
    <w:rsid w:val="00A36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917E9E"/>
    <w:pPr>
      <w:jc w:val="center"/>
    </w:pPr>
    <w:rPr>
      <w:b/>
      <w:sz w:val="44"/>
      <w:szCs w:val="20"/>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917E9E"/>
    <w:rPr>
      <w:rFonts w:ascii="Times New Roman" w:eastAsia="Times New Roman" w:hAnsi="Times New Roman" w:cs="Times New Roman"/>
      <w:sz w:val="28"/>
      <w:szCs w:val="20"/>
      <w:lang w:val="uk-UA" w:eastAsia="x-none"/>
    </w:rPr>
  </w:style>
  <w:style w:type="character" w:customStyle="1" w:styleId="20">
    <w:name w:val="Заголовок 2 Знак"/>
    <w:basedOn w:val="a0"/>
    <w:link w:val="2"/>
    <w:rsid w:val="00A36845"/>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nhideWhenUsed/>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7E9E"/>
    <w:rPr>
      <w:rFonts w:ascii="Courier New" w:eastAsia="Times New Roman" w:hAnsi="Courier New" w:cs="Courier New"/>
      <w:sz w:val="20"/>
      <w:szCs w:val="20"/>
      <w:lang w:eastAsia="ru-RU"/>
    </w:rPr>
  </w:style>
  <w:style w:type="paragraph" w:styleId="a5">
    <w:name w:val="header"/>
    <w:basedOn w:val="a"/>
    <w:link w:val="a6"/>
    <w:uiPriority w:val="99"/>
    <w:unhideWhenUsed/>
    <w:rsid w:val="00917E9E"/>
    <w:pPr>
      <w:tabs>
        <w:tab w:val="center" w:pos="4677"/>
        <w:tab w:val="right" w:pos="9355"/>
      </w:tabs>
    </w:pPr>
  </w:style>
  <w:style w:type="character" w:customStyle="1" w:styleId="a6">
    <w:name w:val="Верхний колонтитул Знак"/>
    <w:basedOn w:val="a0"/>
    <w:link w:val="a5"/>
    <w:uiPriority w:val="99"/>
    <w:rsid w:val="00917E9E"/>
    <w:rPr>
      <w:rFonts w:ascii="Times New Roman" w:eastAsia="Times New Roman" w:hAnsi="Times New Roman" w:cs="Times New Roman"/>
      <w:sz w:val="24"/>
      <w:szCs w:val="24"/>
      <w:lang w:eastAsia="ru-RU"/>
    </w:rPr>
  </w:style>
  <w:style w:type="character" w:customStyle="1" w:styleId="a4">
    <w:name w:val="Заголовок Знак"/>
    <w:basedOn w:val="a0"/>
    <w:link w:val="a3"/>
    <w:rsid w:val="00917E9E"/>
    <w:rPr>
      <w:rFonts w:ascii="Times New Roman" w:eastAsia="Times New Roman" w:hAnsi="Times New Roman" w:cs="Times New Roman"/>
      <w:b/>
      <w:sz w:val="44"/>
      <w:szCs w:val="20"/>
      <w:lang w:eastAsia="ru-RU"/>
    </w:rPr>
  </w:style>
  <w:style w:type="paragraph" w:styleId="a7">
    <w:name w:val="Body Text"/>
    <w:basedOn w:val="a"/>
    <w:link w:val="a8"/>
    <w:semiHidden/>
    <w:unhideWhenUsed/>
    <w:rsid w:val="00917E9E"/>
    <w:pPr>
      <w:jc w:val="center"/>
    </w:pPr>
    <w:rPr>
      <w:sz w:val="44"/>
      <w:szCs w:val="20"/>
    </w:rPr>
  </w:style>
  <w:style w:type="character" w:customStyle="1" w:styleId="a8">
    <w:name w:val="Основной текст Знак"/>
    <w:basedOn w:val="a0"/>
    <w:link w:val="a7"/>
    <w:semiHidden/>
    <w:rsid w:val="00917E9E"/>
    <w:rPr>
      <w:rFonts w:ascii="Times New Roman" w:eastAsia="Times New Roman" w:hAnsi="Times New Roman" w:cs="Times New Roman"/>
      <w:sz w:val="44"/>
      <w:szCs w:val="20"/>
      <w:lang w:val="uk-UA" w:eastAsia="ru-RU"/>
    </w:rPr>
  </w:style>
  <w:style w:type="paragraph" w:styleId="21">
    <w:name w:val="Body Text 2"/>
    <w:basedOn w:val="a"/>
    <w:link w:val="22"/>
    <w:semiHidden/>
    <w:unhideWhenUsed/>
    <w:rsid w:val="00917E9E"/>
    <w:pPr>
      <w:spacing w:after="120" w:line="480" w:lineRule="auto"/>
    </w:pPr>
    <w:rPr>
      <w:sz w:val="20"/>
      <w:szCs w:val="20"/>
    </w:rPr>
  </w:style>
  <w:style w:type="character" w:customStyle="1" w:styleId="22">
    <w:name w:val="Основной текст 2 Знак"/>
    <w:basedOn w:val="a0"/>
    <w:link w:val="21"/>
    <w:semiHidden/>
    <w:rsid w:val="00917E9E"/>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917E9E"/>
    <w:rPr>
      <w:rFonts w:ascii="Tahoma" w:hAnsi="Tahoma" w:cs="Tahoma"/>
      <w:sz w:val="16"/>
      <w:szCs w:val="16"/>
    </w:rPr>
  </w:style>
  <w:style w:type="character" w:customStyle="1" w:styleId="aa">
    <w:name w:val="Текст выноски Знак"/>
    <w:basedOn w:val="a0"/>
    <w:link w:val="a9"/>
    <w:semiHidden/>
    <w:rsid w:val="00917E9E"/>
    <w:rPr>
      <w:rFonts w:ascii="Tahoma" w:eastAsia="Times New Roman" w:hAnsi="Tahoma" w:cs="Tahoma"/>
      <w:sz w:val="16"/>
      <w:szCs w:val="16"/>
      <w:lang w:eastAsia="ru-RU"/>
    </w:rPr>
  </w:style>
  <w:style w:type="paragraph" w:styleId="ab">
    <w:name w:val="List Paragraph"/>
    <w:basedOn w:val="a"/>
    <w:uiPriority w:val="34"/>
    <w:qFormat/>
    <w:rsid w:val="00917E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7E9E"/>
    <w:pPr>
      <w:autoSpaceDE w:val="0"/>
      <w:autoSpaceDN w:val="0"/>
      <w:adjustRightInd w:val="0"/>
    </w:pPr>
    <w:rPr>
      <w:color w:val="000000"/>
    </w:rPr>
  </w:style>
  <w:style w:type="table" w:styleId="ac">
    <w:name w:val="Table Grid"/>
    <w:basedOn w:val="a1"/>
    <w:rsid w:val="00F3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A36845"/>
  </w:style>
  <w:style w:type="paragraph" w:styleId="ad">
    <w:name w:val="footnote text"/>
    <w:basedOn w:val="a"/>
    <w:link w:val="ae"/>
    <w:semiHidden/>
    <w:unhideWhenUsed/>
    <w:rsid w:val="00A36845"/>
    <w:rPr>
      <w:sz w:val="20"/>
      <w:szCs w:val="20"/>
    </w:rPr>
  </w:style>
  <w:style w:type="character" w:customStyle="1" w:styleId="ae">
    <w:name w:val="Текст сноски Знак"/>
    <w:basedOn w:val="a0"/>
    <w:link w:val="ad"/>
    <w:semiHidden/>
    <w:rsid w:val="00A36845"/>
    <w:rPr>
      <w:rFonts w:ascii="Times New Roman" w:eastAsia="Times New Roman" w:hAnsi="Times New Roman" w:cs="Times New Roman"/>
      <w:sz w:val="20"/>
      <w:szCs w:val="20"/>
      <w:lang w:eastAsia="ru-RU"/>
    </w:rPr>
  </w:style>
  <w:style w:type="character" w:styleId="af">
    <w:name w:val="footnote reference"/>
    <w:basedOn w:val="a0"/>
    <w:semiHidden/>
    <w:unhideWhenUsed/>
    <w:rsid w:val="00A36845"/>
    <w:rPr>
      <w:vertAlign w:val="superscript"/>
    </w:rPr>
  </w:style>
  <w:style w:type="character" w:styleId="af0">
    <w:name w:val="Hyperlink"/>
    <w:basedOn w:val="a0"/>
    <w:unhideWhenUsed/>
    <w:rsid w:val="00A36845"/>
    <w:rPr>
      <w:color w:val="0000FF" w:themeColor="hyperlink"/>
      <w:u w:val="single"/>
    </w:rPr>
  </w:style>
  <w:style w:type="character" w:styleId="af1">
    <w:name w:val="annotation reference"/>
    <w:basedOn w:val="a0"/>
    <w:unhideWhenUsed/>
    <w:rsid w:val="000250F6"/>
    <w:rPr>
      <w:sz w:val="16"/>
      <w:szCs w:val="16"/>
    </w:rPr>
  </w:style>
  <w:style w:type="paragraph" w:styleId="af2">
    <w:name w:val="annotation text"/>
    <w:basedOn w:val="a"/>
    <w:link w:val="af3"/>
    <w:unhideWhenUsed/>
    <w:rsid w:val="000250F6"/>
    <w:rPr>
      <w:sz w:val="20"/>
      <w:szCs w:val="20"/>
    </w:rPr>
  </w:style>
  <w:style w:type="character" w:customStyle="1" w:styleId="af3">
    <w:name w:val="Текст примечания Знак"/>
    <w:basedOn w:val="a0"/>
    <w:link w:val="af2"/>
    <w:rsid w:val="000250F6"/>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0250F6"/>
    <w:rPr>
      <w:b/>
      <w:bCs/>
    </w:rPr>
  </w:style>
  <w:style w:type="character" w:customStyle="1" w:styleId="af5">
    <w:name w:val="Тема примечания Знак"/>
    <w:basedOn w:val="af3"/>
    <w:link w:val="af4"/>
    <w:semiHidden/>
    <w:rsid w:val="000250F6"/>
    <w:rPr>
      <w:rFonts w:ascii="Times New Roman" w:eastAsia="Times New Roman" w:hAnsi="Times New Roman" w:cs="Times New Roman"/>
      <w:b/>
      <w:bCs/>
      <w:sz w:val="20"/>
      <w:szCs w:val="20"/>
      <w:lang w:eastAsia="ru-RU"/>
    </w:rPr>
  </w:style>
  <w:style w:type="paragraph" w:styleId="af6">
    <w:name w:val="footer"/>
    <w:basedOn w:val="a"/>
    <w:link w:val="af7"/>
    <w:unhideWhenUsed/>
    <w:rsid w:val="00A40608"/>
    <w:pPr>
      <w:tabs>
        <w:tab w:val="center" w:pos="4677"/>
        <w:tab w:val="right" w:pos="9355"/>
      </w:tabs>
    </w:pPr>
  </w:style>
  <w:style w:type="character" w:customStyle="1" w:styleId="af7">
    <w:name w:val="Нижний колонтитул Знак"/>
    <w:basedOn w:val="a0"/>
    <w:link w:val="af6"/>
    <w:rsid w:val="00A40608"/>
    <w:rPr>
      <w:rFonts w:ascii="Times New Roman" w:eastAsia="Times New Roman" w:hAnsi="Times New Roman" w:cs="Times New Roman"/>
      <w:sz w:val="24"/>
      <w:szCs w:val="24"/>
      <w:lang w:eastAsia="ru-RU"/>
    </w:rPr>
  </w:style>
  <w:style w:type="paragraph" w:customStyle="1" w:styleId="11">
    <w:name w:val="Абзац списка1"/>
    <w:basedOn w:val="a"/>
    <w:rsid w:val="006C1813"/>
    <w:pPr>
      <w:spacing w:after="200" w:line="276" w:lineRule="auto"/>
      <w:ind w:left="720"/>
      <w:contextualSpacing/>
    </w:pPr>
    <w:rPr>
      <w:rFonts w:ascii="Calibri" w:hAnsi="Calibri"/>
      <w:sz w:val="22"/>
      <w:szCs w:val="22"/>
      <w:lang w:val="en-US" w:eastAsia="en-US"/>
    </w:rPr>
  </w:style>
  <w:style w:type="paragraph" w:styleId="af8">
    <w:name w:val="Normal (Web)"/>
    <w:basedOn w:val="a"/>
    <w:rsid w:val="006C1813"/>
    <w:pPr>
      <w:spacing w:before="100" w:beforeAutospacing="1" w:after="100" w:afterAutospacing="1"/>
    </w:pPr>
    <w:rPr>
      <w:rFonts w:eastAsia="Calibri"/>
      <w:lang w:val="en-US" w:eastAsia="en-US"/>
    </w:rPr>
  </w:style>
  <w:style w:type="paragraph" w:styleId="af9">
    <w:name w:val="caption"/>
    <w:basedOn w:val="a"/>
    <w:next w:val="a"/>
    <w:qFormat/>
    <w:rsid w:val="00B06E31"/>
    <w:pPr>
      <w:spacing w:after="200"/>
    </w:pPr>
    <w:rPr>
      <w:rFonts w:ascii="Calibri" w:eastAsia="Calibri" w:hAnsi="Calibri"/>
      <w:b/>
      <w:bCs/>
      <w:color w:val="4F81BD"/>
      <w:sz w:val="18"/>
      <w:szCs w:val="18"/>
      <w:lang w:eastAsia="uk-UA"/>
    </w:rPr>
  </w:style>
  <w:style w:type="paragraph" w:customStyle="1" w:styleId="rvps2">
    <w:name w:val="rvps2"/>
    <w:basedOn w:val="a"/>
    <w:rsid w:val="00B06E31"/>
    <w:pPr>
      <w:spacing w:before="100" w:beforeAutospacing="1" w:after="100" w:afterAutospacing="1"/>
    </w:pPr>
    <w:rPr>
      <w:rFonts w:eastAsia="Calibri"/>
    </w:rPr>
  </w:style>
  <w:style w:type="character" w:customStyle="1" w:styleId="afa">
    <w:name w:val="Текст концевой сноски Знак"/>
    <w:basedOn w:val="a0"/>
    <w:link w:val="afb"/>
    <w:semiHidden/>
    <w:rsid w:val="00B06E31"/>
    <w:rPr>
      <w:rFonts w:ascii="Calibri" w:eastAsia="Calibri" w:hAnsi="Calibri" w:cs="Times New Roman"/>
      <w:sz w:val="20"/>
      <w:szCs w:val="20"/>
      <w:lang w:val="uk-UA" w:eastAsia="uk-UA"/>
    </w:rPr>
  </w:style>
  <w:style w:type="paragraph" w:styleId="afb">
    <w:name w:val="endnote text"/>
    <w:basedOn w:val="a"/>
    <w:link w:val="afa"/>
    <w:semiHidden/>
    <w:rsid w:val="00B06E31"/>
    <w:rPr>
      <w:rFonts w:ascii="Calibri" w:eastAsia="Calibri" w:hAnsi="Calibri"/>
      <w:sz w:val="20"/>
      <w:szCs w:val="20"/>
      <w:lang w:eastAsia="uk-UA"/>
    </w:rPr>
  </w:style>
  <w:style w:type="paragraph" w:styleId="afc">
    <w:name w:val="List"/>
    <w:basedOn w:val="a"/>
    <w:rsid w:val="00B06E31"/>
    <w:pPr>
      <w:spacing w:after="240"/>
      <w:ind w:left="283" w:hanging="283"/>
      <w:contextualSpacing/>
      <w:jc w:val="both"/>
    </w:pPr>
    <w:rPr>
      <w:rFonts w:eastAsia="Calibri"/>
      <w:sz w:val="28"/>
      <w:szCs w:val="20"/>
      <w:lang w:val="en-US" w:eastAsia="en-US"/>
    </w:rPr>
  </w:style>
  <w:style w:type="paragraph" w:customStyle="1" w:styleId="afd">
    <w:name w:val="Нормальний текст"/>
    <w:basedOn w:val="a"/>
    <w:rsid w:val="00B06E31"/>
    <w:pPr>
      <w:spacing w:before="120"/>
      <w:ind w:firstLine="567"/>
    </w:pPr>
    <w:rPr>
      <w:rFonts w:ascii="Antiqua" w:eastAsia="Calibri" w:hAnsi="Antiqua"/>
      <w:sz w:val="26"/>
      <w:szCs w:val="20"/>
    </w:rPr>
  </w:style>
  <w:style w:type="paragraph" w:customStyle="1" w:styleId="12">
    <w:name w:val="Обычный1"/>
    <w:rsid w:val="00B06E31"/>
    <w:rPr>
      <w:rFonts w:eastAsia="Calibri"/>
      <w:sz w:val="20"/>
      <w:szCs w:val="20"/>
    </w:rPr>
  </w:style>
  <w:style w:type="character" w:customStyle="1" w:styleId="13">
    <w:name w:val="Сильное выделение1"/>
    <w:rsid w:val="00B06E31"/>
    <w:rPr>
      <w:b/>
      <w:i/>
      <w:color w:val="4F81BD"/>
    </w:rPr>
  </w:style>
  <w:style w:type="paragraph" w:styleId="afe">
    <w:name w:val="Subtitle"/>
    <w:basedOn w:val="a"/>
    <w:next w:val="a"/>
    <w:link w:val="aff"/>
    <w:uiPriority w:val="11"/>
    <w:qFormat/>
    <w:pPr>
      <w:spacing w:after="60"/>
      <w:jc w:val="center"/>
    </w:pPr>
    <w:rPr>
      <w:rFonts w:ascii="Cambria" w:eastAsia="Cambria" w:hAnsi="Cambria" w:cs="Cambria"/>
    </w:rPr>
  </w:style>
  <w:style w:type="character" w:customStyle="1" w:styleId="aff">
    <w:name w:val="Подзаголовок Знак"/>
    <w:basedOn w:val="a0"/>
    <w:link w:val="afe"/>
    <w:rsid w:val="00B06E31"/>
    <w:rPr>
      <w:rFonts w:ascii="Cambria" w:eastAsia="Calibri" w:hAnsi="Cambria" w:cs="Times New Roman"/>
      <w:sz w:val="24"/>
      <w:szCs w:val="24"/>
      <w:lang w:eastAsia="ru-RU"/>
    </w:rPr>
  </w:style>
  <w:style w:type="character" w:styleId="aff0">
    <w:name w:val="Strong"/>
    <w:qFormat/>
    <w:rsid w:val="00B06E31"/>
    <w:rPr>
      <w:b/>
    </w:rPr>
  </w:style>
  <w:style w:type="paragraph" w:customStyle="1" w:styleId="aff1">
    <w:name w:val="Назва документа"/>
    <w:basedOn w:val="a"/>
    <w:next w:val="afd"/>
    <w:rsid w:val="00B06E31"/>
    <w:pPr>
      <w:keepNext/>
      <w:keepLines/>
      <w:spacing w:before="240" w:after="240"/>
      <w:jc w:val="center"/>
    </w:pPr>
    <w:rPr>
      <w:rFonts w:ascii="Antiqua" w:eastAsia="Calibri" w:hAnsi="Antiqua"/>
      <w:b/>
      <w:sz w:val="26"/>
      <w:szCs w:val="20"/>
    </w:rPr>
  </w:style>
  <w:style w:type="character" w:styleId="aff2">
    <w:name w:val="Emphasis"/>
    <w:uiPriority w:val="20"/>
    <w:qFormat/>
    <w:rsid w:val="00B06E31"/>
    <w:rPr>
      <w:i/>
      <w:iCs/>
    </w:rPr>
  </w:style>
  <w:style w:type="character" w:styleId="aff3">
    <w:name w:val="page number"/>
    <w:basedOn w:val="a0"/>
    <w:rsid w:val="00B06E31"/>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character" w:customStyle="1" w:styleId="14">
    <w:name w:val="Неразрешенное упоминание1"/>
    <w:basedOn w:val="a0"/>
    <w:uiPriority w:val="99"/>
    <w:semiHidden/>
    <w:unhideWhenUsed/>
    <w:rsid w:val="006B6A43"/>
    <w:rPr>
      <w:color w:val="605E5C"/>
      <w:shd w:val="clear" w:color="auto" w:fill="E1DFDD"/>
    </w:rPr>
  </w:style>
  <w:style w:type="character" w:styleId="afff3">
    <w:name w:val="FollowedHyperlink"/>
    <w:basedOn w:val="a0"/>
    <w:uiPriority w:val="99"/>
    <w:semiHidden/>
    <w:unhideWhenUsed/>
    <w:rsid w:val="00D45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8KpDEDSB1YPPfrkDEUhitrHqHA==">AMUW2mWcN9U//CFzQ0snjKMe6TK2JXIJUY9d3ypl8RFGhKqAax7MiShC5swmgzH9px17pX1yDojcOdFiG+6pYcGFuFNqOiU37ZkuNI8g5oG7WkHns21PXk4NHatZ2sJfN/4/VmHRq6DzdYDxUGWf8QhuYA2B7QjouKsyERosTSjl5Kqkmoso91U=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cp:lastModifiedBy>
  <cp:revision>13</cp:revision>
  <cp:lastPrinted>2023-05-31T10:52:00Z</cp:lastPrinted>
  <dcterms:created xsi:type="dcterms:W3CDTF">2023-05-16T10:26:00Z</dcterms:created>
  <dcterms:modified xsi:type="dcterms:W3CDTF">2023-06-06T08:28:00Z</dcterms:modified>
</cp:coreProperties>
</file>