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7A" w:rsidRPr="007D17DB" w:rsidRDefault="00CF3F34" w:rsidP="00CF3F34">
      <w:pPr>
        <w:spacing w:line="360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7D17DB">
        <w:rPr>
          <w:b/>
          <w:sz w:val="28"/>
          <w:szCs w:val="28"/>
          <w:lang w:val="uk-UA"/>
        </w:rPr>
        <w:t>СУТЬ ПОЯСНЮВАЛЬНОЇ ЗАПИСКИ</w:t>
      </w:r>
    </w:p>
    <w:p w:rsidR="00CF3F34" w:rsidRPr="007D17DB" w:rsidRDefault="00CF3F34" w:rsidP="00CF3F34">
      <w:pPr>
        <w:spacing w:line="360" w:lineRule="auto"/>
        <w:jc w:val="center"/>
        <w:rPr>
          <w:b/>
          <w:lang w:val="uk-UA"/>
        </w:rPr>
      </w:pPr>
    </w:p>
    <w:p w:rsidR="00CF3F34" w:rsidRPr="007D17DB" w:rsidRDefault="00CF3F34" w:rsidP="00CF3F34">
      <w:pPr>
        <w:spacing w:line="360" w:lineRule="auto"/>
        <w:jc w:val="center"/>
        <w:rPr>
          <w:b/>
          <w:lang w:val="uk-UA"/>
        </w:rPr>
      </w:pPr>
    </w:p>
    <w:p w:rsidR="008C5F15" w:rsidRPr="007D17DB" w:rsidRDefault="00CF3F34" w:rsidP="008C5F15">
      <w:pPr>
        <w:pStyle w:val="a3"/>
        <w:spacing w:line="360" w:lineRule="auto"/>
        <w:jc w:val="left"/>
        <w:rPr>
          <w:b w:val="0"/>
          <w:bCs w:val="0"/>
          <w:sz w:val="28"/>
          <w:szCs w:val="19"/>
        </w:rPr>
      </w:pPr>
      <w:r w:rsidRPr="007D17DB">
        <w:rPr>
          <w:sz w:val="28"/>
          <w:szCs w:val="28"/>
        </w:rPr>
        <w:tab/>
      </w:r>
      <w:r w:rsidR="008C5F15" w:rsidRPr="007D17DB">
        <w:rPr>
          <w:b w:val="0"/>
          <w:bCs w:val="0"/>
          <w:sz w:val="28"/>
          <w:szCs w:val="19"/>
        </w:rPr>
        <w:t xml:space="preserve">Таблиця </w:t>
      </w:r>
      <w:r w:rsidR="001F77C1">
        <w:rPr>
          <w:b w:val="0"/>
          <w:bCs w:val="0"/>
          <w:sz w:val="28"/>
          <w:szCs w:val="19"/>
        </w:rPr>
        <w:t>–</w:t>
      </w:r>
      <w:r w:rsidR="008C5F15" w:rsidRPr="007D17DB">
        <w:rPr>
          <w:b w:val="0"/>
          <w:bCs w:val="0"/>
          <w:sz w:val="28"/>
          <w:szCs w:val="19"/>
        </w:rPr>
        <w:t xml:space="preserve"> Перелік обов’язкових розділів суті ПЗ</w:t>
      </w:r>
    </w:p>
    <w:tbl>
      <w:tblPr>
        <w:tblW w:w="693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8DB3E2"/>
        <w:tblLook w:val="01E0" w:firstRow="1" w:lastRow="1" w:firstColumn="1" w:lastColumn="1" w:noHBand="0" w:noVBand="0"/>
      </w:tblPr>
      <w:tblGrid>
        <w:gridCol w:w="793"/>
        <w:gridCol w:w="6138"/>
      </w:tblGrid>
      <w:tr w:rsidR="00F5323A" w:rsidRPr="007D17DB" w:rsidTr="00F5323A">
        <w:trPr>
          <w:trHeight w:val="437"/>
          <w:jc w:val="center"/>
        </w:trPr>
        <w:tc>
          <w:tcPr>
            <w:tcW w:w="7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8DB3E2"/>
            <w:textDirection w:val="btLr"/>
            <w:vAlign w:val="center"/>
          </w:tcPr>
          <w:p w:rsidR="00F5323A" w:rsidRPr="007D17DB" w:rsidRDefault="00F5323A" w:rsidP="00EF569A">
            <w:pPr>
              <w:ind w:left="113" w:right="113"/>
              <w:jc w:val="center"/>
              <w:rPr>
                <w:b/>
                <w:caps/>
                <w:lang w:val="uk-UA"/>
              </w:rPr>
            </w:pPr>
            <w:r w:rsidRPr="007D17DB">
              <w:rPr>
                <w:b/>
                <w:caps/>
                <w:lang w:val="uk-UA"/>
              </w:rPr>
              <w:t>Суть ПЗ</w:t>
            </w:r>
          </w:p>
        </w:tc>
        <w:tc>
          <w:tcPr>
            <w:tcW w:w="613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8DB3E2"/>
            <w:vAlign w:val="center"/>
          </w:tcPr>
          <w:p w:rsidR="00F5323A" w:rsidRPr="007D17DB" w:rsidRDefault="00F5323A" w:rsidP="00EF569A">
            <w:pPr>
              <w:rPr>
                <w:b/>
                <w:caps/>
                <w:lang w:val="uk-UA"/>
              </w:rPr>
            </w:pPr>
            <w:r>
              <w:rPr>
                <w:b/>
                <w:caps/>
                <w:lang w:val="uk-UA"/>
              </w:rPr>
              <w:t>1</w:t>
            </w:r>
            <w:r w:rsidRPr="007D17DB">
              <w:rPr>
                <w:b/>
                <w:caps/>
                <w:lang w:val="uk-UA"/>
              </w:rPr>
              <w:t xml:space="preserve"> Електромагнітний розрахунок</w:t>
            </w:r>
          </w:p>
        </w:tc>
      </w:tr>
      <w:tr w:rsidR="008C5F15" w:rsidRPr="007D17DB" w:rsidTr="00F5323A">
        <w:trPr>
          <w:trHeight w:val="437"/>
          <w:jc w:val="center"/>
        </w:trPr>
        <w:tc>
          <w:tcPr>
            <w:tcW w:w="7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8DB3E2"/>
            <w:textDirection w:val="btLr"/>
            <w:vAlign w:val="center"/>
          </w:tcPr>
          <w:p w:rsidR="008C5F15" w:rsidRPr="007D17DB" w:rsidRDefault="008C5F15" w:rsidP="00EF569A">
            <w:pPr>
              <w:ind w:left="113" w:right="113"/>
              <w:jc w:val="center"/>
              <w:rPr>
                <w:b/>
                <w:caps/>
                <w:lang w:val="uk-UA"/>
              </w:rPr>
            </w:pPr>
          </w:p>
        </w:tc>
        <w:tc>
          <w:tcPr>
            <w:tcW w:w="613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8DB3E2"/>
            <w:vAlign w:val="center"/>
          </w:tcPr>
          <w:p w:rsidR="008C5F15" w:rsidRPr="007D17DB" w:rsidRDefault="00F5323A" w:rsidP="003D3307">
            <w:pPr>
              <w:rPr>
                <w:b/>
                <w:caps/>
                <w:lang w:val="uk-UA"/>
              </w:rPr>
            </w:pPr>
            <w:r>
              <w:rPr>
                <w:b/>
                <w:caps/>
                <w:lang w:val="uk-UA"/>
              </w:rPr>
              <w:t>2</w:t>
            </w:r>
            <w:r w:rsidR="008C5F15" w:rsidRPr="007D17DB">
              <w:rPr>
                <w:b/>
                <w:caps/>
                <w:lang w:val="uk-UA"/>
              </w:rPr>
              <w:t xml:space="preserve"> Опис конструкції</w:t>
            </w:r>
          </w:p>
        </w:tc>
      </w:tr>
      <w:tr w:rsidR="003D3307" w:rsidRPr="007D17DB" w:rsidTr="00F5323A">
        <w:trPr>
          <w:trHeight w:val="437"/>
          <w:jc w:val="center"/>
        </w:trPr>
        <w:tc>
          <w:tcPr>
            <w:tcW w:w="7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8DB3E2"/>
            <w:textDirection w:val="btLr"/>
            <w:vAlign w:val="center"/>
          </w:tcPr>
          <w:p w:rsidR="003D3307" w:rsidRPr="007D17DB" w:rsidRDefault="003D3307" w:rsidP="00EF569A">
            <w:pPr>
              <w:ind w:left="113" w:right="113"/>
              <w:jc w:val="center"/>
              <w:rPr>
                <w:b/>
                <w:caps/>
                <w:lang w:val="uk-UA"/>
              </w:rPr>
            </w:pPr>
          </w:p>
        </w:tc>
        <w:tc>
          <w:tcPr>
            <w:tcW w:w="613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8DB3E2"/>
            <w:vAlign w:val="center"/>
          </w:tcPr>
          <w:p w:rsidR="003D3307" w:rsidRPr="007D17DB" w:rsidRDefault="00F5323A" w:rsidP="00EF569A">
            <w:pPr>
              <w:rPr>
                <w:b/>
                <w:caps/>
                <w:lang w:val="uk-UA"/>
              </w:rPr>
            </w:pPr>
            <w:r>
              <w:rPr>
                <w:b/>
                <w:caps/>
                <w:lang w:val="uk-UA"/>
              </w:rPr>
              <w:t>3</w:t>
            </w:r>
            <w:r w:rsidR="003D3307" w:rsidRPr="007D17DB">
              <w:rPr>
                <w:b/>
                <w:caps/>
                <w:lang w:val="uk-UA"/>
              </w:rPr>
              <w:t xml:space="preserve"> ЕКОНОМІЧНИЙ РОЗДІЛ</w:t>
            </w:r>
          </w:p>
        </w:tc>
      </w:tr>
      <w:tr w:rsidR="008C5F15" w:rsidRPr="007D17DB" w:rsidTr="00F5323A">
        <w:trPr>
          <w:trHeight w:val="437"/>
          <w:jc w:val="center"/>
        </w:trPr>
        <w:tc>
          <w:tcPr>
            <w:tcW w:w="7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8DB3E2"/>
            <w:textDirection w:val="btLr"/>
            <w:vAlign w:val="center"/>
          </w:tcPr>
          <w:p w:rsidR="008C5F15" w:rsidRPr="007D17DB" w:rsidRDefault="008C5F15" w:rsidP="00EF569A">
            <w:pPr>
              <w:ind w:left="113" w:right="113"/>
              <w:jc w:val="center"/>
              <w:rPr>
                <w:b/>
                <w:caps/>
                <w:lang w:val="uk-UA"/>
              </w:rPr>
            </w:pPr>
          </w:p>
        </w:tc>
        <w:tc>
          <w:tcPr>
            <w:tcW w:w="6138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8DB3E2"/>
            <w:vAlign w:val="center"/>
          </w:tcPr>
          <w:p w:rsidR="008C5F15" w:rsidRPr="007D17DB" w:rsidRDefault="00F5323A" w:rsidP="00EF569A">
            <w:pPr>
              <w:rPr>
                <w:b/>
                <w:caps/>
                <w:lang w:val="uk-UA"/>
              </w:rPr>
            </w:pPr>
            <w:r>
              <w:rPr>
                <w:b/>
                <w:caps/>
                <w:lang w:val="uk-UA"/>
              </w:rPr>
              <w:t>4</w:t>
            </w:r>
            <w:r w:rsidR="008C5F15" w:rsidRPr="007D17DB">
              <w:rPr>
                <w:b/>
                <w:caps/>
                <w:lang w:val="uk-UA"/>
              </w:rPr>
              <w:t xml:space="preserve"> РОЗДІЛ З ОХОРОНИ ПРАЦІ</w:t>
            </w:r>
          </w:p>
        </w:tc>
      </w:tr>
    </w:tbl>
    <w:p w:rsidR="008C5F15" w:rsidRPr="007D17DB" w:rsidRDefault="008C5F15" w:rsidP="001A4130">
      <w:pPr>
        <w:spacing w:line="360" w:lineRule="auto"/>
        <w:jc w:val="both"/>
        <w:rPr>
          <w:sz w:val="28"/>
          <w:szCs w:val="28"/>
          <w:lang w:val="uk-UA"/>
        </w:rPr>
      </w:pPr>
    </w:p>
    <w:p w:rsidR="00CF3F34" w:rsidRPr="007D17DB" w:rsidRDefault="00890C86" w:rsidP="008C5F1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C578C">
        <w:rPr>
          <w:b/>
          <w:sz w:val="28"/>
          <w:szCs w:val="28"/>
          <w:lang w:val="uk-UA"/>
        </w:rPr>
        <w:t>Суть ПЗ</w:t>
      </w:r>
      <w:r w:rsidRPr="007D17DB">
        <w:rPr>
          <w:sz w:val="28"/>
          <w:szCs w:val="28"/>
          <w:lang w:val="uk-UA"/>
        </w:rPr>
        <w:t xml:space="preserve"> – це викладення відомостей про предмет (об’єкт) дослідження або розроблення, котрі є необхідними й достатніми для розкриття сутності </w:t>
      </w:r>
      <w:r w:rsidR="00B61D50" w:rsidRPr="007D17DB">
        <w:rPr>
          <w:sz w:val="28"/>
          <w:szCs w:val="28"/>
          <w:lang w:val="uk-UA"/>
        </w:rPr>
        <w:t>даної</w:t>
      </w:r>
      <w:r w:rsidRPr="007D17DB">
        <w:rPr>
          <w:sz w:val="28"/>
          <w:szCs w:val="28"/>
          <w:lang w:val="uk-UA"/>
        </w:rPr>
        <w:t xml:space="preserve"> р</w:t>
      </w:r>
      <w:r w:rsidRPr="007D17DB">
        <w:rPr>
          <w:sz w:val="28"/>
          <w:szCs w:val="28"/>
          <w:lang w:val="uk-UA"/>
        </w:rPr>
        <w:t>о</w:t>
      </w:r>
      <w:r w:rsidRPr="007D17DB">
        <w:rPr>
          <w:sz w:val="28"/>
          <w:szCs w:val="28"/>
          <w:lang w:val="uk-UA"/>
        </w:rPr>
        <w:t>боти (опис: теорії, методів роботи, характеристик і/або властивостей створеного об’єкта, принципів дії об’єкта та основних принципових рішень, що дають уя</w:t>
      </w:r>
      <w:r w:rsidRPr="007D17DB">
        <w:rPr>
          <w:sz w:val="28"/>
          <w:szCs w:val="28"/>
          <w:lang w:val="uk-UA"/>
        </w:rPr>
        <w:t>в</w:t>
      </w:r>
      <w:r w:rsidRPr="007D17DB">
        <w:rPr>
          <w:sz w:val="28"/>
          <w:szCs w:val="28"/>
          <w:lang w:val="uk-UA"/>
        </w:rPr>
        <w:t>лення про його устрій; результат</w:t>
      </w:r>
      <w:r w:rsidR="008E5F4D" w:rsidRPr="007D17DB">
        <w:rPr>
          <w:sz w:val="28"/>
          <w:szCs w:val="28"/>
          <w:lang w:val="uk-UA"/>
        </w:rPr>
        <w:t>и роботи</w:t>
      </w:r>
      <w:r w:rsidR="00B15B48" w:rsidRPr="007D17DB">
        <w:rPr>
          <w:sz w:val="28"/>
          <w:szCs w:val="28"/>
          <w:lang w:val="uk-UA"/>
        </w:rPr>
        <w:t>)</w:t>
      </w:r>
      <w:r w:rsidRPr="007D17DB">
        <w:rPr>
          <w:sz w:val="28"/>
          <w:szCs w:val="28"/>
          <w:lang w:val="uk-UA"/>
        </w:rPr>
        <w:t>.</w:t>
      </w:r>
    </w:p>
    <w:p w:rsidR="00890C86" w:rsidRPr="007D17DB" w:rsidRDefault="00890C86" w:rsidP="001A4130">
      <w:pPr>
        <w:spacing w:line="360" w:lineRule="auto"/>
        <w:jc w:val="both"/>
        <w:rPr>
          <w:sz w:val="28"/>
          <w:szCs w:val="28"/>
          <w:lang w:val="uk-UA"/>
        </w:rPr>
      </w:pPr>
      <w:r w:rsidRPr="007D17DB">
        <w:rPr>
          <w:sz w:val="28"/>
          <w:szCs w:val="28"/>
          <w:lang w:val="uk-UA"/>
        </w:rPr>
        <w:tab/>
        <w:t xml:space="preserve">Викладаючи суть, </w:t>
      </w:r>
      <w:r w:rsidRPr="001C578C">
        <w:rPr>
          <w:b/>
          <w:sz w:val="28"/>
          <w:szCs w:val="28"/>
          <w:lang w:val="uk-UA"/>
        </w:rPr>
        <w:t>особливу увагу приділяють новизні в роботі, а також п</w:t>
      </w:r>
      <w:r w:rsidRPr="001C578C">
        <w:rPr>
          <w:b/>
          <w:sz w:val="28"/>
          <w:szCs w:val="28"/>
          <w:lang w:val="uk-UA"/>
        </w:rPr>
        <w:t>и</w:t>
      </w:r>
      <w:r w:rsidRPr="001C578C">
        <w:rPr>
          <w:b/>
          <w:sz w:val="28"/>
          <w:szCs w:val="28"/>
          <w:lang w:val="uk-UA"/>
        </w:rPr>
        <w:t xml:space="preserve">танням надійності, безпеки, екології, </w:t>
      </w:r>
      <w:proofErr w:type="spellStart"/>
      <w:r w:rsidRPr="001C578C">
        <w:rPr>
          <w:b/>
          <w:sz w:val="28"/>
          <w:szCs w:val="28"/>
          <w:lang w:val="uk-UA"/>
        </w:rPr>
        <w:t>ресурсоощадності</w:t>
      </w:r>
      <w:proofErr w:type="spellEnd"/>
      <w:r w:rsidRPr="007D17DB">
        <w:rPr>
          <w:sz w:val="28"/>
          <w:szCs w:val="28"/>
          <w:lang w:val="uk-UA"/>
        </w:rPr>
        <w:t>.</w:t>
      </w:r>
    </w:p>
    <w:p w:rsidR="002C0FB4" w:rsidRPr="007D17DB" w:rsidRDefault="002C0FB4" w:rsidP="001A4130">
      <w:pPr>
        <w:spacing w:line="360" w:lineRule="auto"/>
        <w:jc w:val="both"/>
        <w:rPr>
          <w:sz w:val="28"/>
          <w:szCs w:val="28"/>
          <w:lang w:val="uk-UA"/>
        </w:rPr>
      </w:pPr>
      <w:r w:rsidRPr="007D17DB">
        <w:rPr>
          <w:sz w:val="28"/>
          <w:szCs w:val="28"/>
          <w:lang w:val="uk-UA"/>
        </w:rPr>
        <w:tab/>
        <w:t>Якщо у ПЗ необхідно навести повні докази або подробиці дослідження (р</w:t>
      </w:r>
      <w:r w:rsidRPr="007D17DB">
        <w:rPr>
          <w:sz w:val="28"/>
          <w:szCs w:val="28"/>
          <w:lang w:val="uk-UA"/>
        </w:rPr>
        <w:t>о</w:t>
      </w:r>
      <w:r w:rsidRPr="007D17DB">
        <w:rPr>
          <w:sz w:val="28"/>
          <w:szCs w:val="28"/>
          <w:lang w:val="uk-UA"/>
        </w:rPr>
        <w:t>зроблення), їх вміщують у додатках.</w:t>
      </w:r>
    </w:p>
    <w:p w:rsidR="002C0FB4" w:rsidRPr="007D17DB" w:rsidRDefault="002C0FB4" w:rsidP="001A4130">
      <w:pPr>
        <w:spacing w:line="360" w:lineRule="auto"/>
        <w:jc w:val="both"/>
        <w:rPr>
          <w:sz w:val="28"/>
          <w:szCs w:val="28"/>
          <w:lang w:val="uk-UA"/>
        </w:rPr>
      </w:pPr>
      <w:r w:rsidRPr="007D17DB">
        <w:rPr>
          <w:sz w:val="28"/>
          <w:szCs w:val="28"/>
          <w:lang w:val="uk-UA"/>
        </w:rPr>
        <w:tab/>
        <w:t xml:space="preserve">Суть ПЗ викладають, поділяючи матеріал на </w:t>
      </w:r>
      <w:r w:rsidRPr="001C578C">
        <w:rPr>
          <w:b/>
          <w:sz w:val="28"/>
          <w:szCs w:val="28"/>
          <w:lang w:val="uk-UA"/>
        </w:rPr>
        <w:t>розділи</w:t>
      </w:r>
      <w:r w:rsidRPr="007D17DB">
        <w:rPr>
          <w:sz w:val="28"/>
          <w:szCs w:val="28"/>
          <w:lang w:val="uk-UA"/>
        </w:rPr>
        <w:t>. Розділи можуть под</w:t>
      </w:r>
      <w:r w:rsidRPr="007D17DB">
        <w:rPr>
          <w:sz w:val="28"/>
          <w:szCs w:val="28"/>
          <w:lang w:val="uk-UA"/>
        </w:rPr>
        <w:t>і</w:t>
      </w:r>
      <w:r w:rsidRPr="007D17DB">
        <w:rPr>
          <w:sz w:val="28"/>
          <w:szCs w:val="28"/>
          <w:lang w:val="uk-UA"/>
        </w:rPr>
        <w:t xml:space="preserve">лятися на </w:t>
      </w:r>
      <w:r w:rsidRPr="001C578C">
        <w:rPr>
          <w:b/>
          <w:sz w:val="28"/>
          <w:szCs w:val="28"/>
          <w:lang w:val="uk-UA"/>
        </w:rPr>
        <w:t>пункти</w:t>
      </w:r>
      <w:r w:rsidRPr="007D17DB">
        <w:rPr>
          <w:sz w:val="28"/>
          <w:szCs w:val="28"/>
          <w:lang w:val="uk-UA"/>
        </w:rPr>
        <w:t xml:space="preserve"> або на </w:t>
      </w:r>
      <w:r w:rsidRPr="001C578C">
        <w:rPr>
          <w:b/>
          <w:sz w:val="28"/>
          <w:szCs w:val="28"/>
          <w:lang w:val="uk-UA"/>
        </w:rPr>
        <w:t>підрозділи</w:t>
      </w:r>
      <w:r w:rsidRPr="007D17DB">
        <w:rPr>
          <w:sz w:val="28"/>
          <w:szCs w:val="28"/>
          <w:lang w:val="uk-UA"/>
        </w:rPr>
        <w:t xml:space="preserve"> і пункти. Пункти, якщо це необхідно, под</w:t>
      </w:r>
      <w:r w:rsidRPr="007D17DB">
        <w:rPr>
          <w:sz w:val="28"/>
          <w:szCs w:val="28"/>
          <w:lang w:val="uk-UA"/>
        </w:rPr>
        <w:t>і</w:t>
      </w:r>
      <w:r w:rsidRPr="007D17DB">
        <w:rPr>
          <w:sz w:val="28"/>
          <w:szCs w:val="28"/>
          <w:lang w:val="uk-UA"/>
        </w:rPr>
        <w:t xml:space="preserve">ляють на підпункти. </w:t>
      </w:r>
      <w:r w:rsidRPr="001C578C">
        <w:rPr>
          <w:b/>
          <w:sz w:val="28"/>
          <w:szCs w:val="28"/>
          <w:lang w:val="uk-UA"/>
        </w:rPr>
        <w:t>Кожен пункт і підпункт повинен містити закінчену інф</w:t>
      </w:r>
      <w:r w:rsidRPr="001C578C">
        <w:rPr>
          <w:b/>
          <w:sz w:val="28"/>
          <w:szCs w:val="28"/>
          <w:lang w:val="uk-UA"/>
        </w:rPr>
        <w:t>о</w:t>
      </w:r>
      <w:r w:rsidRPr="001C578C">
        <w:rPr>
          <w:b/>
          <w:sz w:val="28"/>
          <w:szCs w:val="28"/>
          <w:lang w:val="uk-UA"/>
        </w:rPr>
        <w:t>рм</w:t>
      </w:r>
      <w:r w:rsidRPr="001C578C">
        <w:rPr>
          <w:b/>
          <w:sz w:val="28"/>
          <w:szCs w:val="28"/>
          <w:lang w:val="uk-UA"/>
        </w:rPr>
        <w:t>а</w:t>
      </w:r>
      <w:r w:rsidRPr="001C578C">
        <w:rPr>
          <w:b/>
          <w:sz w:val="28"/>
          <w:szCs w:val="28"/>
          <w:lang w:val="uk-UA"/>
        </w:rPr>
        <w:t>цію.</w:t>
      </w:r>
      <w:r w:rsidRPr="007D17DB">
        <w:rPr>
          <w:sz w:val="28"/>
          <w:szCs w:val="28"/>
          <w:lang w:val="uk-UA"/>
        </w:rPr>
        <w:t xml:space="preserve"> Текст суті ПЗ може поділятися тільки на пункти.</w:t>
      </w:r>
    </w:p>
    <w:p w:rsidR="002C0FB4" w:rsidRPr="001C578C" w:rsidRDefault="002C0FB4" w:rsidP="001A4130">
      <w:pPr>
        <w:spacing w:line="360" w:lineRule="auto"/>
        <w:jc w:val="both"/>
        <w:rPr>
          <w:b/>
          <w:color w:val="FF0000"/>
          <w:sz w:val="28"/>
          <w:szCs w:val="28"/>
          <w:lang w:val="uk-UA"/>
        </w:rPr>
      </w:pPr>
      <w:r w:rsidRPr="001C578C">
        <w:rPr>
          <w:b/>
          <w:color w:val="FF0000"/>
          <w:sz w:val="28"/>
          <w:szCs w:val="28"/>
          <w:lang w:val="uk-UA"/>
        </w:rPr>
        <w:tab/>
      </w:r>
      <w:r w:rsidR="00A73640" w:rsidRPr="001C578C">
        <w:rPr>
          <w:b/>
          <w:color w:val="FF0000"/>
          <w:sz w:val="28"/>
          <w:szCs w:val="28"/>
          <w:lang w:val="uk-UA"/>
        </w:rPr>
        <w:t xml:space="preserve">У </w:t>
      </w:r>
      <w:r w:rsidR="008E5F4D" w:rsidRPr="001C578C">
        <w:rPr>
          <w:b/>
          <w:color w:val="FF0000"/>
          <w:sz w:val="28"/>
          <w:szCs w:val="28"/>
          <w:lang w:val="uk-UA"/>
        </w:rPr>
        <w:t xml:space="preserve">розрахунках </w:t>
      </w:r>
      <w:r w:rsidR="00A73640" w:rsidRPr="001C578C">
        <w:rPr>
          <w:b/>
          <w:color w:val="FF0000"/>
          <w:sz w:val="28"/>
          <w:szCs w:val="28"/>
          <w:lang w:val="uk-UA"/>
        </w:rPr>
        <w:t>ПЗ треба використовувати одиниці SI.</w:t>
      </w:r>
    </w:p>
    <w:p w:rsidR="0086496E" w:rsidRPr="007D17DB" w:rsidRDefault="001A698D" w:rsidP="001A4130">
      <w:pPr>
        <w:pStyle w:val="a3"/>
        <w:spacing w:line="360" w:lineRule="auto"/>
        <w:jc w:val="left"/>
        <w:rPr>
          <w:b w:val="0"/>
          <w:bCs w:val="0"/>
          <w:sz w:val="28"/>
          <w:szCs w:val="19"/>
        </w:rPr>
      </w:pPr>
      <w:r w:rsidRPr="007D17DB">
        <w:rPr>
          <w:b w:val="0"/>
          <w:bCs w:val="0"/>
          <w:sz w:val="28"/>
          <w:szCs w:val="19"/>
        </w:rPr>
        <w:t xml:space="preserve">      </w:t>
      </w:r>
      <w:r w:rsidR="0086496E" w:rsidRPr="007D17DB">
        <w:rPr>
          <w:b w:val="0"/>
          <w:bCs w:val="0"/>
          <w:sz w:val="28"/>
          <w:szCs w:val="19"/>
        </w:rPr>
        <w:tab/>
      </w:r>
    </w:p>
    <w:p w:rsidR="002C0FB4" w:rsidRPr="007D17DB" w:rsidRDefault="002C0FB4" w:rsidP="001A4130">
      <w:pPr>
        <w:spacing w:line="360" w:lineRule="auto"/>
        <w:jc w:val="both"/>
        <w:rPr>
          <w:sz w:val="28"/>
          <w:szCs w:val="28"/>
          <w:lang w:val="en-US"/>
        </w:rPr>
      </w:pPr>
    </w:p>
    <w:p w:rsidR="00893E3C" w:rsidRPr="007D17DB" w:rsidRDefault="00893E3C" w:rsidP="00CF3F34">
      <w:pPr>
        <w:spacing w:line="360" w:lineRule="auto"/>
        <w:jc w:val="both"/>
        <w:rPr>
          <w:sz w:val="28"/>
          <w:szCs w:val="28"/>
          <w:lang w:val="en-US"/>
        </w:rPr>
      </w:pPr>
    </w:p>
    <w:p w:rsidR="00893E3C" w:rsidRPr="007D17DB" w:rsidRDefault="00893E3C" w:rsidP="00CF3F34">
      <w:pPr>
        <w:spacing w:line="360" w:lineRule="auto"/>
        <w:jc w:val="both"/>
        <w:rPr>
          <w:sz w:val="28"/>
          <w:szCs w:val="28"/>
          <w:lang w:val="en-US"/>
        </w:rPr>
      </w:pPr>
    </w:p>
    <w:sectPr w:rsidR="00893E3C" w:rsidRPr="007D17DB" w:rsidSect="00CF3F3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45218"/>
    <w:multiLevelType w:val="multilevel"/>
    <w:tmpl w:val="36AE012E"/>
    <w:lvl w:ilvl="0">
      <w:start w:val="2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915"/>
      </w:pPr>
      <w:rPr>
        <w:rFonts w:hint="default"/>
        <w:b w:val="0"/>
      </w:rPr>
    </w:lvl>
    <w:lvl w:ilvl="2">
      <w:start w:val="6"/>
      <w:numFmt w:val="decimal"/>
      <w:lvlText w:val="%1.%2.%3"/>
      <w:lvlJc w:val="left"/>
      <w:pPr>
        <w:tabs>
          <w:tab w:val="num" w:pos="1485"/>
        </w:tabs>
        <w:ind w:left="1485" w:hanging="915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b w:val="0"/>
      </w:rPr>
    </w:lvl>
  </w:abstractNum>
  <w:abstractNum w:abstractNumId="1">
    <w:nsid w:val="368671E2"/>
    <w:multiLevelType w:val="multilevel"/>
    <w:tmpl w:val="5506419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">
    <w:nsid w:val="46600CEB"/>
    <w:multiLevelType w:val="hybridMultilevel"/>
    <w:tmpl w:val="C0FAD182"/>
    <w:lvl w:ilvl="0" w:tplc="279CFB92">
      <w:start w:val="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78B333D5"/>
    <w:multiLevelType w:val="multilevel"/>
    <w:tmpl w:val="6460137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4">
    <w:nsid w:val="78C566FF"/>
    <w:multiLevelType w:val="hybridMultilevel"/>
    <w:tmpl w:val="0AE41394"/>
    <w:lvl w:ilvl="0" w:tplc="ED5095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925EBB"/>
    <w:multiLevelType w:val="multilevel"/>
    <w:tmpl w:val="0C8CD7C6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34"/>
    <w:rsid w:val="00014E0B"/>
    <w:rsid w:val="000D74CD"/>
    <w:rsid w:val="00173E43"/>
    <w:rsid w:val="001A2657"/>
    <w:rsid w:val="001A4130"/>
    <w:rsid w:val="001A698D"/>
    <w:rsid w:val="001C15DD"/>
    <w:rsid w:val="001C1F36"/>
    <w:rsid w:val="001C578C"/>
    <w:rsid w:val="001D4922"/>
    <w:rsid w:val="001E4A08"/>
    <w:rsid w:val="001F77C1"/>
    <w:rsid w:val="00234237"/>
    <w:rsid w:val="00235D6B"/>
    <w:rsid w:val="00264EA6"/>
    <w:rsid w:val="00284AB0"/>
    <w:rsid w:val="002A408C"/>
    <w:rsid w:val="002C0FB4"/>
    <w:rsid w:val="002D2FB2"/>
    <w:rsid w:val="003074A9"/>
    <w:rsid w:val="003222E5"/>
    <w:rsid w:val="00362B14"/>
    <w:rsid w:val="003A5636"/>
    <w:rsid w:val="003B41F6"/>
    <w:rsid w:val="003C3746"/>
    <w:rsid w:val="003D3307"/>
    <w:rsid w:val="00463F94"/>
    <w:rsid w:val="0047007D"/>
    <w:rsid w:val="004B53E8"/>
    <w:rsid w:val="00537B22"/>
    <w:rsid w:val="00562582"/>
    <w:rsid w:val="005D29F7"/>
    <w:rsid w:val="005E4F2B"/>
    <w:rsid w:val="00611BB2"/>
    <w:rsid w:val="00653433"/>
    <w:rsid w:val="006578F9"/>
    <w:rsid w:val="00670880"/>
    <w:rsid w:val="006A334D"/>
    <w:rsid w:val="006C6EDE"/>
    <w:rsid w:val="006D0BC9"/>
    <w:rsid w:val="007724AB"/>
    <w:rsid w:val="007D17DB"/>
    <w:rsid w:val="0086496E"/>
    <w:rsid w:val="00890C86"/>
    <w:rsid w:val="00893E3C"/>
    <w:rsid w:val="008C45BF"/>
    <w:rsid w:val="008C5F15"/>
    <w:rsid w:val="008D7651"/>
    <w:rsid w:val="008E5F4D"/>
    <w:rsid w:val="009114E8"/>
    <w:rsid w:val="00A73640"/>
    <w:rsid w:val="00B15B48"/>
    <w:rsid w:val="00B4627A"/>
    <w:rsid w:val="00B55A74"/>
    <w:rsid w:val="00B61D50"/>
    <w:rsid w:val="00B63254"/>
    <w:rsid w:val="00BC6026"/>
    <w:rsid w:val="00C101E1"/>
    <w:rsid w:val="00C8300D"/>
    <w:rsid w:val="00CF23AC"/>
    <w:rsid w:val="00CF3F34"/>
    <w:rsid w:val="00D17540"/>
    <w:rsid w:val="00D96266"/>
    <w:rsid w:val="00DB0414"/>
    <w:rsid w:val="00E3136C"/>
    <w:rsid w:val="00EF569A"/>
    <w:rsid w:val="00F06736"/>
    <w:rsid w:val="00F470ED"/>
    <w:rsid w:val="00F5323A"/>
    <w:rsid w:val="00FF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1A698D"/>
    <w:pPr>
      <w:keepNext/>
      <w:tabs>
        <w:tab w:val="left" w:pos="0"/>
      </w:tabs>
      <w:ind w:left="270"/>
      <w:jc w:val="both"/>
      <w:outlineLvl w:val="2"/>
    </w:pPr>
    <w:rPr>
      <w:sz w:val="28"/>
      <w:szCs w:val="19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1A698D"/>
    <w:pPr>
      <w:jc w:val="center"/>
    </w:pPr>
    <w:rPr>
      <w:b/>
      <w:bCs/>
      <w:szCs w:val="20"/>
      <w:lang w:val="uk-UA"/>
    </w:rPr>
  </w:style>
  <w:style w:type="paragraph" w:styleId="a4">
    <w:name w:val="Subtitle"/>
    <w:basedOn w:val="a"/>
    <w:qFormat/>
    <w:rsid w:val="001A698D"/>
    <w:pPr>
      <w:ind w:firstLine="720"/>
    </w:pPr>
    <w:rPr>
      <w:b/>
      <w:bCs/>
      <w:szCs w:val="20"/>
      <w:lang w:val="uk-UA"/>
    </w:rPr>
  </w:style>
  <w:style w:type="paragraph" w:styleId="a5">
    <w:name w:val="Body Text Indent"/>
    <w:basedOn w:val="a"/>
    <w:rsid w:val="001A698D"/>
    <w:pPr>
      <w:ind w:left="851" w:hanging="142"/>
    </w:pPr>
    <w:rPr>
      <w:szCs w:val="20"/>
      <w:lang w:val="uk-UA"/>
    </w:rPr>
  </w:style>
  <w:style w:type="paragraph" w:styleId="2">
    <w:name w:val="Body Text Indent 2"/>
    <w:basedOn w:val="a"/>
    <w:rsid w:val="001A698D"/>
    <w:pPr>
      <w:ind w:left="709"/>
    </w:pPr>
    <w:rPr>
      <w:szCs w:val="20"/>
      <w:lang w:val="uk-UA"/>
    </w:rPr>
  </w:style>
  <w:style w:type="paragraph" w:styleId="30">
    <w:name w:val="Body Text Indent 3"/>
    <w:basedOn w:val="a"/>
    <w:rsid w:val="001A698D"/>
    <w:pPr>
      <w:tabs>
        <w:tab w:val="num" w:pos="0"/>
      </w:tabs>
      <w:ind w:firstLine="567"/>
    </w:pPr>
    <w:rPr>
      <w:szCs w:val="20"/>
      <w:lang w:val="uk-UA"/>
    </w:rPr>
  </w:style>
  <w:style w:type="paragraph" w:styleId="20">
    <w:name w:val="Body Text 2"/>
    <w:basedOn w:val="a"/>
    <w:rsid w:val="001A698D"/>
    <w:pPr>
      <w:tabs>
        <w:tab w:val="num" w:pos="0"/>
      </w:tabs>
      <w:jc w:val="both"/>
    </w:pPr>
    <w:rPr>
      <w:szCs w:val="20"/>
      <w:lang w:val="uk-UA"/>
    </w:rPr>
  </w:style>
  <w:style w:type="paragraph" w:styleId="31">
    <w:name w:val="Body Text 3"/>
    <w:basedOn w:val="a"/>
    <w:rsid w:val="001A698D"/>
    <w:rPr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1A698D"/>
    <w:pPr>
      <w:keepNext/>
      <w:tabs>
        <w:tab w:val="left" w:pos="0"/>
      </w:tabs>
      <w:ind w:left="270"/>
      <w:jc w:val="both"/>
      <w:outlineLvl w:val="2"/>
    </w:pPr>
    <w:rPr>
      <w:sz w:val="28"/>
      <w:szCs w:val="19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1A698D"/>
    <w:pPr>
      <w:jc w:val="center"/>
    </w:pPr>
    <w:rPr>
      <w:b/>
      <w:bCs/>
      <w:szCs w:val="20"/>
      <w:lang w:val="uk-UA"/>
    </w:rPr>
  </w:style>
  <w:style w:type="paragraph" w:styleId="a4">
    <w:name w:val="Subtitle"/>
    <w:basedOn w:val="a"/>
    <w:qFormat/>
    <w:rsid w:val="001A698D"/>
    <w:pPr>
      <w:ind w:firstLine="720"/>
    </w:pPr>
    <w:rPr>
      <w:b/>
      <w:bCs/>
      <w:szCs w:val="20"/>
      <w:lang w:val="uk-UA"/>
    </w:rPr>
  </w:style>
  <w:style w:type="paragraph" w:styleId="a5">
    <w:name w:val="Body Text Indent"/>
    <w:basedOn w:val="a"/>
    <w:rsid w:val="001A698D"/>
    <w:pPr>
      <w:ind w:left="851" w:hanging="142"/>
    </w:pPr>
    <w:rPr>
      <w:szCs w:val="20"/>
      <w:lang w:val="uk-UA"/>
    </w:rPr>
  </w:style>
  <w:style w:type="paragraph" w:styleId="2">
    <w:name w:val="Body Text Indent 2"/>
    <w:basedOn w:val="a"/>
    <w:rsid w:val="001A698D"/>
    <w:pPr>
      <w:ind w:left="709"/>
    </w:pPr>
    <w:rPr>
      <w:szCs w:val="20"/>
      <w:lang w:val="uk-UA"/>
    </w:rPr>
  </w:style>
  <w:style w:type="paragraph" w:styleId="30">
    <w:name w:val="Body Text Indent 3"/>
    <w:basedOn w:val="a"/>
    <w:rsid w:val="001A698D"/>
    <w:pPr>
      <w:tabs>
        <w:tab w:val="num" w:pos="0"/>
      </w:tabs>
      <w:ind w:firstLine="567"/>
    </w:pPr>
    <w:rPr>
      <w:szCs w:val="20"/>
      <w:lang w:val="uk-UA"/>
    </w:rPr>
  </w:style>
  <w:style w:type="paragraph" w:styleId="20">
    <w:name w:val="Body Text 2"/>
    <w:basedOn w:val="a"/>
    <w:rsid w:val="001A698D"/>
    <w:pPr>
      <w:tabs>
        <w:tab w:val="num" w:pos="0"/>
      </w:tabs>
      <w:jc w:val="both"/>
    </w:pPr>
    <w:rPr>
      <w:szCs w:val="20"/>
      <w:lang w:val="uk-UA"/>
    </w:rPr>
  </w:style>
  <w:style w:type="paragraph" w:styleId="31">
    <w:name w:val="Body Text 3"/>
    <w:basedOn w:val="a"/>
    <w:rsid w:val="001A698D"/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Sut' PZ</vt:lpstr>
    </vt:vector>
  </TitlesOfParts>
  <Company>EMD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Sut' PZ</dc:title>
  <dc:creator>Solodovnikova</dc:creator>
  <cp:lastModifiedBy>С.</cp:lastModifiedBy>
  <cp:revision>2</cp:revision>
  <dcterms:created xsi:type="dcterms:W3CDTF">2016-04-16T21:11:00Z</dcterms:created>
  <dcterms:modified xsi:type="dcterms:W3CDTF">2016-04-16T21:11:00Z</dcterms:modified>
</cp:coreProperties>
</file>