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F3C" w:rsidRPr="0022715F" w:rsidRDefault="00D80F3C" w:rsidP="00D80F3C">
      <w:pPr>
        <w:pageBreakBefore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22715F">
        <w:rPr>
          <w:rFonts w:ascii="Times New Roman" w:hAnsi="Times New Roman"/>
          <w:sz w:val="28"/>
          <w:szCs w:val="28"/>
          <w:lang w:val="uk-UA"/>
        </w:rPr>
        <w:t>Національний університет «Запорізька політехніка»</w:t>
      </w:r>
    </w:p>
    <w:p w:rsidR="00D80F3C" w:rsidRPr="0022715F" w:rsidRDefault="00D80F3C" w:rsidP="00D80F3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22715F">
        <w:rPr>
          <w:rFonts w:ascii="Times New Roman" w:hAnsi="Times New Roman"/>
          <w:sz w:val="28"/>
          <w:szCs w:val="28"/>
          <w:lang w:val="uk-UA"/>
        </w:rPr>
        <w:t>факультет радіоелектроніки та телекомунікацій</w:t>
      </w:r>
    </w:p>
    <w:p w:rsidR="00D80F3C" w:rsidRPr="0022715F" w:rsidRDefault="00D80F3C" w:rsidP="00D80F3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22715F">
        <w:rPr>
          <w:rFonts w:ascii="Times New Roman" w:hAnsi="Times New Roman"/>
          <w:sz w:val="28"/>
          <w:szCs w:val="28"/>
          <w:lang w:val="uk-UA"/>
        </w:rPr>
        <w:t>кафедра радіотехніки та телекомунікацій</w:t>
      </w:r>
    </w:p>
    <w:p w:rsidR="00D80F3C" w:rsidRPr="0022715F" w:rsidRDefault="00D80F3C" w:rsidP="00D80F3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22715F">
        <w:rPr>
          <w:rFonts w:ascii="Times New Roman" w:hAnsi="Times New Roman"/>
          <w:sz w:val="28"/>
          <w:szCs w:val="28"/>
          <w:lang w:val="uk-UA"/>
        </w:rPr>
        <w:t>спеціальність 172 «Телекомунікації та радіотехніка»</w:t>
      </w:r>
    </w:p>
    <w:p w:rsidR="00D80F3C" w:rsidRPr="0022715F" w:rsidRDefault="00AC63B4" w:rsidP="00D80F3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освітня</w:t>
      </w:r>
      <w:r w:rsidR="00D80F3C" w:rsidRPr="0022715F">
        <w:rPr>
          <w:rFonts w:ascii="Times New Roman" w:hAnsi="Times New Roman"/>
          <w:sz w:val="28"/>
          <w:szCs w:val="28"/>
          <w:lang w:val="uk-UA"/>
        </w:rPr>
        <w:t xml:space="preserve"> програма «</w:t>
      </w:r>
      <w:r w:rsidR="00BF5246" w:rsidRPr="0022715F">
        <w:rPr>
          <w:rFonts w:ascii="Times New Roman" w:hAnsi="Times New Roman"/>
          <w:sz w:val="28"/>
          <w:szCs w:val="28"/>
          <w:lang w:val="uk-UA"/>
        </w:rPr>
        <w:t>Інформаційні мережі зв’язку</w:t>
      </w:r>
      <w:r w:rsidR="00D80F3C" w:rsidRPr="0022715F">
        <w:rPr>
          <w:rFonts w:ascii="Times New Roman" w:hAnsi="Times New Roman"/>
          <w:sz w:val="28"/>
          <w:szCs w:val="28"/>
          <w:lang w:val="uk-UA"/>
        </w:rPr>
        <w:t>»</w:t>
      </w:r>
    </w:p>
    <w:p w:rsidR="00D80F3C" w:rsidRPr="0022715F" w:rsidRDefault="00D80F3C" w:rsidP="00D80F3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22715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Інформація до </w:t>
      </w:r>
      <w:proofErr w:type="spellStart"/>
      <w:r w:rsidRPr="0022715F">
        <w:rPr>
          <w:rFonts w:ascii="Times New Roman" w:hAnsi="Times New Roman"/>
          <w:color w:val="000000" w:themeColor="text1"/>
          <w:sz w:val="28"/>
          <w:szCs w:val="28"/>
          <w:lang w:val="uk-UA"/>
        </w:rPr>
        <w:t>силлабусу</w:t>
      </w:r>
      <w:proofErr w:type="spellEnd"/>
    </w:p>
    <w:p w:rsidR="00D80F3C" w:rsidRPr="0022715F" w:rsidRDefault="00D80F3C" w:rsidP="00D80F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28"/>
        <w:gridCol w:w="6958"/>
      </w:tblGrid>
      <w:tr w:rsidR="00D80F3C" w:rsidRPr="0022715F" w:rsidTr="0056693C">
        <w:tc>
          <w:tcPr>
            <w:tcW w:w="3794" w:type="dxa"/>
          </w:tcPr>
          <w:p w:rsidR="00D80F3C" w:rsidRPr="0022715F" w:rsidRDefault="00D80F3C" w:rsidP="00D80F3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2715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 курсу</w:t>
            </w:r>
          </w:p>
        </w:tc>
        <w:tc>
          <w:tcPr>
            <w:tcW w:w="10992" w:type="dxa"/>
          </w:tcPr>
          <w:p w:rsidR="00D80F3C" w:rsidRPr="0022715F" w:rsidRDefault="00BF5246" w:rsidP="00BF524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2715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Системи комутації та розподілу інформації</w:t>
            </w:r>
          </w:p>
        </w:tc>
      </w:tr>
      <w:tr w:rsidR="00D80F3C" w:rsidRPr="0022715F" w:rsidTr="0056693C">
        <w:tc>
          <w:tcPr>
            <w:tcW w:w="3794" w:type="dxa"/>
          </w:tcPr>
          <w:p w:rsidR="00D80F3C" w:rsidRPr="0022715F" w:rsidRDefault="00D80F3C" w:rsidP="00D80F3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2715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Викладачі</w:t>
            </w:r>
          </w:p>
        </w:tc>
        <w:tc>
          <w:tcPr>
            <w:tcW w:w="10992" w:type="dxa"/>
          </w:tcPr>
          <w:p w:rsidR="00D80F3C" w:rsidRPr="0022715F" w:rsidRDefault="00BF5246" w:rsidP="00D80F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715F">
              <w:rPr>
                <w:rFonts w:ascii="Times New Roman" w:hAnsi="Times New Roman"/>
                <w:sz w:val="28"/>
                <w:szCs w:val="28"/>
                <w:lang w:val="uk-UA"/>
              </w:rPr>
              <w:t>Мороз Гаррі Володимирович</w:t>
            </w:r>
          </w:p>
        </w:tc>
      </w:tr>
      <w:tr w:rsidR="00D80F3C" w:rsidRPr="0022715F" w:rsidTr="0056693C">
        <w:tc>
          <w:tcPr>
            <w:tcW w:w="3794" w:type="dxa"/>
          </w:tcPr>
          <w:p w:rsidR="00D80F3C" w:rsidRPr="0022715F" w:rsidRDefault="00D80F3C" w:rsidP="00D80F3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22715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Профайл</w:t>
            </w:r>
            <w:proofErr w:type="spellEnd"/>
            <w:r w:rsidRPr="0022715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викладачів</w:t>
            </w:r>
          </w:p>
        </w:tc>
        <w:tc>
          <w:tcPr>
            <w:tcW w:w="10992" w:type="dxa"/>
          </w:tcPr>
          <w:p w:rsidR="00D80F3C" w:rsidRPr="005B396A" w:rsidRDefault="00C94EFE" w:rsidP="00D80F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9" w:history="1">
              <w:r w:rsidR="00741175" w:rsidRPr="00AC63B4">
                <w:rPr>
                  <w:rStyle w:val="af0"/>
                  <w:rFonts w:ascii="Times New Roman" w:hAnsi="Times New Roman"/>
                  <w:sz w:val="28"/>
                  <w:szCs w:val="28"/>
                  <w:lang w:val="uk-UA"/>
                </w:rPr>
                <w:t>https://zp.edu.ua/kafedra-radiotehniki-ta-telekomunikaciy?q=node/1048</w:t>
              </w:r>
            </w:hyperlink>
          </w:p>
        </w:tc>
      </w:tr>
      <w:tr w:rsidR="00D80F3C" w:rsidRPr="0022715F" w:rsidTr="0056693C">
        <w:tc>
          <w:tcPr>
            <w:tcW w:w="3794" w:type="dxa"/>
          </w:tcPr>
          <w:p w:rsidR="00D80F3C" w:rsidRPr="0022715F" w:rsidRDefault="00D80F3C" w:rsidP="00D80F3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2715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Контактний телефон</w:t>
            </w:r>
          </w:p>
        </w:tc>
        <w:tc>
          <w:tcPr>
            <w:tcW w:w="10992" w:type="dxa"/>
          </w:tcPr>
          <w:p w:rsidR="00D80F3C" w:rsidRPr="0022715F" w:rsidRDefault="00D80F3C" w:rsidP="00D80F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715F">
              <w:rPr>
                <w:rFonts w:ascii="Times New Roman" w:hAnsi="Times New Roman"/>
                <w:sz w:val="28"/>
                <w:szCs w:val="28"/>
                <w:lang w:val="uk-UA"/>
              </w:rPr>
              <w:t>764-32-81 (внутр. 4-31)</w:t>
            </w:r>
          </w:p>
        </w:tc>
      </w:tr>
      <w:tr w:rsidR="00D80F3C" w:rsidRPr="0022715F" w:rsidTr="0056693C">
        <w:tc>
          <w:tcPr>
            <w:tcW w:w="3794" w:type="dxa"/>
          </w:tcPr>
          <w:p w:rsidR="00D80F3C" w:rsidRPr="0022715F" w:rsidRDefault="00D80F3C" w:rsidP="00D80F3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2715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E-</w:t>
            </w:r>
            <w:proofErr w:type="spellStart"/>
            <w:r w:rsidRPr="0022715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mail</w:t>
            </w:r>
            <w:proofErr w:type="spellEnd"/>
          </w:p>
        </w:tc>
        <w:tc>
          <w:tcPr>
            <w:tcW w:w="10992" w:type="dxa"/>
          </w:tcPr>
          <w:p w:rsidR="00D80F3C" w:rsidRPr="0022715F" w:rsidRDefault="00C94EFE" w:rsidP="00D80F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10" w:history="1">
              <w:r w:rsidR="00BF5246" w:rsidRPr="0022715F">
                <w:rPr>
                  <w:rStyle w:val="af0"/>
                  <w:rFonts w:ascii="Times New Roman" w:hAnsi="Times New Roman"/>
                  <w:sz w:val="28"/>
                  <w:szCs w:val="28"/>
                  <w:lang w:val="uk-UA" w:eastAsia="ru-RU"/>
                </w:rPr>
                <w:t>Garry-mrz@rambler.ru</w:t>
              </w:r>
            </w:hyperlink>
          </w:p>
        </w:tc>
      </w:tr>
      <w:tr w:rsidR="00D80F3C" w:rsidRPr="0022715F" w:rsidTr="0056693C">
        <w:tc>
          <w:tcPr>
            <w:tcW w:w="3794" w:type="dxa"/>
          </w:tcPr>
          <w:p w:rsidR="00D80F3C" w:rsidRPr="0022715F" w:rsidRDefault="00D80F3C" w:rsidP="00D80F3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2715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Сторінка курсу в CMS</w:t>
            </w:r>
          </w:p>
        </w:tc>
        <w:tc>
          <w:tcPr>
            <w:tcW w:w="10992" w:type="dxa"/>
          </w:tcPr>
          <w:p w:rsidR="00D80F3C" w:rsidRPr="0022715F" w:rsidRDefault="00C94EFE" w:rsidP="00D80F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11" w:history="1">
              <w:r w:rsidR="00AC63B4" w:rsidRPr="00096B38">
                <w:rPr>
                  <w:rStyle w:val="af0"/>
                  <w:rFonts w:ascii="Times New Roman" w:hAnsi="Times New Roman"/>
                  <w:sz w:val="28"/>
                  <w:szCs w:val="28"/>
                  <w:lang w:val="uk-UA"/>
                </w:rPr>
                <w:t>https://moodle.zp.edu.ua/enrol/index.php?id=902</w:t>
              </w:r>
            </w:hyperlink>
            <w:r w:rsidR="00AC63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D80F3C" w:rsidRPr="0022715F" w:rsidTr="0056693C">
        <w:tc>
          <w:tcPr>
            <w:tcW w:w="3794" w:type="dxa"/>
          </w:tcPr>
          <w:p w:rsidR="00D80F3C" w:rsidRPr="0022715F" w:rsidRDefault="00D80F3C" w:rsidP="00D80F3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2715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Консультації</w:t>
            </w:r>
          </w:p>
        </w:tc>
        <w:tc>
          <w:tcPr>
            <w:tcW w:w="10992" w:type="dxa"/>
          </w:tcPr>
          <w:p w:rsidR="00D80F3C" w:rsidRPr="00AC63B4" w:rsidRDefault="00D80F3C" w:rsidP="00AC63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63B4">
              <w:rPr>
                <w:rFonts w:ascii="Times New Roman" w:hAnsi="Times New Roman"/>
                <w:sz w:val="28"/>
                <w:szCs w:val="28"/>
                <w:lang w:val="uk-UA"/>
              </w:rPr>
              <w:t>обговорення питань, що виникають при виконанні лабораторних робіт</w:t>
            </w:r>
            <w:r w:rsidR="00AC63B4" w:rsidRPr="00AC63B4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="00BF5246" w:rsidRPr="00AC63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курсового проекту </w:t>
            </w:r>
            <w:r w:rsidRPr="00AC63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та </w:t>
            </w:r>
            <w:r w:rsidR="00AC63B4" w:rsidRPr="00AC63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 </w:t>
            </w:r>
            <w:r w:rsidRPr="00AC63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підготовці до складання </w:t>
            </w:r>
            <w:r w:rsidR="00AC63B4" w:rsidRPr="00AC63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іспиту та </w:t>
            </w:r>
            <w:r w:rsidR="0023116C" w:rsidRPr="00AC63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заліку </w:t>
            </w:r>
          </w:p>
        </w:tc>
      </w:tr>
      <w:tr w:rsidR="00D80F3C" w:rsidRPr="0022715F" w:rsidTr="0056693C">
        <w:tc>
          <w:tcPr>
            <w:tcW w:w="3794" w:type="dxa"/>
          </w:tcPr>
          <w:p w:rsidR="00D80F3C" w:rsidRPr="0022715F" w:rsidRDefault="00D80F3C" w:rsidP="00D80F3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2715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Публікації з напряму дисципліни</w:t>
            </w:r>
          </w:p>
        </w:tc>
        <w:tc>
          <w:tcPr>
            <w:tcW w:w="10992" w:type="dxa"/>
          </w:tcPr>
          <w:p w:rsidR="000E5EE0" w:rsidRPr="003A63C0" w:rsidRDefault="003702C0" w:rsidP="00AC63B4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63C0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  <w:r w:rsidR="004E3A77" w:rsidRPr="003A63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0E5EE0" w:rsidRPr="003A63C0">
              <w:rPr>
                <w:rFonts w:ascii="Times New Roman" w:hAnsi="Times New Roman"/>
                <w:sz w:val="24"/>
                <w:szCs w:val="24"/>
                <w:lang w:val="uk-UA"/>
              </w:rPr>
              <w:t>Кравченко А.А. Розробка варіантів організаційно-технічних заходів з впровадження технології IP-</w:t>
            </w:r>
            <w:proofErr w:type="spellStart"/>
            <w:r w:rsidR="000E5EE0" w:rsidRPr="003A63C0">
              <w:rPr>
                <w:rFonts w:ascii="Times New Roman" w:hAnsi="Times New Roman"/>
                <w:sz w:val="24"/>
                <w:szCs w:val="24"/>
                <w:lang w:val="uk-UA"/>
              </w:rPr>
              <w:t>over</w:t>
            </w:r>
            <w:proofErr w:type="spellEnd"/>
            <w:r w:rsidR="000E5EE0" w:rsidRPr="003A63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-DWDM на основі транспортної мережі IP / MPLS // </w:t>
            </w:r>
            <w:r w:rsidR="004E3A77" w:rsidRPr="003A63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М.А. </w:t>
            </w:r>
            <w:r w:rsidR="000E5EE0" w:rsidRPr="003A63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Звонарьова, </w:t>
            </w:r>
            <w:r w:rsidR="004E3A77" w:rsidRPr="003A63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І.С. </w:t>
            </w:r>
            <w:r w:rsidR="000E5EE0" w:rsidRPr="003A63C0">
              <w:rPr>
                <w:rFonts w:ascii="Times New Roman" w:hAnsi="Times New Roman"/>
                <w:sz w:val="24"/>
                <w:szCs w:val="24"/>
                <w:lang w:val="uk-UA"/>
              </w:rPr>
              <w:t>Ісаєва</w:t>
            </w:r>
            <w:r w:rsidR="004E3A77" w:rsidRPr="003A63C0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="000E5EE0" w:rsidRPr="003A63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4E3A77" w:rsidRPr="003A63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Г.І. </w:t>
            </w:r>
            <w:proofErr w:type="spellStart"/>
            <w:r w:rsidR="000E5EE0" w:rsidRPr="003A63C0">
              <w:rPr>
                <w:rFonts w:ascii="Times New Roman" w:hAnsi="Times New Roman"/>
                <w:sz w:val="24"/>
                <w:szCs w:val="24"/>
                <w:lang w:val="uk-UA"/>
              </w:rPr>
              <w:t>Місецька</w:t>
            </w:r>
            <w:proofErr w:type="spellEnd"/>
            <w:r w:rsidR="004E3A77" w:rsidRPr="003A63C0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="000E5EE0" w:rsidRPr="003A63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4E3A77" w:rsidRPr="003A63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В.О. </w:t>
            </w:r>
            <w:r w:rsidR="000E5EE0" w:rsidRPr="003A63C0">
              <w:rPr>
                <w:rFonts w:ascii="Times New Roman" w:hAnsi="Times New Roman"/>
                <w:sz w:val="24"/>
                <w:szCs w:val="24"/>
                <w:lang w:val="uk-UA"/>
              </w:rPr>
              <w:t>Сидоренко</w:t>
            </w:r>
            <w:r w:rsidR="004E3A77" w:rsidRPr="003A63C0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="000E5EE0" w:rsidRPr="003A63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Мороз Г.В. // </w:t>
            </w:r>
            <w:r w:rsidR="00AC63B4" w:rsidRPr="003A63C0"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="000E5EE0" w:rsidRPr="003A63C0">
              <w:rPr>
                <w:rFonts w:ascii="Times New Roman" w:hAnsi="Times New Roman"/>
                <w:sz w:val="24"/>
                <w:szCs w:val="24"/>
                <w:lang w:val="uk-UA"/>
              </w:rPr>
              <w:t>аукова конференц</w:t>
            </w:r>
            <w:r w:rsidR="00AC63B4" w:rsidRPr="003A63C0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="000E5EE0" w:rsidRPr="003A63C0">
              <w:rPr>
                <w:rFonts w:ascii="Times New Roman" w:hAnsi="Times New Roman"/>
                <w:sz w:val="24"/>
                <w:szCs w:val="24"/>
                <w:lang w:val="uk-UA"/>
              </w:rPr>
              <w:t>я «МТС-3G». Київ, 2013 р.</w:t>
            </w:r>
          </w:p>
          <w:p w:rsidR="003702C0" w:rsidRPr="003A63C0" w:rsidRDefault="003702C0" w:rsidP="00AC63B4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63C0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  <w:r w:rsidR="004E3A77" w:rsidRPr="003A63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A63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Мороз Г.В. Метод боротьби із завадами в технології бездротового </w:t>
            </w:r>
            <w:r w:rsidR="004E3A77" w:rsidRPr="003A63C0">
              <w:rPr>
                <w:rFonts w:ascii="Times New Roman" w:hAnsi="Times New Roman"/>
                <w:sz w:val="24"/>
                <w:szCs w:val="24"/>
                <w:lang w:val="uk-UA"/>
              </w:rPr>
              <w:t>Інтернету</w:t>
            </w:r>
            <w:r w:rsidRPr="003A63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A63C0">
              <w:rPr>
                <w:rFonts w:ascii="Times New Roman" w:hAnsi="Times New Roman"/>
                <w:sz w:val="24"/>
                <w:szCs w:val="24"/>
                <w:lang w:val="uk-UA"/>
              </w:rPr>
              <w:t>Li-Fi</w:t>
            </w:r>
            <w:proofErr w:type="spellEnd"/>
            <w:r w:rsidRPr="003A63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/ Г.В. Мороз, М.І. </w:t>
            </w:r>
            <w:proofErr w:type="spellStart"/>
            <w:r w:rsidRPr="003A63C0">
              <w:rPr>
                <w:rFonts w:ascii="Times New Roman" w:hAnsi="Times New Roman"/>
                <w:sz w:val="24"/>
                <w:szCs w:val="24"/>
                <w:lang w:val="uk-UA"/>
              </w:rPr>
              <w:t>Бондарєв</w:t>
            </w:r>
            <w:proofErr w:type="spellEnd"/>
            <w:r w:rsidRPr="003A63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// Тези доповідей IХ Міжнародної науково-практичної конференції “Сучасні проблеми і досягнення в галузі радіотехніки, телекомунікац</w:t>
            </w:r>
            <w:r w:rsidR="00AC63B4" w:rsidRPr="003A63C0">
              <w:rPr>
                <w:rFonts w:ascii="Times New Roman" w:hAnsi="Times New Roman"/>
                <w:sz w:val="24"/>
                <w:szCs w:val="24"/>
                <w:lang w:val="uk-UA"/>
              </w:rPr>
              <w:t>ій та інформаційних технологій»</w:t>
            </w:r>
            <w:r w:rsidRPr="003A63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(03</w:t>
            </w:r>
            <w:r w:rsidR="00AC63B4" w:rsidRPr="003A63C0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3A63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05 жовтня 2018 р., м. Запоріжжя) [Електронний ресурс] / </w:t>
            </w:r>
            <w:proofErr w:type="spellStart"/>
            <w:r w:rsidRPr="003A63C0">
              <w:rPr>
                <w:rFonts w:ascii="Times New Roman" w:hAnsi="Times New Roman"/>
                <w:sz w:val="24"/>
                <w:szCs w:val="24"/>
                <w:lang w:val="uk-UA"/>
              </w:rPr>
              <w:t>Редкол</w:t>
            </w:r>
            <w:proofErr w:type="spellEnd"/>
            <w:r w:rsidRPr="003A63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.: Д.М. Піза, С.В. Морщавка. Електрон. дані. – Запоріжжя: ЗНТУ, 2018. – 1 електрон. опт. диск (DVD-ROM); 12 см. – Назва з </w:t>
            </w:r>
            <w:proofErr w:type="spellStart"/>
            <w:r w:rsidRPr="003A63C0">
              <w:rPr>
                <w:rFonts w:ascii="Times New Roman" w:hAnsi="Times New Roman"/>
                <w:sz w:val="24"/>
                <w:szCs w:val="24"/>
                <w:lang w:val="uk-UA"/>
              </w:rPr>
              <w:t>тит</w:t>
            </w:r>
            <w:proofErr w:type="spellEnd"/>
            <w:r w:rsidRPr="003A63C0">
              <w:rPr>
                <w:rFonts w:ascii="Times New Roman" w:hAnsi="Times New Roman"/>
                <w:sz w:val="24"/>
                <w:szCs w:val="24"/>
                <w:lang w:val="uk-UA"/>
              </w:rPr>
              <w:t>. екрана. 03</w:t>
            </w:r>
            <w:r w:rsidR="00AC63B4" w:rsidRPr="003A63C0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3A63C0">
              <w:rPr>
                <w:rFonts w:ascii="Times New Roman" w:hAnsi="Times New Roman"/>
                <w:sz w:val="24"/>
                <w:szCs w:val="24"/>
                <w:lang w:val="uk-UA"/>
              </w:rPr>
              <w:t>05 жовтня 2018 р., м. Запоріжжя. – Електронне видання комбінованого використовування на DVD-ROM. – С.</w:t>
            </w:r>
            <w:r w:rsidR="004E3A77" w:rsidRPr="003A63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A63C0">
              <w:rPr>
                <w:rFonts w:ascii="Times New Roman" w:hAnsi="Times New Roman"/>
                <w:sz w:val="24"/>
                <w:szCs w:val="24"/>
                <w:lang w:val="uk-UA"/>
              </w:rPr>
              <w:t>53-55.</w:t>
            </w:r>
          </w:p>
          <w:p w:rsidR="000E5EE0" w:rsidRPr="003A63C0" w:rsidRDefault="003702C0" w:rsidP="00AC6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63C0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  <w:r w:rsidR="004E3A77" w:rsidRPr="003A63C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0E5EE0" w:rsidRPr="003A63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Мороз Г.В. </w:t>
            </w:r>
            <w:r w:rsidR="000E5EE0" w:rsidRPr="003A63C0">
              <w:rPr>
                <w:rFonts w:ascii="Times New Roman" w:hAnsi="Times New Roman"/>
                <w:sz w:val="24"/>
                <w:szCs w:val="24"/>
                <w:lang w:val="ru-RU"/>
              </w:rPr>
              <w:t>Техническое решение для внедрения новых услуг с использованием технологий широкополосной передачи данных</w:t>
            </w:r>
            <w:r w:rsidR="000E5EE0" w:rsidRPr="003A63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[</w:t>
            </w:r>
            <w:r w:rsidR="00AC63B4" w:rsidRPr="003A63C0"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  <w:r w:rsidR="000E5EE0" w:rsidRPr="003A63C0">
              <w:rPr>
                <w:rFonts w:ascii="Times New Roman" w:hAnsi="Times New Roman"/>
                <w:sz w:val="24"/>
                <w:szCs w:val="24"/>
                <w:lang w:val="uk-UA"/>
              </w:rPr>
              <w:t>екст] /</w:t>
            </w:r>
            <w:r w:rsidR="004E3A77" w:rsidRPr="003A63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0E5EE0" w:rsidRPr="003A63C0">
              <w:rPr>
                <w:rFonts w:ascii="Times New Roman" w:hAnsi="Times New Roman"/>
                <w:sz w:val="24"/>
                <w:szCs w:val="24"/>
                <w:lang w:val="uk-UA"/>
              </w:rPr>
              <w:t>Г.В.</w:t>
            </w:r>
            <w:r w:rsidR="00AC63B4" w:rsidRPr="003A63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0E5EE0" w:rsidRPr="003A63C0">
              <w:rPr>
                <w:rFonts w:ascii="Times New Roman" w:hAnsi="Times New Roman"/>
                <w:sz w:val="24"/>
                <w:szCs w:val="24"/>
                <w:lang w:val="uk-UA"/>
              </w:rPr>
              <w:t>Мороз, М.В.</w:t>
            </w:r>
            <w:r w:rsidR="004E3A77" w:rsidRPr="003A63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0E5EE0" w:rsidRPr="003A63C0">
              <w:rPr>
                <w:rFonts w:ascii="Times New Roman" w:hAnsi="Times New Roman"/>
                <w:sz w:val="24"/>
                <w:szCs w:val="24"/>
                <w:lang w:val="uk-UA"/>
              </w:rPr>
              <w:t>Захарова, М.К.</w:t>
            </w:r>
            <w:r w:rsidR="004E3A77" w:rsidRPr="003A63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0E5EE0" w:rsidRPr="003A63C0">
              <w:rPr>
                <w:rFonts w:ascii="Times New Roman" w:hAnsi="Times New Roman"/>
                <w:sz w:val="24"/>
                <w:szCs w:val="24"/>
                <w:lang w:val="uk-UA"/>
              </w:rPr>
              <w:t>Ковальчук, В.С.</w:t>
            </w:r>
            <w:r w:rsidR="004E3A77" w:rsidRPr="003A63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0E5EE0" w:rsidRPr="003A63C0">
              <w:rPr>
                <w:rFonts w:ascii="Times New Roman" w:hAnsi="Times New Roman"/>
                <w:sz w:val="24"/>
                <w:szCs w:val="24"/>
                <w:lang w:val="uk-UA"/>
              </w:rPr>
              <w:t>Кулинич, П.С.</w:t>
            </w:r>
            <w:r w:rsidR="004E3A77" w:rsidRPr="003A63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E5EE0" w:rsidRPr="003A63C0">
              <w:rPr>
                <w:rFonts w:ascii="Times New Roman" w:hAnsi="Times New Roman"/>
                <w:sz w:val="24"/>
                <w:szCs w:val="24"/>
                <w:lang w:val="uk-UA"/>
              </w:rPr>
              <w:t>Луковенко</w:t>
            </w:r>
            <w:proofErr w:type="spellEnd"/>
            <w:r w:rsidR="000E5EE0" w:rsidRPr="003A63C0">
              <w:rPr>
                <w:rFonts w:ascii="Times New Roman" w:hAnsi="Times New Roman"/>
                <w:sz w:val="24"/>
                <w:szCs w:val="24"/>
                <w:lang w:val="uk-UA"/>
              </w:rPr>
              <w:t>, С.Г.</w:t>
            </w:r>
            <w:r w:rsidR="004E3A77" w:rsidRPr="003A63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E5EE0" w:rsidRPr="003A63C0">
              <w:rPr>
                <w:rFonts w:ascii="Times New Roman" w:hAnsi="Times New Roman"/>
                <w:sz w:val="24"/>
                <w:szCs w:val="24"/>
                <w:lang w:val="uk-UA"/>
              </w:rPr>
              <w:t>Сумарюк</w:t>
            </w:r>
            <w:proofErr w:type="spellEnd"/>
            <w:r w:rsidR="000E5EE0" w:rsidRPr="003A63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// Тиждень науки: тези </w:t>
            </w:r>
            <w:proofErr w:type="spellStart"/>
            <w:r w:rsidR="000E5EE0" w:rsidRPr="003A63C0">
              <w:rPr>
                <w:rFonts w:ascii="Times New Roman" w:hAnsi="Times New Roman"/>
                <w:sz w:val="24"/>
                <w:szCs w:val="24"/>
                <w:lang w:val="uk-UA"/>
              </w:rPr>
              <w:t>допов</w:t>
            </w:r>
            <w:proofErr w:type="spellEnd"/>
            <w:r w:rsidR="000E5EE0" w:rsidRPr="003A63C0">
              <w:rPr>
                <w:rFonts w:ascii="Times New Roman" w:hAnsi="Times New Roman"/>
                <w:sz w:val="24"/>
                <w:szCs w:val="24"/>
                <w:lang w:val="uk-UA"/>
              </w:rPr>
              <w:t>. наук.-</w:t>
            </w:r>
            <w:proofErr w:type="spellStart"/>
            <w:r w:rsidR="000E5EE0" w:rsidRPr="003A63C0">
              <w:rPr>
                <w:rFonts w:ascii="Times New Roman" w:hAnsi="Times New Roman"/>
                <w:sz w:val="24"/>
                <w:szCs w:val="24"/>
                <w:lang w:val="uk-UA"/>
              </w:rPr>
              <w:t>практ</w:t>
            </w:r>
            <w:proofErr w:type="spellEnd"/>
            <w:r w:rsidR="000E5EE0" w:rsidRPr="003A63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0E5EE0" w:rsidRPr="003A63C0">
              <w:rPr>
                <w:rFonts w:ascii="Times New Roman" w:hAnsi="Times New Roman"/>
                <w:sz w:val="24"/>
                <w:szCs w:val="24"/>
                <w:lang w:val="uk-UA"/>
              </w:rPr>
              <w:t>конф</w:t>
            </w:r>
            <w:proofErr w:type="spellEnd"/>
            <w:r w:rsidR="000E5EE0" w:rsidRPr="003A63C0">
              <w:rPr>
                <w:rFonts w:ascii="Times New Roman" w:hAnsi="Times New Roman"/>
                <w:sz w:val="24"/>
                <w:szCs w:val="24"/>
                <w:lang w:val="uk-UA"/>
              </w:rPr>
              <w:t>. викладачів, аспірантів та студентів ЗНТУ, 18-23 квітня 2016 р., м. Запоріжжя.</w:t>
            </w:r>
            <w:r w:rsidR="004E3A77" w:rsidRPr="003A63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</w:t>
            </w:r>
            <w:r w:rsidR="000E5EE0" w:rsidRPr="003A63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2016.</w:t>
            </w:r>
          </w:p>
          <w:p w:rsidR="00D80F3C" w:rsidRPr="003A63C0" w:rsidRDefault="003702C0" w:rsidP="00AC6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63C0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  <w:r w:rsidR="004E3A77" w:rsidRPr="003A63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0E5EE0" w:rsidRPr="003A63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Мороз Г.В. Контроль </w:t>
            </w:r>
            <w:proofErr w:type="spellStart"/>
            <w:r w:rsidR="000E5EE0" w:rsidRPr="003A63C0">
              <w:rPr>
                <w:rFonts w:ascii="Times New Roman" w:hAnsi="Times New Roman"/>
                <w:sz w:val="24"/>
                <w:szCs w:val="24"/>
                <w:lang w:val="uk-UA"/>
              </w:rPr>
              <w:t>трафика</w:t>
            </w:r>
            <w:proofErr w:type="spellEnd"/>
            <w:r w:rsidR="000E5EE0" w:rsidRPr="003A63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E5EE0" w:rsidRPr="003A63C0">
              <w:rPr>
                <w:rFonts w:ascii="Times New Roman" w:hAnsi="Times New Roman"/>
                <w:sz w:val="24"/>
                <w:szCs w:val="24"/>
                <w:lang w:val="uk-UA"/>
              </w:rPr>
              <w:t>пассажиропотока</w:t>
            </w:r>
            <w:proofErr w:type="spellEnd"/>
            <w:r w:rsidR="000E5EE0" w:rsidRPr="003A63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автотранспорте с </w:t>
            </w:r>
            <w:proofErr w:type="spellStart"/>
            <w:r w:rsidR="000E5EE0" w:rsidRPr="003A63C0">
              <w:rPr>
                <w:rFonts w:ascii="Times New Roman" w:hAnsi="Times New Roman"/>
                <w:sz w:val="24"/>
                <w:szCs w:val="24"/>
                <w:lang w:val="uk-UA"/>
              </w:rPr>
              <w:t>помощь</w:t>
            </w:r>
            <w:r w:rsidR="004E3A77" w:rsidRPr="003A63C0">
              <w:rPr>
                <w:rFonts w:ascii="Times New Roman" w:hAnsi="Times New Roman"/>
                <w:sz w:val="24"/>
                <w:szCs w:val="24"/>
                <w:lang w:val="uk-UA"/>
              </w:rPr>
              <w:t>ю</w:t>
            </w:r>
            <w:proofErr w:type="spellEnd"/>
            <w:r w:rsidR="000E5EE0" w:rsidRPr="003A63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E5EE0" w:rsidRPr="003A63C0">
              <w:rPr>
                <w:rFonts w:ascii="Times New Roman" w:hAnsi="Times New Roman"/>
                <w:sz w:val="24"/>
                <w:szCs w:val="24"/>
                <w:lang w:val="uk-UA"/>
              </w:rPr>
              <w:t>технологи</w:t>
            </w:r>
            <w:r w:rsidR="00780C9C" w:rsidRPr="003A63C0">
              <w:rPr>
                <w:rFonts w:ascii="Times New Roman" w:hAnsi="Times New Roman"/>
                <w:sz w:val="24"/>
                <w:szCs w:val="24"/>
                <w:lang w:val="uk-UA"/>
              </w:rPr>
              <w:t>й</w:t>
            </w:r>
            <w:proofErr w:type="spellEnd"/>
            <w:r w:rsidR="00780C9C" w:rsidRPr="003A63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780C9C" w:rsidRPr="003A63C0">
              <w:rPr>
                <w:rFonts w:ascii="Times New Roman" w:hAnsi="Times New Roman"/>
                <w:sz w:val="24"/>
                <w:szCs w:val="24"/>
                <w:lang w:val="uk-UA"/>
              </w:rPr>
              <w:t>IoT</w:t>
            </w:r>
            <w:proofErr w:type="spellEnd"/>
            <w:r w:rsidR="00780C9C" w:rsidRPr="003A63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и 3G [Текст] / Г.В.</w:t>
            </w:r>
            <w:r w:rsidR="004E3A77" w:rsidRPr="003A63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780C9C" w:rsidRPr="003A63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Мороз, </w:t>
            </w:r>
            <w:r w:rsidR="000E5EE0" w:rsidRPr="003A63C0">
              <w:rPr>
                <w:rFonts w:ascii="Times New Roman" w:hAnsi="Times New Roman"/>
                <w:sz w:val="24"/>
                <w:szCs w:val="24"/>
                <w:lang w:val="uk-UA"/>
              </w:rPr>
              <w:t>Г.В.</w:t>
            </w:r>
            <w:r w:rsidR="004E3A77" w:rsidRPr="003A63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0E5EE0" w:rsidRPr="003A63C0">
              <w:rPr>
                <w:rFonts w:ascii="Times New Roman" w:hAnsi="Times New Roman"/>
                <w:sz w:val="24"/>
                <w:szCs w:val="24"/>
                <w:lang w:val="uk-UA"/>
              </w:rPr>
              <w:t>Гармаш, М.В.</w:t>
            </w:r>
            <w:r w:rsidR="004E3A77" w:rsidRPr="003A63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E5EE0" w:rsidRPr="003A63C0">
              <w:rPr>
                <w:rFonts w:ascii="Times New Roman" w:hAnsi="Times New Roman"/>
                <w:sz w:val="24"/>
                <w:szCs w:val="24"/>
                <w:lang w:val="uk-UA"/>
              </w:rPr>
              <w:t>Болотный</w:t>
            </w:r>
            <w:proofErr w:type="spellEnd"/>
            <w:r w:rsidR="000E5EE0" w:rsidRPr="003A63C0">
              <w:rPr>
                <w:rFonts w:ascii="Times New Roman" w:hAnsi="Times New Roman"/>
                <w:sz w:val="24"/>
                <w:szCs w:val="24"/>
                <w:lang w:val="uk-UA"/>
              </w:rPr>
              <w:t>, Г.И.</w:t>
            </w:r>
            <w:r w:rsidR="004E3A77" w:rsidRPr="003A63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E5EE0" w:rsidRPr="003A63C0">
              <w:rPr>
                <w:rFonts w:ascii="Times New Roman" w:hAnsi="Times New Roman"/>
                <w:sz w:val="24"/>
                <w:szCs w:val="24"/>
                <w:lang w:val="uk-UA"/>
              </w:rPr>
              <w:t>Вахненко</w:t>
            </w:r>
            <w:proofErr w:type="spellEnd"/>
            <w:r w:rsidR="000E5EE0" w:rsidRPr="003A63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// Тиждень науки: збірник тез доповідей щорічної науково-практичної конференції серед студентів, викладачів, науковців, молодих учених і аспірантів, Запоріжжя, ЗНТУ, 18-23 квітня 2017 р</w:t>
            </w:r>
            <w:r w:rsidR="004E3A77" w:rsidRPr="003A63C0">
              <w:rPr>
                <w:rFonts w:ascii="Times New Roman" w:hAnsi="Times New Roman"/>
                <w:sz w:val="24"/>
                <w:szCs w:val="24"/>
                <w:lang w:val="uk-UA"/>
              </w:rPr>
              <w:t>. –</w:t>
            </w:r>
            <w:r w:rsidR="000E5EE0" w:rsidRPr="003A63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Запоріжжя: ЗНТУ, 2017.</w:t>
            </w:r>
          </w:p>
          <w:p w:rsidR="00780C9C" w:rsidRPr="003A63C0" w:rsidRDefault="003702C0" w:rsidP="00AC6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63C0"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  <w:r w:rsidR="004E3A77" w:rsidRPr="003A63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780C9C" w:rsidRPr="003A63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Мороз Г.В. Метод боротьби зі завадами у технології </w:t>
            </w:r>
            <w:r w:rsidR="00780C9C" w:rsidRPr="003A63C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бездротового </w:t>
            </w:r>
            <w:r w:rsidR="004E3A77" w:rsidRPr="003A63C0">
              <w:rPr>
                <w:rFonts w:ascii="Times New Roman" w:hAnsi="Times New Roman"/>
                <w:sz w:val="24"/>
                <w:szCs w:val="24"/>
                <w:lang w:val="uk-UA"/>
              </w:rPr>
              <w:t>Інтернету</w:t>
            </w:r>
            <w:r w:rsidR="00780C9C" w:rsidRPr="003A63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LI-FI радіотрасах [Електронний ресурс] / Г.В.</w:t>
            </w:r>
            <w:r w:rsidR="004E3A77" w:rsidRPr="003A63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780C9C" w:rsidRPr="003A63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Мороз, М.І. </w:t>
            </w:r>
            <w:proofErr w:type="spellStart"/>
            <w:r w:rsidR="00780C9C" w:rsidRPr="003A63C0">
              <w:rPr>
                <w:rFonts w:ascii="Times New Roman" w:hAnsi="Times New Roman"/>
                <w:sz w:val="24"/>
                <w:szCs w:val="24"/>
                <w:lang w:val="uk-UA"/>
              </w:rPr>
              <w:t>Бондарєв</w:t>
            </w:r>
            <w:proofErr w:type="spellEnd"/>
            <w:r w:rsidR="00780C9C" w:rsidRPr="003A63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О.Є. </w:t>
            </w:r>
            <w:proofErr w:type="spellStart"/>
            <w:r w:rsidR="00780C9C" w:rsidRPr="003A63C0">
              <w:rPr>
                <w:rFonts w:ascii="Times New Roman" w:hAnsi="Times New Roman"/>
                <w:sz w:val="24"/>
                <w:szCs w:val="24"/>
                <w:lang w:val="uk-UA"/>
              </w:rPr>
              <w:t>Чудеснова</w:t>
            </w:r>
            <w:proofErr w:type="spellEnd"/>
            <w:r w:rsidR="00780C9C" w:rsidRPr="003A63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(гр.РТ-915)</w:t>
            </w:r>
            <w:r w:rsidR="004E3A77" w:rsidRPr="003A63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780C9C" w:rsidRPr="003A63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// Тиждень науки: </w:t>
            </w:r>
            <w:proofErr w:type="spellStart"/>
            <w:r w:rsidR="00780C9C" w:rsidRPr="003A63C0">
              <w:rPr>
                <w:rFonts w:ascii="Times New Roman" w:hAnsi="Times New Roman"/>
                <w:sz w:val="24"/>
                <w:szCs w:val="24"/>
                <w:lang w:val="uk-UA"/>
              </w:rPr>
              <w:t>щоріч</w:t>
            </w:r>
            <w:proofErr w:type="spellEnd"/>
            <w:r w:rsidR="00780C9C" w:rsidRPr="003A63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наук.- </w:t>
            </w:r>
            <w:proofErr w:type="spellStart"/>
            <w:r w:rsidR="00780C9C" w:rsidRPr="003A63C0">
              <w:rPr>
                <w:rFonts w:ascii="Times New Roman" w:hAnsi="Times New Roman"/>
                <w:sz w:val="24"/>
                <w:szCs w:val="24"/>
                <w:lang w:val="uk-UA"/>
              </w:rPr>
              <w:t>практ</w:t>
            </w:r>
            <w:proofErr w:type="spellEnd"/>
            <w:r w:rsidR="00780C9C" w:rsidRPr="003A63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780C9C" w:rsidRPr="003A63C0">
              <w:rPr>
                <w:rFonts w:ascii="Times New Roman" w:hAnsi="Times New Roman"/>
                <w:sz w:val="24"/>
                <w:szCs w:val="24"/>
                <w:lang w:val="uk-UA"/>
              </w:rPr>
              <w:t>конф</w:t>
            </w:r>
            <w:proofErr w:type="spellEnd"/>
            <w:r w:rsidR="00780C9C" w:rsidRPr="003A63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., 18-21 квітня 2018 р.: тези </w:t>
            </w:r>
            <w:proofErr w:type="spellStart"/>
            <w:r w:rsidR="00780C9C" w:rsidRPr="003A63C0">
              <w:rPr>
                <w:rFonts w:ascii="Times New Roman" w:hAnsi="Times New Roman"/>
                <w:sz w:val="24"/>
                <w:szCs w:val="24"/>
                <w:lang w:val="uk-UA"/>
              </w:rPr>
              <w:t>доп</w:t>
            </w:r>
            <w:proofErr w:type="spellEnd"/>
            <w:r w:rsidR="00780C9C" w:rsidRPr="003A63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/ </w:t>
            </w:r>
            <w:proofErr w:type="spellStart"/>
            <w:r w:rsidR="00780C9C" w:rsidRPr="003A63C0">
              <w:rPr>
                <w:rFonts w:ascii="Times New Roman" w:hAnsi="Times New Roman"/>
                <w:sz w:val="24"/>
                <w:szCs w:val="24"/>
                <w:lang w:val="uk-UA"/>
              </w:rPr>
              <w:t>Редкол</w:t>
            </w:r>
            <w:proofErr w:type="spellEnd"/>
            <w:r w:rsidR="00780C9C" w:rsidRPr="003A63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.: В.В. </w:t>
            </w:r>
            <w:proofErr w:type="spellStart"/>
            <w:r w:rsidR="00780C9C" w:rsidRPr="003A63C0">
              <w:rPr>
                <w:rFonts w:ascii="Times New Roman" w:hAnsi="Times New Roman"/>
                <w:sz w:val="24"/>
                <w:szCs w:val="24"/>
                <w:lang w:val="uk-UA"/>
              </w:rPr>
              <w:t>Наумик</w:t>
            </w:r>
            <w:proofErr w:type="spellEnd"/>
            <w:r w:rsidR="00780C9C" w:rsidRPr="003A63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="00780C9C" w:rsidRPr="003A63C0">
              <w:rPr>
                <w:rFonts w:ascii="Times New Roman" w:hAnsi="Times New Roman"/>
                <w:sz w:val="24"/>
                <w:szCs w:val="24"/>
                <w:lang w:val="uk-UA"/>
              </w:rPr>
              <w:t>відпов</w:t>
            </w:r>
            <w:proofErr w:type="spellEnd"/>
            <w:r w:rsidR="00780C9C" w:rsidRPr="003A63C0">
              <w:rPr>
                <w:rFonts w:ascii="Times New Roman" w:hAnsi="Times New Roman"/>
                <w:sz w:val="24"/>
                <w:szCs w:val="24"/>
                <w:lang w:val="uk-UA"/>
              </w:rPr>
              <w:t>. ред.) Електрон. дані.</w:t>
            </w:r>
            <w:r w:rsidR="004E3A77" w:rsidRPr="003A63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</w:t>
            </w:r>
            <w:r w:rsidR="00780C9C" w:rsidRPr="003A63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Запоріжжя : ЗНТУ, 2018. </w:t>
            </w:r>
            <w:r w:rsidR="004E3A77" w:rsidRPr="003A63C0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  <w:r w:rsidR="00780C9C" w:rsidRPr="003A63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 </w:t>
            </w:r>
            <w:r w:rsidR="004E3A77" w:rsidRPr="003A63C0">
              <w:rPr>
                <w:rFonts w:ascii="Times New Roman" w:hAnsi="Times New Roman"/>
                <w:sz w:val="24"/>
                <w:szCs w:val="24"/>
                <w:lang w:val="uk-UA"/>
              </w:rPr>
              <w:t>833</w:t>
            </w:r>
            <w:r w:rsidR="00780C9C" w:rsidRPr="003A63C0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="004E3A77" w:rsidRPr="003A63C0">
              <w:rPr>
                <w:rFonts w:ascii="Times New Roman" w:hAnsi="Times New Roman"/>
                <w:sz w:val="24"/>
                <w:szCs w:val="24"/>
                <w:lang w:val="uk-UA"/>
              </w:rPr>
              <w:t>834</w:t>
            </w:r>
            <w:r w:rsidR="00780C9C" w:rsidRPr="003A63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="004E3A77" w:rsidRPr="003A63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– </w:t>
            </w:r>
            <w:r w:rsidR="00780C9C" w:rsidRPr="003A63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 електрон. опт. диск (DVD-ROM). </w:t>
            </w:r>
            <w:r w:rsidR="004E3A77" w:rsidRPr="003A63C0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  <w:r w:rsidR="00780C9C" w:rsidRPr="003A63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назва з </w:t>
            </w:r>
            <w:proofErr w:type="spellStart"/>
            <w:r w:rsidR="00780C9C" w:rsidRPr="003A63C0">
              <w:rPr>
                <w:rFonts w:ascii="Times New Roman" w:hAnsi="Times New Roman"/>
                <w:sz w:val="24"/>
                <w:szCs w:val="24"/>
                <w:lang w:val="uk-UA"/>
              </w:rPr>
              <w:t>тит</w:t>
            </w:r>
            <w:proofErr w:type="spellEnd"/>
            <w:r w:rsidR="00780C9C" w:rsidRPr="003A63C0">
              <w:rPr>
                <w:rFonts w:ascii="Times New Roman" w:hAnsi="Times New Roman"/>
                <w:sz w:val="24"/>
                <w:szCs w:val="24"/>
                <w:lang w:val="uk-UA"/>
              </w:rPr>
              <w:t>. екрана.</w:t>
            </w:r>
          </w:p>
          <w:p w:rsidR="008471CA" w:rsidRPr="003A63C0" w:rsidRDefault="003702C0" w:rsidP="00AC63B4">
            <w:pPr>
              <w:spacing w:after="0" w:line="240" w:lineRule="auto"/>
              <w:rPr>
                <w:rFonts w:ascii="Arial" w:hAnsi="Arial" w:cs="Arial"/>
                <w:color w:val="423E34"/>
                <w:sz w:val="24"/>
                <w:szCs w:val="24"/>
                <w:lang w:val="uk-UA"/>
              </w:rPr>
            </w:pPr>
            <w:r w:rsidRPr="003A63C0"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  <w:r w:rsidR="004E3A77" w:rsidRPr="003A63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8471CA" w:rsidRPr="003A63C0">
              <w:rPr>
                <w:rFonts w:ascii="Times New Roman" w:hAnsi="Times New Roman"/>
                <w:sz w:val="24"/>
                <w:szCs w:val="24"/>
                <w:lang w:val="uk-UA"/>
              </w:rPr>
              <w:t>Мороз Г.В. Переобладнання громадського транспорту під вимоги міста радіотрасах [Електронний ресурс] /</w:t>
            </w:r>
            <w:r w:rsidR="004E3A77" w:rsidRPr="003A63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8471CA" w:rsidRPr="003A63C0">
              <w:rPr>
                <w:rFonts w:ascii="Times New Roman" w:hAnsi="Times New Roman"/>
                <w:sz w:val="24"/>
                <w:szCs w:val="24"/>
                <w:lang w:val="uk-UA"/>
              </w:rPr>
              <w:t>Г.В.</w:t>
            </w:r>
            <w:r w:rsidR="004E3A77" w:rsidRPr="003A63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8471CA" w:rsidRPr="003A63C0">
              <w:rPr>
                <w:rFonts w:ascii="Times New Roman" w:hAnsi="Times New Roman"/>
                <w:sz w:val="24"/>
                <w:szCs w:val="24"/>
                <w:lang w:val="uk-UA"/>
              </w:rPr>
              <w:t>Мороз, А.П.</w:t>
            </w:r>
            <w:r w:rsidR="004E3A77" w:rsidRPr="003A63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8471CA" w:rsidRPr="003A63C0">
              <w:rPr>
                <w:rFonts w:ascii="Times New Roman" w:hAnsi="Times New Roman"/>
                <w:sz w:val="24"/>
                <w:szCs w:val="24"/>
                <w:lang w:val="uk-UA"/>
              </w:rPr>
              <w:t>Сопільняк</w:t>
            </w:r>
            <w:proofErr w:type="spellEnd"/>
            <w:r w:rsidR="008471CA" w:rsidRPr="003A63C0">
              <w:rPr>
                <w:rFonts w:ascii="Times New Roman" w:hAnsi="Times New Roman"/>
                <w:sz w:val="24"/>
                <w:szCs w:val="24"/>
                <w:lang w:val="uk-UA"/>
              </w:rPr>
              <w:t>, А.І.</w:t>
            </w:r>
            <w:r w:rsidR="004E3A77" w:rsidRPr="003A63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8471CA" w:rsidRPr="003A63C0">
              <w:rPr>
                <w:rFonts w:ascii="Times New Roman" w:hAnsi="Times New Roman"/>
                <w:sz w:val="24"/>
                <w:szCs w:val="24"/>
                <w:lang w:val="uk-UA"/>
              </w:rPr>
              <w:t>Шерстобітова</w:t>
            </w:r>
            <w:proofErr w:type="spellEnd"/>
            <w:r w:rsidR="008471CA" w:rsidRPr="003A63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(гр.РТ-915)</w:t>
            </w:r>
            <w:r w:rsidR="004E3A77" w:rsidRPr="003A63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8471CA" w:rsidRPr="003A63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// Тиждень науки: </w:t>
            </w:r>
            <w:proofErr w:type="spellStart"/>
            <w:r w:rsidR="008471CA" w:rsidRPr="003A63C0">
              <w:rPr>
                <w:rFonts w:ascii="Times New Roman" w:hAnsi="Times New Roman"/>
                <w:sz w:val="24"/>
                <w:szCs w:val="24"/>
                <w:lang w:val="uk-UA"/>
              </w:rPr>
              <w:t>щоріч</w:t>
            </w:r>
            <w:proofErr w:type="spellEnd"/>
            <w:r w:rsidR="008471CA" w:rsidRPr="003A63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наук.- </w:t>
            </w:r>
            <w:proofErr w:type="spellStart"/>
            <w:r w:rsidR="008471CA" w:rsidRPr="003A63C0">
              <w:rPr>
                <w:rFonts w:ascii="Times New Roman" w:hAnsi="Times New Roman"/>
                <w:sz w:val="24"/>
                <w:szCs w:val="24"/>
                <w:lang w:val="uk-UA"/>
              </w:rPr>
              <w:t>практ</w:t>
            </w:r>
            <w:proofErr w:type="spellEnd"/>
            <w:r w:rsidR="008471CA" w:rsidRPr="003A63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8471CA" w:rsidRPr="003A63C0">
              <w:rPr>
                <w:rFonts w:ascii="Times New Roman" w:hAnsi="Times New Roman"/>
                <w:sz w:val="24"/>
                <w:szCs w:val="24"/>
                <w:lang w:val="uk-UA"/>
              </w:rPr>
              <w:t>конф</w:t>
            </w:r>
            <w:proofErr w:type="spellEnd"/>
            <w:r w:rsidR="008471CA" w:rsidRPr="003A63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., 18-21 квітня 2018 р.: тези </w:t>
            </w:r>
            <w:proofErr w:type="spellStart"/>
            <w:r w:rsidR="008471CA" w:rsidRPr="003A63C0">
              <w:rPr>
                <w:rFonts w:ascii="Times New Roman" w:hAnsi="Times New Roman"/>
                <w:sz w:val="24"/>
                <w:szCs w:val="24"/>
                <w:lang w:val="uk-UA"/>
              </w:rPr>
              <w:t>доп</w:t>
            </w:r>
            <w:proofErr w:type="spellEnd"/>
            <w:r w:rsidR="008471CA" w:rsidRPr="003A63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/ </w:t>
            </w:r>
            <w:proofErr w:type="spellStart"/>
            <w:r w:rsidR="008471CA" w:rsidRPr="003A63C0">
              <w:rPr>
                <w:rFonts w:ascii="Times New Roman" w:hAnsi="Times New Roman"/>
                <w:sz w:val="24"/>
                <w:szCs w:val="24"/>
                <w:lang w:val="uk-UA"/>
              </w:rPr>
              <w:t>Редкол</w:t>
            </w:r>
            <w:proofErr w:type="spellEnd"/>
            <w:r w:rsidR="008471CA" w:rsidRPr="003A63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.: В.В. </w:t>
            </w:r>
            <w:proofErr w:type="spellStart"/>
            <w:r w:rsidR="008471CA" w:rsidRPr="003A63C0">
              <w:rPr>
                <w:rFonts w:ascii="Times New Roman" w:hAnsi="Times New Roman"/>
                <w:sz w:val="24"/>
                <w:szCs w:val="24"/>
                <w:lang w:val="uk-UA"/>
              </w:rPr>
              <w:t>Наумик</w:t>
            </w:r>
            <w:proofErr w:type="spellEnd"/>
            <w:r w:rsidR="008471CA" w:rsidRPr="003A63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="008471CA" w:rsidRPr="003A63C0">
              <w:rPr>
                <w:rFonts w:ascii="Times New Roman" w:hAnsi="Times New Roman"/>
                <w:sz w:val="24"/>
                <w:szCs w:val="24"/>
                <w:lang w:val="uk-UA"/>
              </w:rPr>
              <w:t>відпов</w:t>
            </w:r>
            <w:proofErr w:type="spellEnd"/>
            <w:r w:rsidR="008471CA" w:rsidRPr="003A63C0">
              <w:rPr>
                <w:rFonts w:ascii="Times New Roman" w:hAnsi="Times New Roman"/>
                <w:sz w:val="24"/>
                <w:szCs w:val="24"/>
                <w:lang w:val="uk-UA"/>
              </w:rPr>
              <w:t>. ред.) Електрон. дані.</w:t>
            </w:r>
            <w:r w:rsidR="004E3A77" w:rsidRPr="003A63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</w:t>
            </w:r>
            <w:r w:rsidR="008471CA" w:rsidRPr="003A63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Запоріжжя : ЗНТУ, 2018. </w:t>
            </w:r>
            <w:r w:rsidR="004E3A77" w:rsidRPr="003A63C0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  <w:r w:rsidR="008471CA" w:rsidRPr="003A63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 </w:t>
            </w:r>
            <w:r w:rsidR="004E3A77" w:rsidRPr="003A63C0">
              <w:rPr>
                <w:rFonts w:ascii="Times New Roman" w:hAnsi="Times New Roman"/>
                <w:sz w:val="24"/>
                <w:szCs w:val="24"/>
                <w:lang w:val="uk-UA"/>
              </w:rPr>
              <w:t>834</w:t>
            </w:r>
            <w:r w:rsidR="008471CA" w:rsidRPr="003A63C0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="004E3A77" w:rsidRPr="003A63C0">
              <w:rPr>
                <w:rFonts w:ascii="Times New Roman" w:hAnsi="Times New Roman"/>
                <w:sz w:val="24"/>
                <w:szCs w:val="24"/>
                <w:lang w:val="uk-UA"/>
              </w:rPr>
              <w:t>836</w:t>
            </w:r>
            <w:r w:rsidR="008471CA" w:rsidRPr="003A63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="004E3A77" w:rsidRPr="003A63C0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  <w:r w:rsidR="008471CA" w:rsidRPr="003A63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 електрон. опт. диск (DVD-ROM). </w:t>
            </w:r>
            <w:r w:rsidR="004E3A77" w:rsidRPr="003A63C0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  <w:r w:rsidR="008471CA" w:rsidRPr="003A63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назва з </w:t>
            </w:r>
            <w:proofErr w:type="spellStart"/>
            <w:r w:rsidR="008471CA" w:rsidRPr="003A63C0">
              <w:rPr>
                <w:rFonts w:ascii="Times New Roman" w:hAnsi="Times New Roman"/>
                <w:sz w:val="24"/>
                <w:szCs w:val="24"/>
                <w:lang w:val="uk-UA"/>
              </w:rPr>
              <w:t>тит</w:t>
            </w:r>
            <w:proofErr w:type="spellEnd"/>
            <w:r w:rsidR="008471CA" w:rsidRPr="003A63C0">
              <w:rPr>
                <w:rFonts w:ascii="Times New Roman" w:hAnsi="Times New Roman"/>
                <w:sz w:val="24"/>
                <w:szCs w:val="24"/>
                <w:lang w:val="uk-UA"/>
              </w:rPr>
              <w:t>. екрана.</w:t>
            </w:r>
          </w:p>
        </w:tc>
      </w:tr>
    </w:tbl>
    <w:p w:rsidR="00D80F3C" w:rsidRPr="0022715F" w:rsidRDefault="00D80F3C" w:rsidP="00D80F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80F3C" w:rsidRPr="0022715F" w:rsidRDefault="00D80F3C" w:rsidP="00D80F3C">
      <w:pPr>
        <w:pageBreakBefore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22715F">
        <w:rPr>
          <w:rFonts w:ascii="Times New Roman" w:hAnsi="Times New Roman"/>
          <w:sz w:val="28"/>
          <w:szCs w:val="28"/>
          <w:lang w:val="uk-UA"/>
        </w:rPr>
        <w:lastRenderedPageBreak/>
        <w:t>Національний університет «Запорізька політехніка»</w:t>
      </w:r>
    </w:p>
    <w:p w:rsidR="00D80F3C" w:rsidRPr="0022715F" w:rsidRDefault="00D80F3C" w:rsidP="00D80F3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22715F">
        <w:rPr>
          <w:rFonts w:ascii="Times New Roman" w:hAnsi="Times New Roman"/>
          <w:sz w:val="28"/>
          <w:szCs w:val="28"/>
          <w:lang w:val="uk-UA"/>
        </w:rPr>
        <w:t>факультет радіоелектроніки та телекомунікацій</w:t>
      </w:r>
    </w:p>
    <w:p w:rsidR="00D80F3C" w:rsidRPr="0022715F" w:rsidRDefault="00D80F3C" w:rsidP="00D80F3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22715F">
        <w:rPr>
          <w:rFonts w:ascii="Times New Roman" w:hAnsi="Times New Roman"/>
          <w:sz w:val="28"/>
          <w:szCs w:val="28"/>
          <w:lang w:val="uk-UA"/>
        </w:rPr>
        <w:t>кафедра радіотехніки та телекомунікацій</w:t>
      </w:r>
    </w:p>
    <w:p w:rsidR="00D80F3C" w:rsidRPr="0022715F" w:rsidRDefault="00D80F3C" w:rsidP="00D80F3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22715F">
        <w:rPr>
          <w:rFonts w:ascii="Times New Roman" w:hAnsi="Times New Roman"/>
          <w:sz w:val="28"/>
          <w:szCs w:val="28"/>
          <w:lang w:val="uk-UA"/>
        </w:rPr>
        <w:t>спеціальність 172 «Телекомунікації та радіотехніка»</w:t>
      </w:r>
    </w:p>
    <w:p w:rsidR="00D80F3C" w:rsidRPr="0022715F" w:rsidRDefault="00AC63B4" w:rsidP="00D80F3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освітня</w:t>
      </w:r>
      <w:r w:rsidR="00D80F3C" w:rsidRPr="0022715F">
        <w:rPr>
          <w:rFonts w:ascii="Times New Roman" w:hAnsi="Times New Roman"/>
          <w:sz w:val="28"/>
          <w:szCs w:val="28"/>
          <w:lang w:val="uk-UA"/>
        </w:rPr>
        <w:t xml:space="preserve"> програма «</w:t>
      </w:r>
      <w:r w:rsidRPr="0022715F">
        <w:rPr>
          <w:rFonts w:ascii="Times New Roman" w:hAnsi="Times New Roman"/>
          <w:sz w:val="28"/>
          <w:szCs w:val="28"/>
          <w:lang w:val="uk-UA"/>
        </w:rPr>
        <w:t>Інформаційні мережі зв’язку</w:t>
      </w:r>
      <w:r w:rsidR="00D80F3C" w:rsidRPr="0022715F">
        <w:rPr>
          <w:rFonts w:ascii="Times New Roman" w:hAnsi="Times New Roman"/>
          <w:sz w:val="28"/>
          <w:szCs w:val="28"/>
          <w:lang w:val="uk-UA"/>
        </w:rPr>
        <w:t>»</w:t>
      </w:r>
    </w:p>
    <w:p w:rsidR="0052115D" w:rsidRPr="0022715F" w:rsidRDefault="00415580" w:rsidP="00176B29">
      <w:pPr>
        <w:shd w:val="clear" w:color="auto" w:fill="FFFFFF" w:themeFill="background1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22715F">
        <w:rPr>
          <w:rFonts w:ascii="Times New Roman" w:hAnsi="Times New Roman"/>
          <w:color w:val="000000" w:themeColor="text1"/>
          <w:sz w:val="28"/>
          <w:szCs w:val="28"/>
          <w:lang w:val="uk-UA"/>
        </w:rPr>
        <w:t>ОПИС</w:t>
      </w:r>
      <w:r w:rsidR="00593FCF" w:rsidRPr="0022715F">
        <w:rPr>
          <w:rFonts w:ascii="Times New Roman" w:hAnsi="Times New Roman"/>
          <w:color w:val="000000" w:themeColor="text1"/>
          <w:sz w:val="28"/>
          <w:szCs w:val="28"/>
          <w:lang w:val="uk-UA"/>
        </w:rPr>
        <w:t>/</w:t>
      </w:r>
      <w:proofErr w:type="spellStart"/>
      <w:r w:rsidRPr="0022715F">
        <w:rPr>
          <w:rFonts w:ascii="Times New Roman" w:hAnsi="Times New Roman"/>
          <w:color w:val="000000" w:themeColor="text1"/>
          <w:sz w:val="28"/>
          <w:szCs w:val="28"/>
          <w:lang w:val="uk-UA"/>
        </w:rPr>
        <w:t>Силлабус</w:t>
      </w:r>
      <w:proofErr w:type="spellEnd"/>
      <w:r w:rsidRPr="0022715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дисципліни</w:t>
      </w:r>
      <w:r w:rsidR="0052115D" w:rsidRPr="0022715F">
        <w:rPr>
          <w:rFonts w:ascii="Times New Roman" w:hAnsi="Times New Roman"/>
          <w:color w:val="000000" w:themeColor="text1"/>
          <w:sz w:val="28"/>
          <w:szCs w:val="28"/>
          <w:lang w:val="uk-UA"/>
        </w:rPr>
        <w:t>/</w:t>
      </w:r>
      <w:r w:rsidRPr="0022715F">
        <w:rPr>
          <w:rFonts w:ascii="Times New Roman" w:hAnsi="Times New Roman"/>
          <w:color w:val="000000" w:themeColor="text1"/>
          <w:sz w:val="28"/>
          <w:szCs w:val="28"/>
          <w:lang w:val="uk-UA"/>
        </w:rPr>
        <w:t>модуля</w:t>
      </w:r>
    </w:p>
    <w:tbl>
      <w:tblPr>
        <w:tblStyle w:val="a8"/>
        <w:tblW w:w="5096" w:type="pct"/>
        <w:tblLook w:val="01E0" w:firstRow="1" w:lastRow="1" w:firstColumn="1" w:lastColumn="1" w:noHBand="0" w:noVBand="0"/>
      </w:tblPr>
      <w:tblGrid>
        <w:gridCol w:w="4732"/>
        <w:gridCol w:w="4732"/>
      </w:tblGrid>
      <w:tr w:rsidR="00176B29" w:rsidRPr="0022715F" w:rsidTr="00D80F3C">
        <w:trPr>
          <w:trHeight w:val="513"/>
        </w:trPr>
        <w:tc>
          <w:tcPr>
            <w:tcW w:w="2500" w:type="pct"/>
          </w:tcPr>
          <w:p w:rsidR="00D1316A" w:rsidRPr="0022715F" w:rsidRDefault="00D1316A" w:rsidP="0007638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22715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Коротка назва університету </w:t>
            </w:r>
            <w:r w:rsidR="00D07807" w:rsidRPr="0022715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/</w:t>
            </w:r>
            <w:r w:rsidRPr="0022715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підрозділу</w:t>
            </w:r>
          </w:p>
          <w:p w:rsidR="0052115D" w:rsidRPr="0022715F" w:rsidRDefault="00D1316A" w:rsidP="0007638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22715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дата</w:t>
            </w:r>
            <w:r w:rsidR="00D07807" w:rsidRPr="0022715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(</w:t>
            </w:r>
            <w:r w:rsidRPr="0022715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місяць</w:t>
            </w:r>
            <w:r w:rsidR="00D07807" w:rsidRPr="0022715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/ </w:t>
            </w:r>
            <w:r w:rsidRPr="0022715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рік</w:t>
            </w:r>
            <w:r w:rsidR="00D07807" w:rsidRPr="0022715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)   </w:t>
            </w:r>
          </w:p>
        </w:tc>
        <w:tc>
          <w:tcPr>
            <w:tcW w:w="2500" w:type="pct"/>
          </w:tcPr>
          <w:p w:rsidR="00624612" w:rsidRPr="0022715F" w:rsidRDefault="005057C4" w:rsidP="0007638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22715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НУ «Запорізька політехніка»</w:t>
            </w:r>
          </w:p>
          <w:p w:rsidR="00624612" w:rsidRPr="0022715F" w:rsidRDefault="00C308C5" w:rsidP="0007638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715F">
              <w:rPr>
                <w:rFonts w:ascii="Times New Roman" w:hAnsi="Times New Roman"/>
                <w:sz w:val="24"/>
                <w:szCs w:val="24"/>
                <w:lang w:val="uk-UA"/>
              </w:rPr>
              <w:t>2020</w:t>
            </w:r>
          </w:p>
        </w:tc>
      </w:tr>
      <w:tr w:rsidR="00176B29" w:rsidRPr="0022715F" w:rsidTr="00D80F3C">
        <w:tc>
          <w:tcPr>
            <w:tcW w:w="2500" w:type="pct"/>
          </w:tcPr>
          <w:p w:rsidR="0052115D" w:rsidRPr="0022715F" w:rsidRDefault="00D1316A" w:rsidP="0007638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22715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Назва модулю / дисципліни</w:t>
            </w:r>
          </w:p>
        </w:tc>
        <w:tc>
          <w:tcPr>
            <w:tcW w:w="2500" w:type="pct"/>
          </w:tcPr>
          <w:p w:rsidR="0052115D" w:rsidRPr="00AC63B4" w:rsidRDefault="00BF5246" w:rsidP="0007638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AC63B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Системи комутації та розподілу інформації</w:t>
            </w:r>
          </w:p>
        </w:tc>
      </w:tr>
      <w:tr w:rsidR="00176B29" w:rsidRPr="0022715F" w:rsidTr="00D80F3C">
        <w:tc>
          <w:tcPr>
            <w:tcW w:w="2500" w:type="pct"/>
          </w:tcPr>
          <w:p w:rsidR="0052115D" w:rsidRPr="0022715F" w:rsidRDefault="00D1316A" w:rsidP="0007638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22715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Код:</w:t>
            </w:r>
          </w:p>
        </w:tc>
        <w:tc>
          <w:tcPr>
            <w:tcW w:w="2500" w:type="pct"/>
          </w:tcPr>
          <w:p w:rsidR="0052115D" w:rsidRPr="0022715F" w:rsidRDefault="00D07807" w:rsidP="00EF797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715F">
              <w:rPr>
                <w:rFonts w:ascii="Times New Roman" w:hAnsi="Times New Roman"/>
                <w:sz w:val="24"/>
                <w:szCs w:val="24"/>
                <w:lang w:val="uk-UA"/>
              </w:rPr>
              <w:t>ПП</w:t>
            </w:r>
            <w:r w:rsidR="00EF7979"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Pr="002271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EF7979">
              <w:rPr>
                <w:rFonts w:ascii="Times New Roman" w:hAnsi="Times New Roman"/>
                <w:sz w:val="24"/>
                <w:szCs w:val="24"/>
                <w:lang w:val="uk-UA"/>
              </w:rPr>
              <w:t>31</w:t>
            </w:r>
          </w:p>
        </w:tc>
      </w:tr>
    </w:tbl>
    <w:p w:rsidR="0052115D" w:rsidRPr="0022715F" w:rsidRDefault="0052115D" w:rsidP="00D1316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tbl>
      <w:tblPr>
        <w:tblStyle w:val="a8"/>
        <w:tblW w:w="5096" w:type="pct"/>
        <w:tblLook w:val="01E0" w:firstRow="1" w:lastRow="1" w:firstColumn="1" w:lastColumn="1" w:noHBand="0" w:noVBand="0"/>
      </w:tblPr>
      <w:tblGrid>
        <w:gridCol w:w="4732"/>
        <w:gridCol w:w="4732"/>
      </w:tblGrid>
      <w:tr w:rsidR="00176B29" w:rsidRPr="0022715F" w:rsidTr="00D80F3C">
        <w:tc>
          <w:tcPr>
            <w:tcW w:w="2500" w:type="pct"/>
          </w:tcPr>
          <w:p w:rsidR="0052115D" w:rsidRPr="0022715F" w:rsidRDefault="000F5584" w:rsidP="000334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22715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Викладачі</w:t>
            </w:r>
          </w:p>
        </w:tc>
        <w:tc>
          <w:tcPr>
            <w:tcW w:w="2500" w:type="pct"/>
          </w:tcPr>
          <w:p w:rsidR="0052115D" w:rsidRPr="0022715F" w:rsidRDefault="000F5584" w:rsidP="000334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22715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Підрозділ університету</w:t>
            </w:r>
          </w:p>
        </w:tc>
      </w:tr>
      <w:tr w:rsidR="00176B29" w:rsidRPr="0022715F" w:rsidTr="00D80F3C">
        <w:tc>
          <w:tcPr>
            <w:tcW w:w="2500" w:type="pct"/>
          </w:tcPr>
          <w:p w:rsidR="00E61F33" w:rsidRPr="0022715F" w:rsidRDefault="00BF5246" w:rsidP="00BF52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22715F">
              <w:rPr>
                <w:rFonts w:ascii="Times New Roman" w:hAnsi="Times New Roman"/>
                <w:sz w:val="24"/>
                <w:szCs w:val="24"/>
                <w:lang w:val="uk-UA"/>
              </w:rPr>
              <w:t>Мороз Гаррі Володимирович</w:t>
            </w:r>
          </w:p>
        </w:tc>
        <w:tc>
          <w:tcPr>
            <w:tcW w:w="2500" w:type="pct"/>
          </w:tcPr>
          <w:p w:rsidR="00624612" w:rsidRPr="0022715F" w:rsidRDefault="00D07807" w:rsidP="0003343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22715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Кафедра радіотехніки та телекомунікацій</w:t>
            </w:r>
          </w:p>
        </w:tc>
      </w:tr>
    </w:tbl>
    <w:p w:rsidR="0052115D" w:rsidRPr="0022715F" w:rsidRDefault="0052115D" w:rsidP="00D1316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tbl>
      <w:tblPr>
        <w:tblStyle w:val="a8"/>
        <w:tblW w:w="5096" w:type="pct"/>
        <w:tblLook w:val="01E0" w:firstRow="1" w:lastRow="1" w:firstColumn="1" w:lastColumn="1" w:noHBand="0" w:noVBand="0"/>
      </w:tblPr>
      <w:tblGrid>
        <w:gridCol w:w="3154"/>
        <w:gridCol w:w="3155"/>
        <w:gridCol w:w="3155"/>
      </w:tblGrid>
      <w:tr w:rsidR="00176B29" w:rsidRPr="0022715F" w:rsidTr="00D80F3C">
        <w:tc>
          <w:tcPr>
            <w:tcW w:w="1666" w:type="pct"/>
            <w:vAlign w:val="center"/>
          </w:tcPr>
          <w:p w:rsidR="00624612" w:rsidRPr="0022715F" w:rsidRDefault="000F5584" w:rsidP="000334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22715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Рівень навчання</w:t>
            </w:r>
          </w:p>
          <w:p w:rsidR="0052115D" w:rsidRPr="0022715F" w:rsidRDefault="00624612" w:rsidP="000334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22715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(BA/MA)</w:t>
            </w:r>
          </w:p>
        </w:tc>
        <w:tc>
          <w:tcPr>
            <w:tcW w:w="1667" w:type="pct"/>
          </w:tcPr>
          <w:p w:rsidR="0052115D" w:rsidRPr="0022715F" w:rsidRDefault="000F5584" w:rsidP="000334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22715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Рівень модулю/</w:t>
            </w:r>
            <w:r w:rsidR="00415580" w:rsidRPr="0022715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дисципліни</w:t>
            </w:r>
          </w:p>
          <w:p w:rsidR="00624612" w:rsidRPr="0022715F" w:rsidRDefault="00624612" w:rsidP="000334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22715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(</w:t>
            </w:r>
            <w:r w:rsidR="000F5584" w:rsidRPr="0022715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номер семестру</w:t>
            </w:r>
            <w:r w:rsidRPr="0022715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)</w:t>
            </w:r>
          </w:p>
        </w:tc>
        <w:tc>
          <w:tcPr>
            <w:tcW w:w="1667" w:type="pct"/>
          </w:tcPr>
          <w:p w:rsidR="0052115D" w:rsidRPr="0022715F" w:rsidRDefault="000F5584" w:rsidP="000334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22715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Тип модулю/</w:t>
            </w:r>
            <w:r w:rsidR="00415580" w:rsidRPr="0022715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дисципліни</w:t>
            </w:r>
          </w:p>
          <w:p w:rsidR="00624612" w:rsidRPr="0022715F" w:rsidRDefault="00624612" w:rsidP="000334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22715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(</w:t>
            </w:r>
            <w:r w:rsidR="000F5584" w:rsidRPr="0022715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обов’язковий </w:t>
            </w:r>
            <w:r w:rsidRPr="0022715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/</w:t>
            </w:r>
            <w:r w:rsidR="000F5584" w:rsidRPr="0022715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вибірковий</w:t>
            </w:r>
            <w:r w:rsidRPr="0022715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)</w:t>
            </w:r>
          </w:p>
        </w:tc>
      </w:tr>
      <w:tr w:rsidR="00176B29" w:rsidRPr="0022715F" w:rsidTr="00D80F3C">
        <w:tc>
          <w:tcPr>
            <w:tcW w:w="1666" w:type="pct"/>
          </w:tcPr>
          <w:p w:rsidR="0052115D" w:rsidRPr="0022715F" w:rsidRDefault="00BF5246" w:rsidP="00BF52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22715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перший</w:t>
            </w:r>
            <w:r w:rsidR="0007638C" w:rsidRPr="0022715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(</w:t>
            </w:r>
            <w:r w:rsidRPr="0022715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бакалаврський</w:t>
            </w:r>
            <w:r w:rsidR="0007638C" w:rsidRPr="0022715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)</w:t>
            </w:r>
          </w:p>
        </w:tc>
        <w:tc>
          <w:tcPr>
            <w:tcW w:w="1667" w:type="pct"/>
          </w:tcPr>
          <w:p w:rsidR="0052115D" w:rsidRPr="0022715F" w:rsidRDefault="001A55D5" w:rsidP="001A55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22715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6,</w:t>
            </w:r>
            <w:r w:rsidR="0056693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22715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7</w:t>
            </w:r>
          </w:p>
        </w:tc>
        <w:tc>
          <w:tcPr>
            <w:tcW w:w="1667" w:type="pct"/>
          </w:tcPr>
          <w:p w:rsidR="0052115D" w:rsidRPr="0056693C" w:rsidRDefault="00EF7979" w:rsidP="001178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нормативна</w:t>
            </w:r>
            <w:bookmarkStart w:id="0" w:name="_GoBack"/>
            <w:bookmarkEnd w:id="0"/>
          </w:p>
        </w:tc>
      </w:tr>
    </w:tbl>
    <w:p w:rsidR="0052115D" w:rsidRPr="005B396A" w:rsidRDefault="0052115D" w:rsidP="00D1316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color w:val="000000" w:themeColor="text1"/>
          <w:lang w:val="uk-UA"/>
        </w:rPr>
      </w:pPr>
    </w:p>
    <w:tbl>
      <w:tblPr>
        <w:tblStyle w:val="a8"/>
        <w:tblW w:w="5096" w:type="pct"/>
        <w:tblLayout w:type="fixed"/>
        <w:tblLook w:val="01E0" w:firstRow="1" w:lastRow="1" w:firstColumn="1" w:lastColumn="1" w:noHBand="0" w:noVBand="0"/>
      </w:tblPr>
      <w:tblGrid>
        <w:gridCol w:w="3154"/>
        <w:gridCol w:w="3155"/>
        <w:gridCol w:w="3155"/>
      </w:tblGrid>
      <w:tr w:rsidR="00117832" w:rsidRPr="0022715F" w:rsidTr="00D80F3C">
        <w:tc>
          <w:tcPr>
            <w:tcW w:w="1666" w:type="pct"/>
          </w:tcPr>
          <w:p w:rsidR="0052115D" w:rsidRPr="0022715F" w:rsidRDefault="000F5584" w:rsidP="005B396A">
            <w:pPr>
              <w:shd w:val="clear" w:color="auto" w:fill="FFFFFF" w:themeFill="background1"/>
              <w:spacing w:after="0" w:line="21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22715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Форма навчання</w:t>
            </w:r>
          </w:p>
          <w:p w:rsidR="00624612" w:rsidRPr="0022715F" w:rsidRDefault="00624612" w:rsidP="005B396A">
            <w:pPr>
              <w:shd w:val="clear" w:color="auto" w:fill="FFFFFF" w:themeFill="background1"/>
              <w:spacing w:after="0" w:line="21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22715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(</w:t>
            </w:r>
            <w:r w:rsidR="000F5584" w:rsidRPr="0022715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лекції</w:t>
            </w:r>
            <w:r w:rsidRPr="0022715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/</w:t>
            </w:r>
            <w:r w:rsidR="000F5584" w:rsidRPr="0022715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лабораторні</w:t>
            </w:r>
            <w:r w:rsidRPr="0022715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/</w:t>
            </w:r>
            <w:r w:rsidR="000F5584" w:rsidRPr="0022715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практичні</w:t>
            </w:r>
            <w:r w:rsidRPr="0022715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)</w:t>
            </w:r>
          </w:p>
        </w:tc>
        <w:tc>
          <w:tcPr>
            <w:tcW w:w="1667" w:type="pct"/>
            <w:vAlign w:val="center"/>
          </w:tcPr>
          <w:p w:rsidR="0052115D" w:rsidRPr="0022715F" w:rsidRDefault="000F5584" w:rsidP="005B396A">
            <w:pPr>
              <w:shd w:val="clear" w:color="auto" w:fill="FFFFFF" w:themeFill="background1"/>
              <w:spacing w:after="0" w:line="21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22715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Тривалість</w:t>
            </w:r>
          </w:p>
          <w:p w:rsidR="00624612" w:rsidRPr="0022715F" w:rsidRDefault="00624612" w:rsidP="005B396A">
            <w:pPr>
              <w:shd w:val="clear" w:color="auto" w:fill="FFFFFF" w:themeFill="background1"/>
              <w:spacing w:after="0" w:line="21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22715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(</w:t>
            </w:r>
            <w:r w:rsidR="000F5584" w:rsidRPr="0022715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тижнів</w:t>
            </w:r>
            <w:r w:rsidRPr="0022715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/</w:t>
            </w:r>
            <w:r w:rsidR="000F5584" w:rsidRPr="0022715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місяців</w:t>
            </w:r>
            <w:r w:rsidRPr="0022715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)</w:t>
            </w:r>
          </w:p>
        </w:tc>
        <w:tc>
          <w:tcPr>
            <w:tcW w:w="1667" w:type="pct"/>
            <w:vAlign w:val="center"/>
          </w:tcPr>
          <w:p w:rsidR="0052115D" w:rsidRPr="0022715F" w:rsidRDefault="000F5584" w:rsidP="005B396A">
            <w:pPr>
              <w:shd w:val="clear" w:color="auto" w:fill="FFFFFF" w:themeFill="background1"/>
              <w:spacing w:after="0" w:line="21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22715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Мова викладання</w:t>
            </w:r>
          </w:p>
        </w:tc>
      </w:tr>
      <w:tr w:rsidR="00117832" w:rsidRPr="0022715F" w:rsidTr="00D80F3C">
        <w:tc>
          <w:tcPr>
            <w:tcW w:w="1666" w:type="pct"/>
          </w:tcPr>
          <w:p w:rsidR="0052115D" w:rsidRPr="0022715F" w:rsidRDefault="0007638C" w:rsidP="006F311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22715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лекції/лабораторні</w:t>
            </w:r>
          </w:p>
        </w:tc>
        <w:tc>
          <w:tcPr>
            <w:tcW w:w="1667" w:type="pct"/>
            <w:vAlign w:val="center"/>
          </w:tcPr>
          <w:p w:rsidR="0052115D" w:rsidRPr="0022715F" w:rsidRDefault="001A55D5" w:rsidP="000334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22715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30</w:t>
            </w:r>
          </w:p>
        </w:tc>
        <w:tc>
          <w:tcPr>
            <w:tcW w:w="1667" w:type="pct"/>
            <w:vAlign w:val="center"/>
          </w:tcPr>
          <w:p w:rsidR="0052115D" w:rsidRPr="0022715F" w:rsidRDefault="000F5584" w:rsidP="000334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22715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Українська</w:t>
            </w:r>
          </w:p>
        </w:tc>
      </w:tr>
    </w:tbl>
    <w:p w:rsidR="00315006" w:rsidRPr="0022715F" w:rsidRDefault="00315006" w:rsidP="00D1316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2"/>
        <w:gridCol w:w="4732"/>
      </w:tblGrid>
      <w:tr w:rsidR="004876DE" w:rsidRPr="0022715F" w:rsidTr="00D80F3C">
        <w:tc>
          <w:tcPr>
            <w:tcW w:w="5000" w:type="pct"/>
            <w:gridSpan w:val="2"/>
          </w:tcPr>
          <w:p w:rsidR="004876DE" w:rsidRPr="0022715F" w:rsidRDefault="004876DE" w:rsidP="004876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22715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Зв'язок з іншими дисциплінами</w:t>
            </w:r>
          </w:p>
        </w:tc>
      </w:tr>
      <w:tr w:rsidR="00176B29" w:rsidRPr="0022715F" w:rsidTr="00D80F3C">
        <w:tc>
          <w:tcPr>
            <w:tcW w:w="2500" w:type="pct"/>
          </w:tcPr>
          <w:p w:rsidR="0052115D" w:rsidRPr="0022715F" w:rsidRDefault="00415580" w:rsidP="0056693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2715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Попередні</w:t>
            </w:r>
            <w:r w:rsidR="0052115D" w:rsidRPr="0022715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: </w:t>
            </w:r>
          </w:p>
          <w:p w:rsidR="008D3B7B" w:rsidRPr="0022715F" w:rsidRDefault="0003343B" w:rsidP="0056693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271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– </w:t>
            </w:r>
            <w:r w:rsidR="008D3B7B" w:rsidRPr="0022715F">
              <w:rPr>
                <w:rFonts w:ascii="Times New Roman" w:hAnsi="Times New Roman"/>
                <w:lang w:val="uk-UA"/>
              </w:rPr>
              <w:t>Напрямні системи</w:t>
            </w:r>
            <w:r w:rsidR="0056693C">
              <w:rPr>
                <w:rFonts w:ascii="Times New Roman" w:hAnsi="Times New Roman"/>
                <w:lang w:val="uk-UA"/>
              </w:rPr>
              <w:t>;</w:t>
            </w:r>
          </w:p>
          <w:p w:rsidR="008D3B7B" w:rsidRPr="0022715F" w:rsidRDefault="008D3B7B" w:rsidP="0056693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271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– </w:t>
            </w:r>
            <w:proofErr w:type="spellStart"/>
            <w:r w:rsidRPr="0022715F">
              <w:rPr>
                <w:rFonts w:ascii="Times New Roman" w:hAnsi="Times New Roman"/>
                <w:lang w:val="uk-UA"/>
              </w:rPr>
              <w:t>Волоконно</w:t>
            </w:r>
            <w:proofErr w:type="spellEnd"/>
            <w:r w:rsidRPr="0022715F">
              <w:rPr>
                <w:rFonts w:ascii="Times New Roman" w:hAnsi="Times New Roman"/>
                <w:lang w:val="uk-UA"/>
              </w:rPr>
              <w:t>-оптичні системи передачі інформації</w:t>
            </w:r>
            <w:r w:rsidR="0056693C">
              <w:rPr>
                <w:rFonts w:ascii="Times New Roman" w:hAnsi="Times New Roman"/>
                <w:lang w:val="uk-UA"/>
              </w:rPr>
              <w:t>;</w:t>
            </w:r>
          </w:p>
          <w:p w:rsidR="008D3B7B" w:rsidRPr="0022715F" w:rsidRDefault="008D3B7B" w:rsidP="0056693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271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– </w:t>
            </w:r>
            <w:r w:rsidRPr="0022715F">
              <w:rPr>
                <w:rFonts w:ascii="Times New Roman" w:hAnsi="Times New Roman"/>
                <w:lang w:val="uk-UA"/>
              </w:rPr>
              <w:t>Тео</w:t>
            </w:r>
            <w:r w:rsidR="0056693C">
              <w:rPr>
                <w:rFonts w:ascii="Times New Roman" w:hAnsi="Times New Roman"/>
                <w:lang w:val="uk-UA"/>
              </w:rPr>
              <w:t>рія електричних кіл та сигналів;</w:t>
            </w:r>
          </w:p>
          <w:p w:rsidR="008D3B7B" w:rsidRPr="0022715F" w:rsidRDefault="008D3B7B" w:rsidP="0056693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271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– </w:t>
            </w:r>
            <w:r w:rsidRPr="0022715F">
              <w:rPr>
                <w:rFonts w:ascii="Times New Roman" w:hAnsi="Times New Roman"/>
                <w:lang w:val="uk-UA"/>
              </w:rPr>
              <w:t>Основи схемотехніки</w:t>
            </w:r>
            <w:r w:rsidR="0056693C">
              <w:rPr>
                <w:rFonts w:ascii="Times New Roman" w:hAnsi="Times New Roman"/>
                <w:lang w:val="uk-UA"/>
              </w:rPr>
              <w:t>;</w:t>
            </w:r>
          </w:p>
          <w:p w:rsidR="008D3B7B" w:rsidRPr="0022715F" w:rsidRDefault="008D3B7B" w:rsidP="00566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71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– </w:t>
            </w:r>
            <w:r w:rsidRPr="0022715F">
              <w:rPr>
                <w:rFonts w:ascii="Times New Roman" w:hAnsi="Times New Roman"/>
                <w:lang w:val="uk-UA"/>
              </w:rPr>
              <w:t>Основи графічно</w:t>
            </w:r>
            <w:r w:rsidR="0056693C">
              <w:rPr>
                <w:rFonts w:ascii="Times New Roman" w:hAnsi="Times New Roman"/>
                <w:lang w:val="uk-UA"/>
              </w:rPr>
              <w:t>го та геометричного моделювання;</w:t>
            </w:r>
          </w:p>
          <w:p w:rsidR="008D3B7B" w:rsidRPr="0022715F" w:rsidRDefault="008D3B7B" w:rsidP="0056693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271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– </w:t>
            </w:r>
            <w:r w:rsidR="0056693C">
              <w:rPr>
                <w:rFonts w:ascii="Times New Roman" w:hAnsi="Times New Roman"/>
                <w:lang w:val="uk-UA"/>
              </w:rPr>
              <w:t>Інформаційні технології;</w:t>
            </w:r>
          </w:p>
          <w:p w:rsidR="008D3B7B" w:rsidRPr="0022715F" w:rsidRDefault="008D3B7B" w:rsidP="0056693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271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– </w:t>
            </w:r>
            <w:r w:rsidRPr="0022715F">
              <w:rPr>
                <w:rFonts w:ascii="Times New Roman" w:hAnsi="Times New Roman"/>
                <w:lang w:val="uk-UA"/>
              </w:rPr>
              <w:t>Комп'ютерні мережі та Інтернет</w:t>
            </w:r>
            <w:r w:rsidR="0056693C">
              <w:rPr>
                <w:rFonts w:ascii="Times New Roman" w:hAnsi="Times New Roman"/>
                <w:lang w:val="uk-UA"/>
              </w:rPr>
              <w:t>;</w:t>
            </w:r>
          </w:p>
          <w:p w:rsidR="008D3B7B" w:rsidRPr="0022715F" w:rsidRDefault="008D3B7B" w:rsidP="00566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71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– </w:t>
            </w:r>
            <w:r w:rsidRPr="0022715F">
              <w:rPr>
                <w:rFonts w:ascii="Times New Roman" w:hAnsi="Times New Roman"/>
                <w:lang w:val="uk-UA"/>
              </w:rPr>
              <w:t>Теорія електричного зв’язку</w:t>
            </w:r>
            <w:r w:rsidR="0056693C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4C4CB0" w:rsidRPr="0022715F" w:rsidRDefault="008D3B7B" w:rsidP="00566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71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– </w:t>
            </w:r>
            <w:r w:rsidRPr="0022715F">
              <w:rPr>
                <w:rFonts w:ascii="Times New Roman" w:hAnsi="Times New Roman"/>
                <w:lang w:val="uk-UA"/>
              </w:rPr>
              <w:t>Телекомунікаційні та інформаційні мережі</w:t>
            </w:r>
          </w:p>
        </w:tc>
        <w:tc>
          <w:tcPr>
            <w:tcW w:w="2500" w:type="pct"/>
          </w:tcPr>
          <w:p w:rsidR="0052115D" w:rsidRPr="0022715F" w:rsidRDefault="00415580" w:rsidP="0056693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715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Супутні</w:t>
            </w:r>
            <w:r w:rsidR="0052115D" w:rsidRPr="0022715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(</w:t>
            </w:r>
            <w:r w:rsidRPr="0022715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якщо потрібно</w:t>
            </w:r>
            <w:r w:rsidR="0052115D" w:rsidRPr="0022715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):</w:t>
            </w:r>
          </w:p>
          <w:p w:rsidR="00A6467C" w:rsidRPr="0022715F" w:rsidRDefault="004C4CB0" w:rsidP="0056693C">
            <w:pPr>
              <w:pStyle w:val="ad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23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715F">
              <w:rPr>
                <w:rFonts w:ascii="Times New Roman" w:hAnsi="Times New Roman"/>
                <w:lang w:val="uk-UA"/>
              </w:rPr>
              <w:t>Системи мобільного зв’язку</w:t>
            </w:r>
            <w:r w:rsidRPr="0022715F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8D3B7B" w:rsidRPr="00BB27FC" w:rsidRDefault="004C4CB0" w:rsidP="0056693C">
            <w:pPr>
              <w:pStyle w:val="ad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23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715F">
              <w:rPr>
                <w:rFonts w:ascii="Times New Roman" w:hAnsi="Times New Roman"/>
                <w:lang w:val="uk-UA"/>
              </w:rPr>
              <w:t xml:space="preserve">Функціональні пристрої </w:t>
            </w:r>
            <w:r w:rsidR="00BB27FC" w:rsidRPr="00BB27FC">
              <w:rPr>
                <w:rFonts w:ascii="Times New Roman" w:hAnsi="Times New Roman"/>
                <w:lang w:val="uk-UA"/>
              </w:rPr>
              <w:t>телекомунікаційних систем</w:t>
            </w:r>
            <w:r w:rsidR="0056693C">
              <w:rPr>
                <w:rFonts w:ascii="Times New Roman" w:hAnsi="Times New Roman"/>
                <w:lang w:val="uk-UA"/>
              </w:rPr>
              <w:t>;</w:t>
            </w:r>
          </w:p>
          <w:p w:rsidR="00D50DE0" w:rsidRPr="0022715F" w:rsidRDefault="008D3B7B" w:rsidP="0056693C">
            <w:pPr>
              <w:pStyle w:val="ad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23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715F">
              <w:rPr>
                <w:rFonts w:ascii="Times New Roman" w:hAnsi="Times New Roman"/>
                <w:lang w:val="uk-UA"/>
              </w:rPr>
              <w:t>Кінцеві пристрої абонентського доступу</w:t>
            </w:r>
          </w:p>
        </w:tc>
      </w:tr>
    </w:tbl>
    <w:p w:rsidR="005057E4" w:rsidRPr="0022715F" w:rsidRDefault="005057E4" w:rsidP="00D1316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tbl>
      <w:tblPr>
        <w:tblStyle w:val="a8"/>
        <w:tblW w:w="5248" w:type="pct"/>
        <w:tblLook w:val="01E0" w:firstRow="1" w:lastRow="1" w:firstColumn="1" w:lastColumn="1" w:noHBand="0" w:noVBand="0"/>
      </w:tblPr>
      <w:tblGrid>
        <w:gridCol w:w="2364"/>
        <w:gridCol w:w="2369"/>
        <w:gridCol w:w="2367"/>
        <w:gridCol w:w="2647"/>
      </w:tblGrid>
      <w:tr w:rsidR="00176B29" w:rsidRPr="0022715F" w:rsidTr="00A03A3F">
        <w:tc>
          <w:tcPr>
            <w:tcW w:w="1213" w:type="pct"/>
          </w:tcPr>
          <w:p w:rsidR="0052115D" w:rsidRPr="0022715F" w:rsidRDefault="0052115D" w:rsidP="002315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22715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ECTS </w:t>
            </w:r>
            <w:r w:rsidRPr="0022715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br/>
              <w:t>(</w:t>
            </w:r>
            <w:r w:rsidR="000F5584" w:rsidRPr="0022715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Кред</w:t>
            </w:r>
            <w:r w:rsidR="0023152C" w:rsidRPr="0022715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и</w:t>
            </w:r>
            <w:r w:rsidR="000F5584" w:rsidRPr="0022715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ти модуля</w:t>
            </w:r>
            <w:r w:rsidRPr="0022715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) </w:t>
            </w:r>
          </w:p>
        </w:tc>
        <w:tc>
          <w:tcPr>
            <w:tcW w:w="1215" w:type="pct"/>
          </w:tcPr>
          <w:p w:rsidR="0052115D" w:rsidRPr="0022715F" w:rsidRDefault="000F5584" w:rsidP="004876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22715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Загальна кількість </w:t>
            </w:r>
            <w:r w:rsidR="004876DE" w:rsidRPr="0022715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год</w:t>
            </w:r>
            <w:r w:rsidRPr="0022715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ин</w:t>
            </w:r>
          </w:p>
        </w:tc>
        <w:tc>
          <w:tcPr>
            <w:tcW w:w="1214" w:type="pct"/>
            <w:vAlign w:val="center"/>
          </w:tcPr>
          <w:p w:rsidR="0052115D" w:rsidRPr="0022715F" w:rsidRDefault="000F5584" w:rsidP="004876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22715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Аудиторні години</w:t>
            </w:r>
          </w:p>
        </w:tc>
        <w:tc>
          <w:tcPr>
            <w:tcW w:w="1358" w:type="pct"/>
            <w:vAlign w:val="center"/>
          </w:tcPr>
          <w:p w:rsidR="0052115D" w:rsidRPr="0022715F" w:rsidRDefault="000F5584" w:rsidP="004876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22715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Самостійна робота</w:t>
            </w:r>
          </w:p>
        </w:tc>
      </w:tr>
      <w:tr w:rsidR="00176B29" w:rsidRPr="0022715F" w:rsidTr="00A03A3F">
        <w:tc>
          <w:tcPr>
            <w:tcW w:w="1213" w:type="pct"/>
          </w:tcPr>
          <w:p w:rsidR="0052115D" w:rsidRPr="0022715F" w:rsidRDefault="001A55D5" w:rsidP="004876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22715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9</w:t>
            </w:r>
          </w:p>
        </w:tc>
        <w:tc>
          <w:tcPr>
            <w:tcW w:w="1215" w:type="pct"/>
          </w:tcPr>
          <w:p w:rsidR="0052115D" w:rsidRPr="0022715F" w:rsidRDefault="001A55D5" w:rsidP="004876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22715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270</w:t>
            </w:r>
          </w:p>
        </w:tc>
        <w:tc>
          <w:tcPr>
            <w:tcW w:w="1214" w:type="pct"/>
          </w:tcPr>
          <w:p w:rsidR="0052115D" w:rsidRPr="0022715F" w:rsidRDefault="001A55D5" w:rsidP="004876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22715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90</w:t>
            </w:r>
          </w:p>
        </w:tc>
        <w:tc>
          <w:tcPr>
            <w:tcW w:w="1358" w:type="pct"/>
          </w:tcPr>
          <w:p w:rsidR="0052115D" w:rsidRPr="0022715F" w:rsidRDefault="0056693C" w:rsidP="00AB58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18</w:t>
            </w:r>
            <w:r w:rsidR="00AB585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</w:t>
            </w:r>
          </w:p>
        </w:tc>
      </w:tr>
      <w:tr w:rsidR="00176B29" w:rsidRPr="0022715F" w:rsidTr="00A03A3F">
        <w:trPr>
          <w:trHeight w:val="421"/>
        </w:trPr>
        <w:tc>
          <w:tcPr>
            <w:tcW w:w="5000" w:type="pct"/>
            <w:gridSpan w:val="4"/>
          </w:tcPr>
          <w:p w:rsidR="0052115D" w:rsidRPr="0022715F" w:rsidRDefault="00BF1604" w:rsidP="005B396A">
            <w:pPr>
              <w:shd w:val="clear" w:color="auto" w:fill="FFFFFF" w:themeFill="background1"/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2715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Мета навчання дисципліни (модуля)</w:t>
            </w:r>
            <w:r w:rsidR="0052115D" w:rsidRPr="0022715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: </w:t>
            </w:r>
            <w:r w:rsidRPr="0022715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компетенції надбані внаслідок вивчення дисципліни (модуля)</w:t>
            </w:r>
          </w:p>
        </w:tc>
      </w:tr>
      <w:tr w:rsidR="00E61F33" w:rsidRPr="0022715F" w:rsidTr="00A03A3F">
        <w:trPr>
          <w:trHeight w:val="809"/>
        </w:trPr>
        <w:tc>
          <w:tcPr>
            <w:tcW w:w="5000" w:type="pct"/>
            <w:gridSpan w:val="4"/>
            <w:vAlign w:val="center"/>
          </w:tcPr>
          <w:p w:rsidR="00624612" w:rsidRPr="005B396A" w:rsidRDefault="00E16904" w:rsidP="005B396A">
            <w:pPr>
              <w:pStyle w:val="2"/>
              <w:keepNext w:val="0"/>
              <w:spacing w:before="0" w:after="0" w:line="216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  <w:lang w:val="uk-UA"/>
              </w:rPr>
            </w:pPr>
            <w:r w:rsidRPr="005B396A">
              <w:rPr>
                <w:rStyle w:val="16pt"/>
                <w:rFonts w:ascii="Times New Roman" w:hAnsi="Times New Roman"/>
                <w:b w:val="0"/>
                <w:i w:val="0"/>
                <w:sz w:val="24"/>
                <w:szCs w:val="24"/>
                <w:lang w:val="uk-UA"/>
              </w:rPr>
              <w:t>Вивчення</w:t>
            </w:r>
            <w:r w:rsidR="00EE23CB" w:rsidRPr="005B396A">
              <w:rPr>
                <w:rStyle w:val="16pt"/>
                <w:rFonts w:ascii="Times New Roman" w:hAnsi="Times New Roman"/>
                <w:b w:val="0"/>
                <w:i w:val="0"/>
                <w:sz w:val="24"/>
                <w:szCs w:val="24"/>
                <w:lang w:val="uk-UA"/>
              </w:rPr>
              <w:t xml:space="preserve"> комутаційних технологій в системах розподілу інформації, методів комутації, узагальненої архітектури СРІ з точки зору функціональних підсистем, принципів побудови сучасних ЦСК, особливостей використання ЦСК з комутацією каналів та ЦСК з підсистемою комутації пакетів на телекомунікаційних мережах, функціональної архітектури системи сигналізації СКС №7, методик проектування телефонних мереж загального користування</w:t>
            </w:r>
          </w:p>
        </w:tc>
      </w:tr>
      <w:tr w:rsidR="00176B29" w:rsidRPr="0022715F" w:rsidTr="00A03A3F">
        <w:tc>
          <w:tcPr>
            <w:tcW w:w="2428" w:type="pct"/>
            <w:gridSpan w:val="2"/>
            <w:tcBorders>
              <w:bottom w:val="single" w:sz="4" w:space="0" w:color="auto"/>
            </w:tcBorders>
            <w:vAlign w:val="center"/>
          </w:tcPr>
          <w:p w:rsidR="0052115D" w:rsidRPr="0022715F" w:rsidRDefault="00415580" w:rsidP="004876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22715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lastRenderedPageBreak/>
              <w:t>Результати навчання в термінах компетенцій</w:t>
            </w:r>
          </w:p>
        </w:tc>
        <w:tc>
          <w:tcPr>
            <w:tcW w:w="1214" w:type="pct"/>
            <w:tcBorders>
              <w:bottom w:val="single" w:sz="4" w:space="0" w:color="auto"/>
            </w:tcBorders>
            <w:vAlign w:val="center"/>
          </w:tcPr>
          <w:p w:rsidR="0052115D" w:rsidRPr="0022715F" w:rsidRDefault="00415580" w:rsidP="004876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22715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Методи навчання</w:t>
            </w:r>
          </w:p>
          <w:p w:rsidR="00624612" w:rsidRPr="0022715F" w:rsidRDefault="00624612" w:rsidP="004876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22715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(</w:t>
            </w:r>
            <w:r w:rsidR="00415580" w:rsidRPr="0022715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теорія</w:t>
            </w:r>
            <w:r w:rsidRPr="0022715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r w:rsidR="00415580" w:rsidRPr="0022715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лабораторні</w:t>
            </w:r>
            <w:r w:rsidRPr="0022715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r w:rsidR="00415580" w:rsidRPr="0022715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практичні</w:t>
            </w:r>
            <w:r w:rsidRPr="0022715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)</w:t>
            </w:r>
          </w:p>
        </w:tc>
        <w:tc>
          <w:tcPr>
            <w:tcW w:w="1358" w:type="pct"/>
            <w:tcBorders>
              <w:bottom w:val="single" w:sz="4" w:space="0" w:color="auto"/>
            </w:tcBorders>
            <w:vAlign w:val="center"/>
          </w:tcPr>
          <w:p w:rsidR="0052115D" w:rsidRPr="0022715F" w:rsidRDefault="000F5584" w:rsidP="004876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22715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Контроль якості</w:t>
            </w:r>
          </w:p>
          <w:p w:rsidR="00624612" w:rsidRPr="0022715F" w:rsidRDefault="00624612" w:rsidP="004876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22715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(</w:t>
            </w:r>
            <w:r w:rsidR="000F5584" w:rsidRPr="0022715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письмовий екзамен</w:t>
            </w:r>
            <w:r w:rsidRPr="0022715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r w:rsidR="000F5584" w:rsidRPr="0022715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усний екзамен</w:t>
            </w:r>
            <w:r w:rsidRPr="0022715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r w:rsidR="00415580" w:rsidRPr="0022715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звіт</w:t>
            </w:r>
            <w:r w:rsidRPr="0022715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)</w:t>
            </w:r>
          </w:p>
        </w:tc>
      </w:tr>
      <w:tr w:rsidR="00CF52DD" w:rsidRPr="0022715F" w:rsidTr="00A03A3F">
        <w:trPr>
          <w:trHeight w:val="2542"/>
        </w:trPr>
        <w:tc>
          <w:tcPr>
            <w:tcW w:w="2428" w:type="pct"/>
            <w:gridSpan w:val="2"/>
            <w:tcBorders>
              <w:bottom w:val="single" w:sz="4" w:space="0" w:color="auto"/>
            </w:tcBorders>
          </w:tcPr>
          <w:p w:rsidR="00C07386" w:rsidRPr="0022715F" w:rsidRDefault="005B396A" w:rsidP="005B396A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8"/>
                <w:lang w:val="uk-UA"/>
              </w:rPr>
            </w:pPr>
            <w:r w:rsidRPr="0022715F">
              <w:rPr>
                <w:rFonts w:ascii="Times New Roman" w:hAnsi="Times New Roman"/>
                <w:b/>
                <w:szCs w:val="28"/>
                <w:lang w:val="uk-UA"/>
              </w:rPr>
              <w:t>З</w:t>
            </w:r>
            <w:r w:rsidR="00C07386" w:rsidRPr="0022715F">
              <w:rPr>
                <w:rFonts w:ascii="Times New Roman" w:hAnsi="Times New Roman"/>
                <w:b/>
                <w:szCs w:val="28"/>
                <w:lang w:val="uk-UA"/>
              </w:rPr>
              <w:t>агальні компетенції:</w:t>
            </w:r>
          </w:p>
          <w:p w:rsidR="00C07386" w:rsidRPr="0022715F" w:rsidRDefault="005B396A" w:rsidP="005B396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– </w:t>
            </w:r>
            <w:r w:rsidRPr="0022715F">
              <w:rPr>
                <w:rFonts w:ascii="Times New Roman" w:hAnsi="Times New Roman"/>
                <w:lang w:val="uk-UA"/>
              </w:rPr>
              <w:t>з</w:t>
            </w:r>
            <w:r w:rsidR="00C07386" w:rsidRPr="0022715F">
              <w:rPr>
                <w:rFonts w:ascii="Times New Roman" w:hAnsi="Times New Roman"/>
                <w:lang w:val="uk-UA"/>
              </w:rPr>
              <w:t>датність до абстрактного мислення, аналізу та синтезу (ЗК-1);</w:t>
            </w:r>
          </w:p>
          <w:p w:rsidR="00C07386" w:rsidRPr="0022715F" w:rsidRDefault="005B396A" w:rsidP="005B396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– </w:t>
            </w:r>
            <w:r w:rsidRPr="0022715F">
              <w:rPr>
                <w:rFonts w:ascii="Times New Roman" w:hAnsi="Times New Roman"/>
                <w:lang w:val="uk-UA"/>
              </w:rPr>
              <w:t>з</w:t>
            </w:r>
            <w:r w:rsidR="00C07386" w:rsidRPr="0022715F">
              <w:rPr>
                <w:rFonts w:ascii="Times New Roman" w:hAnsi="Times New Roman"/>
                <w:lang w:val="uk-UA"/>
              </w:rPr>
              <w:t>датність застосовувати знанн</w:t>
            </w:r>
            <w:r>
              <w:rPr>
                <w:rFonts w:ascii="Times New Roman" w:hAnsi="Times New Roman"/>
                <w:lang w:val="uk-UA"/>
              </w:rPr>
              <w:t>я у практичних ситуаціях (ЗК-2)</w:t>
            </w:r>
            <w:r w:rsidR="00C07386" w:rsidRPr="0022715F">
              <w:rPr>
                <w:rFonts w:ascii="Times New Roman" w:hAnsi="Times New Roman"/>
                <w:lang w:val="uk-UA"/>
              </w:rPr>
              <w:t>;</w:t>
            </w:r>
          </w:p>
          <w:p w:rsidR="00C07386" w:rsidRPr="0022715F" w:rsidRDefault="005B396A" w:rsidP="005B396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– </w:t>
            </w:r>
            <w:r w:rsidRPr="0022715F">
              <w:rPr>
                <w:rFonts w:ascii="Times New Roman" w:hAnsi="Times New Roman"/>
                <w:lang w:val="uk-UA"/>
              </w:rPr>
              <w:t>з</w:t>
            </w:r>
            <w:r w:rsidR="00C07386" w:rsidRPr="0022715F">
              <w:rPr>
                <w:rFonts w:ascii="Times New Roman" w:hAnsi="Times New Roman"/>
                <w:lang w:val="uk-UA"/>
              </w:rPr>
              <w:t>нання та розуміння предметної області та розуміння професійної діяльності (ЗК-4);</w:t>
            </w:r>
          </w:p>
          <w:p w:rsidR="00C07386" w:rsidRPr="0022715F" w:rsidRDefault="005B396A" w:rsidP="005B396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– </w:t>
            </w:r>
            <w:r w:rsidRPr="0022715F">
              <w:rPr>
                <w:rFonts w:ascii="Times New Roman" w:hAnsi="Times New Roman"/>
                <w:lang w:val="uk-UA"/>
              </w:rPr>
              <w:t>п</w:t>
            </w:r>
            <w:r w:rsidR="00C07386" w:rsidRPr="0022715F">
              <w:rPr>
                <w:rFonts w:ascii="Times New Roman" w:hAnsi="Times New Roman"/>
                <w:lang w:val="uk-UA"/>
              </w:rPr>
              <w:t>рагнення до збереження навколишнього середовища (ЗК-10);</w:t>
            </w:r>
          </w:p>
          <w:p w:rsidR="00C07386" w:rsidRPr="0022715F" w:rsidRDefault="005B396A" w:rsidP="005B396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– </w:t>
            </w:r>
            <w:r w:rsidRPr="0022715F">
              <w:rPr>
                <w:rFonts w:ascii="Times New Roman" w:hAnsi="Times New Roman"/>
                <w:lang w:val="uk-UA"/>
              </w:rPr>
              <w:t>з</w:t>
            </w:r>
            <w:r w:rsidR="00C07386" w:rsidRPr="0022715F">
              <w:rPr>
                <w:rFonts w:ascii="Times New Roman" w:hAnsi="Times New Roman"/>
                <w:lang w:val="uk-UA"/>
              </w:rPr>
              <w:t>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 (ЗК-12)</w:t>
            </w:r>
            <w:r>
              <w:rPr>
                <w:rFonts w:ascii="Times New Roman" w:hAnsi="Times New Roman"/>
                <w:lang w:val="uk-UA"/>
              </w:rPr>
              <w:t>;</w:t>
            </w:r>
          </w:p>
          <w:p w:rsidR="00C07386" w:rsidRPr="0022715F" w:rsidRDefault="005B396A" w:rsidP="005B396A">
            <w:pPr>
              <w:tabs>
                <w:tab w:val="left" w:pos="0"/>
                <w:tab w:val="num" w:pos="1134"/>
              </w:tabs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– </w:t>
            </w:r>
            <w:r w:rsidRPr="0022715F">
              <w:rPr>
                <w:rFonts w:ascii="Times New Roman" w:hAnsi="Times New Roman"/>
                <w:lang w:val="uk-UA"/>
              </w:rPr>
              <w:t>з</w:t>
            </w:r>
            <w:r w:rsidR="00C07386" w:rsidRPr="0022715F">
              <w:rPr>
                <w:rFonts w:ascii="Times New Roman" w:hAnsi="Times New Roman"/>
                <w:lang w:val="uk-UA"/>
              </w:rPr>
              <w:t>датність спілкуватися іноземною мовою;</w:t>
            </w:r>
          </w:p>
          <w:p w:rsidR="00C07386" w:rsidRPr="0022715F" w:rsidRDefault="005B396A" w:rsidP="005B396A">
            <w:pPr>
              <w:tabs>
                <w:tab w:val="left" w:pos="0"/>
                <w:tab w:val="num" w:pos="1134"/>
              </w:tabs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– </w:t>
            </w:r>
            <w:r w:rsidRPr="0022715F">
              <w:rPr>
                <w:rFonts w:ascii="Times New Roman" w:hAnsi="Times New Roman"/>
                <w:lang w:val="uk-UA"/>
              </w:rPr>
              <w:t>н</w:t>
            </w:r>
            <w:r w:rsidR="00C07386" w:rsidRPr="0022715F">
              <w:rPr>
                <w:rFonts w:ascii="Times New Roman" w:hAnsi="Times New Roman"/>
                <w:lang w:val="uk-UA"/>
              </w:rPr>
              <w:t>авички використання інформаційних і комунікаційних технологій.</w:t>
            </w:r>
          </w:p>
          <w:p w:rsidR="00C07386" w:rsidRPr="0022715F" w:rsidRDefault="005B396A" w:rsidP="005B396A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8"/>
                <w:lang w:val="uk-UA"/>
              </w:rPr>
            </w:pPr>
            <w:r w:rsidRPr="0022715F">
              <w:rPr>
                <w:rFonts w:ascii="Times New Roman" w:hAnsi="Times New Roman"/>
                <w:b/>
                <w:szCs w:val="28"/>
                <w:lang w:val="uk-UA"/>
              </w:rPr>
              <w:t>Ф</w:t>
            </w:r>
            <w:r w:rsidR="00C07386" w:rsidRPr="0022715F">
              <w:rPr>
                <w:rFonts w:ascii="Times New Roman" w:hAnsi="Times New Roman"/>
                <w:b/>
                <w:szCs w:val="28"/>
                <w:lang w:val="uk-UA"/>
              </w:rPr>
              <w:t>ахові компетенції:</w:t>
            </w:r>
          </w:p>
          <w:p w:rsidR="00C07386" w:rsidRPr="0022715F" w:rsidRDefault="005B396A" w:rsidP="005B396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– </w:t>
            </w:r>
            <w:r w:rsidRPr="0022715F">
              <w:rPr>
                <w:rFonts w:ascii="Times New Roman" w:hAnsi="Times New Roman"/>
                <w:lang w:val="uk-UA"/>
              </w:rPr>
              <w:t>з</w:t>
            </w:r>
            <w:r w:rsidR="00C07386" w:rsidRPr="0022715F">
              <w:rPr>
                <w:rFonts w:ascii="Times New Roman" w:hAnsi="Times New Roman"/>
                <w:lang w:val="uk-UA"/>
              </w:rPr>
              <w:t>датність розуміти сутність і значення інформації в розвитку сучасного інформаційного суспільства (ПК-1);</w:t>
            </w:r>
          </w:p>
          <w:p w:rsidR="00C07386" w:rsidRPr="0022715F" w:rsidRDefault="005B396A" w:rsidP="005B396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– </w:t>
            </w:r>
            <w:r w:rsidRPr="0022715F">
              <w:rPr>
                <w:rFonts w:ascii="Times New Roman" w:hAnsi="Times New Roman"/>
                <w:lang w:val="uk-UA"/>
              </w:rPr>
              <w:t>з</w:t>
            </w:r>
            <w:r w:rsidR="00C07386" w:rsidRPr="0022715F">
              <w:rPr>
                <w:rFonts w:ascii="Times New Roman" w:hAnsi="Times New Roman"/>
                <w:lang w:val="uk-UA"/>
              </w:rPr>
              <w:t>датність вирішувати стандартні завдання професійної діяльності на основі інформаційної та бібліографічної культури із застосуванням інформаційно-комунікаційних технологій і з урахуванням основних вимог інформаційної безпеки (ПК-2);</w:t>
            </w:r>
          </w:p>
          <w:p w:rsidR="00C07386" w:rsidRPr="0022715F" w:rsidRDefault="005B396A" w:rsidP="005B396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– </w:t>
            </w:r>
            <w:r w:rsidRPr="0022715F">
              <w:rPr>
                <w:rFonts w:ascii="Times New Roman" w:hAnsi="Times New Roman"/>
                <w:lang w:val="uk-UA"/>
              </w:rPr>
              <w:t>з</w:t>
            </w:r>
            <w:r w:rsidR="00C07386" w:rsidRPr="0022715F">
              <w:rPr>
                <w:rFonts w:ascii="Times New Roman" w:hAnsi="Times New Roman"/>
                <w:lang w:val="uk-UA"/>
              </w:rPr>
              <w:t>датність використовувати базові методи, способи та засоби отримання, передавання, обробки та зберігання інформації (ПК-3);</w:t>
            </w:r>
          </w:p>
          <w:p w:rsidR="00C07386" w:rsidRPr="0022715F" w:rsidRDefault="005B396A" w:rsidP="005B396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– </w:t>
            </w:r>
            <w:r w:rsidRPr="0022715F">
              <w:rPr>
                <w:rFonts w:ascii="Times New Roman" w:hAnsi="Times New Roman"/>
                <w:lang w:val="uk-UA"/>
              </w:rPr>
              <w:t>г</w:t>
            </w:r>
            <w:r w:rsidR="00C07386" w:rsidRPr="0022715F">
              <w:rPr>
                <w:rFonts w:ascii="Times New Roman" w:hAnsi="Times New Roman"/>
                <w:lang w:val="uk-UA"/>
              </w:rPr>
              <w:t>отовність сприяти впровадженню перспективних технологій і стандартів (ПК-8);</w:t>
            </w:r>
          </w:p>
          <w:p w:rsidR="00C07386" w:rsidRPr="0022715F" w:rsidRDefault="005B396A" w:rsidP="005B396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– </w:t>
            </w:r>
            <w:r w:rsidR="00A03A3F" w:rsidRPr="0022715F">
              <w:rPr>
                <w:rFonts w:ascii="Times New Roman" w:hAnsi="Times New Roman"/>
                <w:lang w:val="uk-UA"/>
              </w:rPr>
              <w:t>з</w:t>
            </w:r>
            <w:r w:rsidR="00C07386" w:rsidRPr="0022715F">
              <w:rPr>
                <w:rFonts w:ascii="Times New Roman" w:hAnsi="Times New Roman"/>
                <w:lang w:val="uk-UA"/>
              </w:rPr>
              <w:t>датність проводити роботи з керування потоками навантаження інформаційно-телекомунікаційних мереж</w:t>
            </w:r>
            <w:r w:rsidR="00837BA0">
              <w:rPr>
                <w:rFonts w:ascii="Times New Roman" w:hAnsi="Times New Roman"/>
                <w:lang w:val="uk-UA"/>
              </w:rPr>
              <w:t xml:space="preserve"> </w:t>
            </w:r>
            <w:r w:rsidR="00C07386" w:rsidRPr="0022715F">
              <w:rPr>
                <w:rFonts w:ascii="Times New Roman" w:hAnsi="Times New Roman"/>
                <w:lang w:val="uk-UA"/>
              </w:rPr>
              <w:t>(ПК12);</w:t>
            </w:r>
          </w:p>
          <w:p w:rsidR="00C07386" w:rsidRPr="0022715F" w:rsidRDefault="00A03A3F" w:rsidP="005B396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– </w:t>
            </w:r>
            <w:proofErr w:type="spellStart"/>
            <w:r w:rsidRPr="0022715F">
              <w:rPr>
                <w:rFonts w:ascii="Times New Roman" w:hAnsi="Times New Roman"/>
                <w:lang w:val="uk-UA"/>
              </w:rPr>
              <w:t>о</w:t>
            </w:r>
            <w:r w:rsidR="00C07386" w:rsidRPr="0022715F">
              <w:rPr>
                <w:rFonts w:ascii="Times New Roman" w:hAnsi="Times New Roman"/>
                <w:lang w:val="uk-UA"/>
              </w:rPr>
              <w:t>перативно</w:t>
            </w:r>
            <w:proofErr w:type="spellEnd"/>
            <w:r w:rsidR="00C07386" w:rsidRPr="0022715F">
              <w:rPr>
                <w:rFonts w:ascii="Times New Roman" w:hAnsi="Times New Roman"/>
                <w:lang w:val="uk-UA"/>
              </w:rPr>
              <w:t xml:space="preserve"> відновлювати функціонування з нормативною якістю системи комутації, використовуючи системи керування та показники якості;</w:t>
            </w:r>
          </w:p>
          <w:p w:rsidR="00C07386" w:rsidRPr="0022715F" w:rsidRDefault="00A03A3F" w:rsidP="005B396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– </w:t>
            </w:r>
            <w:r w:rsidRPr="0022715F">
              <w:rPr>
                <w:rFonts w:ascii="Times New Roman" w:hAnsi="Times New Roman"/>
                <w:lang w:val="uk-UA"/>
              </w:rPr>
              <w:t>о</w:t>
            </w:r>
            <w:r w:rsidR="00C07386" w:rsidRPr="0022715F">
              <w:rPr>
                <w:rFonts w:ascii="Times New Roman" w:hAnsi="Times New Roman"/>
                <w:lang w:val="uk-UA"/>
              </w:rPr>
              <w:t>цінювати якість надання послуг зв’язку системою комутації за типовими показниками якості з використанням вимірювальних приладів, автоматизованої системи технічної експлуатації, експлуатаційної документації та даних статистичної звітності;</w:t>
            </w:r>
          </w:p>
          <w:p w:rsidR="00C07386" w:rsidRPr="0022715F" w:rsidRDefault="00A03A3F" w:rsidP="005B396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–</w:t>
            </w:r>
            <w:r>
              <w:rPr>
                <w:lang w:val="uk-UA"/>
              </w:rPr>
              <w:t xml:space="preserve"> </w:t>
            </w:r>
            <w:r w:rsidRPr="0022715F">
              <w:rPr>
                <w:rFonts w:ascii="Times New Roman" w:hAnsi="Times New Roman"/>
                <w:lang w:val="uk-UA"/>
              </w:rPr>
              <w:t>з</w:t>
            </w:r>
            <w:r w:rsidR="00C07386" w:rsidRPr="0022715F">
              <w:rPr>
                <w:rFonts w:ascii="Times New Roman" w:hAnsi="Times New Roman"/>
                <w:lang w:val="uk-UA"/>
              </w:rPr>
              <w:t xml:space="preserve">находити шляхи дотримання нормативної </w:t>
            </w:r>
            <w:r w:rsidR="00C07386" w:rsidRPr="0022715F">
              <w:rPr>
                <w:rFonts w:ascii="Times New Roman" w:hAnsi="Times New Roman"/>
                <w:lang w:val="uk-UA"/>
              </w:rPr>
              <w:lastRenderedPageBreak/>
              <w:t>якості надання послуг системою комутації;</w:t>
            </w:r>
          </w:p>
          <w:p w:rsidR="00CF52DD" w:rsidRDefault="00A03A3F" w:rsidP="00A03A3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– </w:t>
            </w:r>
            <w:r w:rsidRPr="0022715F">
              <w:rPr>
                <w:rFonts w:ascii="Times New Roman" w:hAnsi="Times New Roman"/>
                <w:lang w:val="uk-UA"/>
              </w:rPr>
              <w:t>в</w:t>
            </w:r>
            <w:r w:rsidR="00C07386" w:rsidRPr="0022715F">
              <w:rPr>
                <w:rFonts w:ascii="Times New Roman" w:hAnsi="Times New Roman"/>
                <w:lang w:val="uk-UA"/>
              </w:rPr>
              <w:t>иконувати розрахунки необхідних параметрів систем комутації, телефонних мереж з метою досягнення нормативної якості та надійності надання послуг телефонного зв’язку, використовуючи технічну, наукову і довідкову літературу, знання принципів дії систем комутації та побудови мереж зв’язку, математичних методів обчисле</w:t>
            </w:r>
            <w:r>
              <w:rPr>
                <w:rFonts w:ascii="Times New Roman" w:hAnsi="Times New Roman"/>
                <w:lang w:val="uk-UA"/>
              </w:rPr>
              <w:t>нь, теорії розподілу інформації.</w:t>
            </w:r>
          </w:p>
          <w:p w:rsidR="0095630B" w:rsidRPr="0095630B" w:rsidRDefault="0095630B" w:rsidP="0095630B">
            <w:pPr>
              <w:tabs>
                <w:tab w:val="left" w:pos="0"/>
                <w:tab w:val="left" w:pos="336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Cs w:val="28"/>
                <w:lang w:val="uk-UA"/>
              </w:rPr>
            </w:pPr>
            <w:r w:rsidRPr="0095630B">
              <w:rPr>
                <w:rFonts w:ascii="Times New Roman" w:hAnsi="Times New Roman"/>
                <w:b/>
                <w:szCs w:val="28"/>
                <w:lang w:val="uk-UA"/>
              </w:rPr>
              <w:t>Очікувані результати навчання:</w:t>
            </w:r>
          </w:p>
          <w:p w:rsidR="0095630B" w:rsidRPr="0095630B" w:rsidRDefault="0095630B" w:rsidP="0095630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95630B">
              <w:rPr>
                <w:rFonts w:ascii="Times New Roman" w:hAnsi="Times New Roman"/>
                <w:szCs w:val="28"/>
                <w:lang w:val="uk-UA"/>
              </w:rPr>
              <w:t>– навички оцінювання, інтерпретації та синтезу інформації і даних (РН-5);</w:t>
            </w:r>
          </w:p>
          <w:p w:rsidR="0095630B" w:rsidRPr="0095630B" w:rsidRDefault="0095630B" w:rsidP="0095630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95630B">
              <w:rPr>
                <w:rFonts w:ascii="Times New Roman" w:hAnsi="Times New Roman"/>
                <w:szCs w:val="28"/>
                <w:lang w:val="uk-UA"/>
              </w:rPr>
              <w:t xml:space="preserve">– застосування розуміння основних властивостей компонентної бази для забезпечення якості та надійності функціонування телекомунікаційних, радіотехнічних систем і пристроїв (РН-14); </w:t>
            </w:r>
          </w:p>
          <w:p w:rsidR="0095630B" w:rsidRPr="0095630B" w:rsidRDefault="0095630B" w:rsidP="0095630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95630B">
              <w:rPr>
                <w:rFonts w:ascii="Times New Roman" w:hAnsi="Times New Roman"/>
                <w:szCs w:val="28"/>
                <w:lang w:val="uk-UA"/>
              </w:rPr>
              <w:t xml:space="preserve">– знаходити, оцінювати і використовувати інформацію з різних джерел, необхідну для розв’язання професійних завдань, включаючи відтворення інформації через електронний пошук (РН-18); </w:t>
            </w:r>
          </w:p>
          <w:p w:rsidR="0095630B" w:rsidRPr="0022715F" w:rsidRDefault="0095630B" w:rsidP="0095630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95630B">
              <w:rPr>
                <w:rFonts w:ascii="Times New Roman" w:hAnsi="Times New Roman"/>
                <w:szCs w:val="28"/>
                <w:lang w:val="uk-UA"/>
              </w:rPr>
              <w:t>– контролювати технічний стан інформаційно-комунікаційних мереж, телекомунікаційних і радіотехнічних систем у процесі їх технічної експлуатації з метою виявлення погіршення якості функціонування чи відмов, та його систематична фіксація шляхом документування (РН-22).</w:t>
            </w:r>
          </w:p>
        </w:tc>
        <w:tc>
          <w:tcPr>
            <w:tcW w:w="1214" w:type="pct"/>
            <w:tcBorders>
              <w:bottom w:val="single" w:sz="4" w:space="0" w:color="auto"/>
            </w:tcBorders>
          </w:tcPr>
          <w:p w:rsidR="00CF52DD" w:rsidRPr="0022715F" w:rsidRDefault="00CF52DD" w:rsidP="00B3267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715F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Використання при проведенні лекцій та </w:t>
            </w:r>
          </w:p>
          <w:p w:rsidR="00CF52DD" w:rsidRPr="0022715F" w:rsidRDefault="00CF52DD" w:rsidP="00B3267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715F">
              <w:rPr>
                <w:rFonts w:ascii="Times New Roman" w:hAnsi="Times New Roman"/>
                <w:sz w:val="24"/>
                <w:szCs w:val="24"/>
                <w:lang w:val="uk-UA"/>
              </w:rPr>
              <w:t>лабораторних занять</w:t>
            </w:r>
          </w:p>
          <w:p w:rsidR="00CF52DD" w:rsidRPr="0022715F" w:rsidRDefault="00CF52DD" w:rsidP="00EE116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F52DD" w:rsidRPr="0022715F" w:rsidRDefault="00CF52DD" w:rsidP="00EE116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715F">
              <w:rPr>
                <w:rFonts w:ascii="Times New Roman" w:hAnsi="Times New Roman"/>
                <w:sz w:val="24"/>
                <w:szCs w:val="24"/>
                <w:lang w:val="uk-UA"/>
              </w:rPr>
              <w:t>Теоретичні знання отриманні під час лекції та консультацій</w:t>
            </w:r>
          </w:p>
          <w:p w:rsidR="00CF52DD" w:rsidRPr="0022715F" w:rsidRDefault="00CF52DD" w:rsidP="00EE1160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F52DD" w:rsidRPr="0022715F" w:rsidRDefault="00CF52DD" w:rsidP="00EE1160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715F">
              <w:rPr>
                <w:rFonts w:ascii="Times New Roman" w:hAnsi="Times New Roman"/>
                <w:sz w:val="24"/>
                <w:szCs w:val="24"/>
                <w:lang w:val="uk-UA"/>
              </w:rPr>
              <w:t>Самостійна та під керівництвом викладача підготовка та виконання лабораторної роботи</w:t>
            </w:r>
          </w:p>
          <w:p w:rsidR="000C4933" w:rsidRPr="0022715F" w:rsidRDefault="000C4933" w:rsidP="000C493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71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 час карантину використовується дистанційний метод навчання за допомогою"Система дистанційного навчання НУ «Запорізька політехніка» </w:t>
            </w:r>
            <w:proofErr w:type="spellStart"/>
            <w:r w:rsidRPr="0022715F">
              <w:rPr>
                <w:rFonts w:ascii="Times New Roman" w:hAnsi="Times New Roman"/>
                <w:sz w:val="24"/>
                <w:szCs w:val="24"/>
                <w:lang w:val="uk-UA"/>
              </w:rPr>
              <w:t>Moodle</w:t>
            </w:r>
            <w:proofErr w:type="spellEnd"/>
            <w:r w:rsidRPr="0022715F">
              <w:rPr>
                <w:rFonts w:ascii="Times New Roman" w:hAnsi="Times New Roman"/>
                <w:sz w:val="24"/>
                <w:szCs w:val="24"/>
                <w:lang w:val="uk-UA"/>
              </w:rPr>
              <w:t>" , та системи відео конференцій "</w:t>
            </w:r>
            <w:proofErr w:type="spellStart"/>
            <w:r w:rsidRPr="0022715F">
              <w:rPr>
                <w:rFonts w:ascii="Times New Roman" w:hAnsi="Times New Roman"/>
                <w:sz w:val="24"/>
                <w:szCs w:val="24"/>
                <w:lang w:val="uk-UA"/>
              </w:rPr>
              <w:t>Zoom</w:t>
            </w:r>
            <w:proofErr w:type="spellEnd"/>
            <w:r w:rsidRPr="0022715F">
              <w:rPr>
                <w:rFonts w:ascii="Times New Roman" w:hAnsi="Times New Roman"/>
                <w:sz w:val="24"/>
                <w:szCs w:val="24"/>
                <w:lang w:val="uk-UA"/>
              </w:rPr>
              <w:t>".</w:t>
            </w:r>
          </w:p>
          <w:p w:rsidR="000C4933" w:rsidRPr="0022715F" w:rsidRDefault="000C4933" w:rsidP="00EE1160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58" w:type="pct"/>
            <w:tcBorders>
              <w:bottom w:val="single" w:sz="4" w:space="0" w:color="auto"/>
            </w:tcBorders>
          </w:tcPr>
          <w:p w:rsidR="00CF52DD" w:rsidRPr="0022715F" w:rsidRDefault="00CF52DD" w:rsidP="00B3267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715F">
              <w:rPr>
                <w:rFonts w:ascii="Times New Roman" w:hAnsi="Times New Roman"/>
                <w:sz w:val="24"/>
                <w:szCs w:val="24"/>
                <w:lang w:val="uk-UA"/>
              </w:rPr>
              <w:t>Окремого оцінювання не передбачено</w:t>
            </w:r>
          </w:p>
          <w:p w:rsidR="00CF52DD" w:rsidRPr="0022715F" w:rsidRDefault="00CF52DD" w:rsidP="00EE116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F52DD" w:rsidRPr="0022715F" w:rsidRDefault="00CF52DD" w:rsidP="00EE116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715F">
              <w:rPr>
                <w:rFonts w:ascii="Times New Roman" w:hAnsi="Times New Roman"/>
                <w:sz w:val="24"/>
                <w:szCs w:val="24"/>
                <w:lang w:val="uk-UA"/>
              </w:rPr>
              <w:t>Оцінюються під час складання екзамену</w:t>
            </w:r>
          </w:p>
          <w:p w:rsidR="00CF52DD" w:rsidRPr="0022715F" w:rsidRDefault="00CF52DD" w:rsidP="0056693C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F52DD" w:rsidRPr="0022715F" w:rsidRDefault="00CF52DD" w:rsidP="0056693C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715F">
              <w:rPr>
                <w:rFonts w:ascii="Times New Roman" w:hAnsi="Times New Roman"/>
                <w:sz w:val="24"/>
                <w:szCs w:val="24"/>
                <w:lang w:val="uk-UA"/>
              </w:rPr>
              <w:t>Окреме оцінювання не проводиться, оцінюється за звітом з лабораторної роботи</w:t>
            </w:r>
          </w:p>
          <w:p w:rsidR="000C4933" w:rsidRPr="0022715F" w:rsidRDefault="000C4933" w:rsidP="0056693C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715F">
              <w:rPr>
                <w:rFonts w:ascii="Times New Roman" w:hAnsi="Times New Roman"/>
                <w:sz w:val="24"/>
                <w:szCs w:val="24"/>
                <w:lang w:val="uk-UA"/>
              </w:rPr>
              <w:t>Під час карантину лабораторні роботи та тести проводяться в система дистанційного навчання НУ «Запорізька політехніка» "</w:t>
            </w:r>
            <w:proofErr w:type="spellStart"/>
            <w:r w:rsidRPr="0022715F">
              <w:rPr>
                <w:rFonts w:ascii="Times New Roman" w:hAnsi="Times New Roman"/>
                <w:sz w:val="24"/>
                <w:szCs w:val="24"/>
                <w:lang w:val="uk-UA"/>
              </w:rPr>
              <w:t>Moodle</w:t>
            </w:r>
            <w:proofErr w:type="spellEnd"/>
            <w:r w:rsidRPr="0022715F">
              <w:rPr>
                <w:rFonts w:ascii="Times New Roman" w:hAnsi="Times New Roman"/>
                <w:sz w:val="24"/>
                <w:szCs w:val="24"/>
                <w:lang w:val="uk-UA"/>
              </w:rPr>
              <w:t>".</w:t>
            </w:r>
          </w:p>
        </w:tc>
      </w:tr>
    </w:tbl>
    <w:p w:rsidR="0023116C" w:rsidRPr="0022715F" w:rsidRDefault="0023116C" w:rsidP="00F4756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tbl>
      <w:tblPr>
        <w:tblStyle w:val="a8"/>
        <w:tblW w:w="5248" w:type="pct"/>
        <w:tblLayout w:type="fixed"/>
        <w:tblLook w:val="04A0" w:firstRow="1" w:lastRow="0" w:firstColumn="1" w:lastColumn="0" w:noHBand="0" w:noVBand="1"/>
      </w:tblPr>
      <w:tblGrid>
        <w:gridCol w:w="4056"/>
        <w:gridCol w:w="429"/>
        <w:gridCol w:w="427"/>
        <w:gridCol w:w="423"/>
        <w:gridCol w:w="443"/>
        <w:gridCol w:w="567"/>
        <w:gridCol w:w="427"/>
        <w:gridCol w:w="567"/>
        <w:gridCol w:w="2408"/>
      </w:tblGrid>
      <w:tr w:rsidR="00862760" w:rsidRPr="0022715F" w:rsidTr="00314F43">
        <w:trPr>
          <w:trHeight w:val="412"/>
        </w:trPr>
        <w:tc>
          <w:tcPr>
            <w:tcW w:w="2081" w:type="pct"/>
            <w:vMerge w:val="restart"/>
            <w:vAlign w:val="center"/>
          </w:tcPr>
          <w:p w:rsidR="00862760" w:rsidRPr="0022715F" w:rsidRDefault="00862760" w:rsidP="002072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22715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Теми курсу</w:t>
            </w:r>
          </w:p>
        </w:tc>
        <w:tc>
          <w:tcPr>
            <w:tcW w:w="1393" w:type="pct"/>
            <w:gridSpan w:val="6"/>
            <w:vAlign w:val="center"/>
          </w:tcPr>
          <w:p w:rsidR="00862760" w:rsidRPr="0022715F" w:rsidRDefault="00862760" w:rsidP="002072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22715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Аудиторні заняття </w:t>
            </w:r>
          </w:p>
        </w:tc>
        <w:tc>
          <w:tcPr>
            <w:tcW w:w="1526" w:type="pct"/>
            <w:gridSpan w:val="2"/>
          </w:tcPr>
          <w:p w:rsidR="00862760" w:rsidRPr="0022715F" w:rsidRDefault="00862760" w:rsidP="002072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22715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Час та завдання на самостійну роботу</w:t>
            </w:r>
          </w:p>
        </w:tc>
      </w:tr>
      <w:tr w:rsidR="00862760" w:rsidRPr="0022715F" w:rsidTr="00314F43">
        <w:trPr>
          <w:trHeight w:val="2120"/>
        </w:trPr>
        <w:tc>
          <w:tcPr>
            <w:tcW w:w="2081" w:type="pct"/>
            <w:vMerge/>
          </w:tcPr>
          <w:p w:rsidR="00862760" w:rsidRPr="0022715F" w:rsidRDefault="00862760" w:rsidP="00176B29">
            <w:pPr>
              <w:shd w:val="clear" w:color="auto" w:fill="FFFFFF" w:themeFill="background1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20" w:type="pct"/>
            <w:textDirection w:val="btLr"/>
          </w:tcPr>
          <w:p w:rsidR="00862760" w:rsidRPr="0022715F" w:rsidRDefault="00862760" w:rsidP="00176B29">
            <w:pPr>
              <w:shd w:val="clear" w:color="auto" w:fill="FFFFFF" w:themeFill="background1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22715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Лекцій</w:t>
            </w:r>
          </w:p>
        </w:tc>
        <w:tc>
          <w:tcPr>
            <w:tcW w:w="219" w:type="pct"/>
            <w:textDirection w:val="btLr"/>
          </w:tcPr>
          <w:p w:rsidR="00862760" w:rsidRPr="0022715F" w:rsidRDefault="00862760" w:rsidP="00176B29">
            <w:pPr>
              <w:shd w:val="clear" w:color="auto" w:fill="FFFFFF" w:themeFill="background1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22715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Консультацій</w:t>
            </w:r>
          </w:p>
        </w:tc>
        <w:tc>
          <w:tcPr>
            <w:tcW w:w="217" w:type="pct"/>
            <w:textDirection w:val="btLr"/>
          </w:tcPr>
          <w:p w:rsidR="00862760" w:rsidRPr="0022715F" w:rsidRDefault="00862760" w:rsidP="00176B29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22715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Семінарів </w:t>
            </w:r>
          </w:p>
        </w:tc>
        <w:tc>
          <w:tcPr>
            <w:tcW w:w="227" w:type="pct"/>
            <w:textDirection w:val="btLr"/>
          </w:tcPr>
          <w:p w:rsidR="00862760" w:rsidRPr="0022715F" w:rsidRDefault="00862760" w:rsidP="00415580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22715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Практичні заняття</w:t>
            </w:r>
          </w:p>
        </w:tc>
        <w:tc>
          <w:tcPr>
            <w:tcW w:w="291" w:type="pct"/>
            <w:textDirection w:val="btLr"/>
          </w:tcPr>
          <w:p w:rsidR="00862760" w:rsidRPr="00314F43" w:rsidRDefault="00862760" w:rsidP="00314F43">
            <w:pPr>
              <w:shd w:val="clear" w:color="auto" w:fill="FFFFFF" w:themeFill="background1"/>
              <w:spacing w:after="0" w:line="216" w:lineRule="auto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314F43">
              <w:rPr>
                <w:rFonts w:ascii="Times New Roman" w:hAnsi="Times New Roman"/>
                <w:color w:val="000000" w:themeColor="text1"/>
                <w:lang w:val="uk-UA"/>
              </w:rPr>
              <w:t>Лабораторні роботи</w:t>
            </w:r>
          </w:p>
        </w:tc>
        <w:tc>
          <w:tcPr>
            <w:tcW w:w="219" w:type="pct"/>
            <w:textDirection w:val="btLr"/>
          </w:tcPr>
          <w:p w:rsidR="00862760" w:rsidRPr="0022715F" w:rsidRDefault="00862760" w:rsidP="00176B29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22715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Загалом, годин</w:t>
            </w:r>
          </w:p>
        </w:tc>
        <w:tc>
          <w:tcPr>
            <w:tcW w:w="291" w:type="pct"/>
            <w:textDirection w:val="btLr"/>
          </w:tcPr>
          <w:p w:rsidR="00862760" w:rsidRPr="00314F43" w:rsidRDefault="00862760" w:rsidP="00314F43">
            <w:pPr>
              <w:shd w:val="clear" w:color="auto" w:fill="FFFFFF" w:themeFill="background1"/>
              <w:spacing w:after="0" w:line="216" w:lineRule="auto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314F43">
              <w:rPr>
                <w:rFonts w:ascii="Times New Roman" w:hAnsi="Times New Roman"/>
                <w:color w:val="000000" w:themeColor="text1"/>
                <w:lang w:val="uk-UA"/>
              </w:rPr>
              <w:t>Самостійна робота</w:t>
            </w:r>
          </w:p>
        </w:tc>
        <w:tc>
          <w:tcPr>
            <w:tcW w:w="1235" w:type="pct"/>
            <w:vAlign w:val="center"/>
          </w:tcPr>
          <w:p w:rsidR="00862760" w:rsidRPr="0022715F" w:rsidRDefault="00862760" w:rsidP="00862760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22715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Завдання</w:t>
            </w:r>
          </w:p>
        </w:tc>
      </w:tr>
      <w:tr w:rsidR="00E16904" w:rsidRPr="0022715F" w:rsidTr="00314F43">
        <w:trPr>
          <w:trHeight w:val="1106"/>
        </w:trPr>
        <w:tc>
          <w:tcPr>
            <w:tcW w:w="2081" w:type="pct"/>
            <w:vAlign w:val="center"/>
          </w:tcPr>
          <w:p w:rsidR="00E16904" w:rsidRPr="0022715F" w:rsidRDefault="00E16904" w:rsidP="00314F43">
            <w:pPr>
              <w:pStyle w:val="1"/>
              <w:ind w:left="-40" w:right="-16" w:firstLine="0"/>
              <w:jc w:val="left"/>
              <w:rPr>
                <w:rFonts w:eastAsia="Calibri"/>
                <w:bCs/>
                <w:sz w:val="24"/>
                <w:szCs w:val="24"/>
                <w:lang w:val="uk-UA" w:eastAsia="en-US"/>
              </w:rPr>
            </w:pPr>
            <w:r w:rsidRPr="0022715F">
              <w:rPr>
                <w:rFonts w:eastAsia="Calibri"/>
                <w:bCs/>
                <w:sz w:val="24"/>
                <w:szCs w:val="24"/>
                <w:lang w:val="uk-UA" w:eastAsia="en-US"/>
              </w:rPr>
              <w:t>Тема 1. Структура телефонних мереж. Структура і принципи побудови міжнародної, міжміської і зонових мереж зв’язку України.</w:t>
            </w:r>
          </w:p>
        </w:tc>
        <w:tc>
          <w:tcPr>
            <w:tcW w:w="220" w:type="pct"/>
            <w:vAlign w:val="center"/>
          </w:tcPr>
          <w:p w:rsidR="00E16904" w:rsidRPr="0022715F" w:rsidRDefault="00E16904" w:rsidP="00A03A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22715F">
              <w:rPr>
                <w:rFonts w:ascii="Times New Roman" w:hAnsi="Times New Roman"/>
                <w:color w:val="000000"/>
                <w:sz w:val="24"/>
                <w:lang w:val="uk-UA"/>
              </w:rPr>
              <w:t>2</w:t>
            </w:r>
          </w:p>
        </w:tc>
        <w:tc>
          <w:tcPr>
            <w:tcW w:w="219" w:type="pct"/>
            <w:vAlign w:val="center"/>
          </w:tcPr>
          <w:p w:rsidR="00E16904" w:rsidRPr="0022715F" w:rsidRDefault="00E16904" w:rsidP="00A03A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17" w:type="pct"/>
            <w:vAlign w:val="center"/>
          </w:tcPr>
          <w:p w:rsidR="00E16904" w:rsidRPr="0022715F" w:rsidRDefault="00E16904" w:rsidP="00A03A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27" w:type="pct"/>
            <w:vAlign w:val="center"/>
          </w:tcPr>
          <w:p w:rsidR="00E16904" w:rsidRPr="0022715F" w:rsidRDefault="00E16904" w:rsidP="00A03A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91" w:type="pct"/>
            <w:vAlign w:val="center"/>
          </w:tcPr>
          <w:p w:rsidR="00E16904" w:rsidRPr="0022715F" w:rsidRDefault="00E16904" w:rsidP="00A03A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22715F">
              <w:rPr>
                <w:rFonts w:ascii="Times New Roman" w:hAnsi="Times New Roman"/>
                <w:color w:val="000000"/>
                <w:sz w:val="24"/>
                <w:lang w:val="uk-UA"/>
              </w:rPr>
              <w:t>2</w:t>
            </w:r>
          </w:p>
        </w:tc>
        <w:tc>
          <w:tcPr>
            <w:tcW w:w="219" w:type="pct"/>
            <w:vAlign w:val="center"/>
          </w:tcPr>
          <w:p w:rsidR="00E16904" w:rsidRPr="00A03A3F" w:rsidRDefault="00A03A3F" w:rsidP="00A03A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A03A3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291" w:type="pct"/>
            <w:vAlign w:val="center"/>
          </w:tcPr>
          <w:p w:rsidR="00E16904" w:rsidRPr="00A03A3F" w:rsidRDefault="00E16904" w:rsidP="00A03A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lang w:val="uk-UA"/>
              </w:rPr>
            </w:pPr>
            <w:r w:rsidRPr="00A03A3F">
              <w:rPr>
                <w:rFonts w:ascii="Times New Roman" w:hAnsi="Times New Roman"/>
                <w:b/>
                <w:color w:val="000000"/>
                <w:sz w:val="24"/>
                <w:lang w:val="uk-UA"/>
              </w:rPr>
              <w:t>5</w:t>
            </w:r>
          </w:p>
        </w:tc>
        <w:tc>
          <w:tcPr>
            <w:tcW w:w="1235" w:type="pct"/>
          </w:tcPr>
          <w:p w:rsidR="00E16904" w:rsidRPr="0022715F" w:rsidRDefault="00E16904" w:rsidP="00BB27FC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  <w:r w:rsidRPr="0022715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/>
              </w:rPr>
              <w:t>Які комутаційні пристрої</w:t>
            </w:r>
            <w:r w:rsidR="0022715F" w:rsidRPr="0022715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/>
              </w:rPr>
              <w:t xml:space="preserve"> </w:t>
            </w:r>
            <w:r w:rsidRPr="0022715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/>
              </w:rPr>
              <w:t>використовувалися для комутаційних вузлів з</w:t>
            </w:r>
            <w:r w:rsidR="0022715F" w:rsidRPr="0022715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/>
              </w:rPr>
              <w:t xml:space="preserve"> </w:t>
            </w:r>
            <w:r w:rsidRPr="0022715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/>
              </w:rPr>
              <w:t>безпосереднім керуванням, і</w:t>
            </w:r>
            <w:r w:rsidR="0022715F" w:rsidRPr="0022715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/>
              </w:rPr>
              <w:t xml:space="preserve"> </w:t>
            </w:r>
            <w:r w:rsidRPr="0022715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/>
              </w:rPr>
              <w:t>які недоліки таких вузлів?</w:t>
            </w:r>
          </w:p>
        </w:tc>
      </w:tr>
      <w:tr w:rsidR="00E16904" w:rsidRPr="0022715F" w:rsidTr="00314F43">
        <w:trPr>
          <w:trHeight w:val="962"/>
        </w:trPr>
        <w:tc>
          <w:tcPr>
            <w:tcW w:w="2081" w:type="pct"/>
            <w:vAlign w:val="center"/>
          </w:tcPr>
          <w:p w:rsidR="00E16904" w:rsidRPr="0022715F" w:rsidRDefault="00E16904" w:rsidP="00314F43">
            <w:pPr>
              <w:spacing w:after="0" w:line="240" w:lineRule="auto"/>
              <w:ind w:left="-4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2715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Тема 2. Структура місцевих телефонних мереж. Міські мережі (МТМ) та телефонні мережі сільських адміністративних районів </w:t>
            </w:r>
            <w:r w:rsidRPr="0022715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(ТМ САР). Системи нумерації в ТМЗК.</w:t>
            </w:r>
          </w:p>
        </w:tc>
        <w:tc>
          <w:tcPr>
            <w:tcW w:w="220" w:type="pct"/>
            <w:vAlign w:val="center"/>
          </w:tcPr>
          <w:p w:rsidR="00E16904" w:rsidRPr="0022715F" w:rsidRDefault="00E16904" w:rsidP="00A03A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22715F">
              <w:rPr>
                <w:rFonts w:ascii="Times New Roman" w:hAnsi="Times New Roman"/>
                <w:color w:val="000000"/>
                <w:sz w:val="24"/>
                <w:lang w:val="uk-UA"/>
              </w:rPr>
              <w:lastRenderedPageBreak/>
              <w:t>2</w:t>
            </w:r>
          </w:p>
        </w:tc>
        <w:tc>
          <w:tcPr>
            <w:tcW w:w="219" w:type="pct"/>
            <w:vAlign w:val="center"/>
          </w:tcPr>
          <w:p w:rsidR="00E16904" w:rsidRPr="0022715F" w:rsidRDefault="00E16904" w:rsidP="00A03A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17" w:type="pct"/>
            <w:vAlign w:val="center"/>
          </w:tcPr>
          <w:p w:rsidR="00E16904" w:rsidRPr="0022715F" w:rsidRDefault="00E16904" w:rsidP="00A03A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27" w:type="pct"/>
            <w:vAlign w:val="center"/>
          </w:tcPr>
          <w:p w:rsidR="00E16904" w:rsidRPr="0022715F" w:rsidRDefault="00E16904" w:rsidP="00A03A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91" w:type="pct"/>
            <w:vAlign w:val="center"/>
          </w:tcPr>
          <w:p w:rsidR="00E16904" w:rsidRPr="0022715F" w:rsidRDefault="00E16904" w:rsidP="00A03A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22715F">
              <w:rPr>
                <w:rFonts w:ascii="Times New Roman" w:hAnsi="Times New Roman"/>
                <w:color w:val="000000"/>
                <w:sz w:val="24"/>
                <w:lang w:val="uk-UA"/>
              </w:rPr>
              <w:t>2</w:t>
            </w:r>
          </w:p>
        </w:tc>
        <w:tc>
          <w:tcPr>
            <w:tcW w:w="219" w:type="pct"/>
            <w:vAlign w:val="center"/>
          </w:tcPr>
          <w:p w:rsidR="00E16904" w:rsidRPr="00A03A3F" w:rsidRDefault="00A03A3F" w:rsidP="00A03A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A03A3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291" w:type="pct"/>
            <w:vAlign w:val="center"/>
          </w:tcPr>
          <w:p w:rsidR="00E16904" w:rsidRPr="00A03A3F" w:rsidRDefault="00E16904" w:rsidP="00A03A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lang w:val="uk-UA"/>
              </w:rPr>
            </w:pPr>
            <w:r w:rsidRPr="00A03A3F">
              <w:rPr>
                <w:rFonts w:ascii="Times New Roman" w:hAnsi="Times New Roman"/>
                <w:b/>
                <w:color w:val="000000"/>
                <w:sz w:val="24"/>
                <w:lang w:val="uk-UA"/>
              </w:rPr>
              <w:t>5</w:t>
            </w:r>
          </w:p>
        </w:tc>
        <w:tc>
          <w:tcPr>
            <w:tcW w:w="1235" w:type="pct"/>
          </w:tcPr>
          <w:p w:rsidR="00E16904" w:rsidRPr="0022715F" w:rsidRDefault="00E16904" w:rsidP="00BB27F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2715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Яке управління використовується в електронних АТС?</w:t>
            </w:r>
          </w:p>
        </w:tc>
      </w:tr>
      <w:tr w:rsidR="00E16904" w:rsidRPr="0022715F" w:rsidTr="00314F43">
        <w:trPr>
          <w:trHeight w:val="1589"/>
        </w:trPr>
        <w:tc>
          <w:tcPr>
            <w:tcW w:w="2081" w:type="pct"/>
            <w:vAlign w:val="center"/>
          </w:tcPr>
          <w:p w:rsidR="00E16904" w:rsidRPr="0022715F" w:rsidRDefault="00E16904" w:rsidP="00314F43">
            <w:pPr>
              <w:spacing w:after="0" w:line="240" w:lineRule="auto"/>
              <w:ind w:left="-4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2715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Тема 3. Класифікація методів комутації. Комутація каналів, комутація повідомлень і комутація пакетів. Порівняльна характеристика методів комутації.</w:t>
            </w:r>
          </w:p>
        </w:tc>
        <w:tc>
          <w:tcPr>
            <w:tcW w:w="220" w:type="pct"/>
            <w:vAlign w:val="center"/>
          </w:tcPr>
          <w:p w:rsidR="00E16904" w:rsidRPr="0022715F" w:rsidRDefault="00E16904" w:rsidP="00A03A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22715F">
              <w:rPr>
                <w:rFonts w:ascii="Times New Roman" w:hAnsi="Times New Roman"/>
                <w:color w:val="000000"/>
                <w:sz w:val="24"/>
                <w:lang w:val="uk-UA"/>
              </w:rPr>
              <w:t>2</w:t>
            </w:r>
          </w:p>
        </w:tc>
        <w:tc>
          <w:tcPr>
            <w:tcW w:w="219" w:type="pct"/>
            <w:vAlign w:val="center"/>
          </w:tcPr>
          <w:p w:rsidR="00E16904" w:rsidRPr="0022715F" w:rsidRDefault="00E16904" w:rsidP="00A03A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17" w:type="pct"/>
            <w:vAlign w:val="center"/>
          </w:tcPr>
          <w:p w:rsidR="00E16904" w:rsidRPr="0022715F" w:rsidRDefault="00E16904" w:rsidP="00A03A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27" w:type="pct"/>
            <w:vAlign w:val="center"/>
          </w:tcPr>
          <w:p w:rsidR="00E16904" w:rsidRPr="0022715F" w:rsidRDefault="00E16904" w:rsidP="00A03A3F">
            <w:pPr>
              <w:shd w:val="clear" w:color="auto" w:fill="FFFFFF" w:themeFill="background1"/>
              <w:tabs>
                <w:tab w:val="center" w:pos="9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91" w:type="pct"/>
            <w:vAlign w:val="center"/>
          </w:tcPr>
          <w:p w:rsidR="00E16904" w:rsidRPr="0022715F" w:rsidRDefault="00E16904" w:rsidP="00A03A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22715F">
              <w:rPr>
                <w:rFonts w:ascii="Times New Roman" w:hAnsi="Times New Roman"/>
                <w:color w:val="000000"/>
                <w:sz w:val="24"/>
                <w:lang w:val="uk-UA"/>
              </w:rPr>
              <w:t> </w:t>
            </w:r>
          </w:p>
        </w:tc>
        <w:tc>
          <w:tcPr>
            <w:tcW w:w="219" w:type="pct"/>
            <w:vAlign w:val="center"/>
          </w:tcPr>
          <w:p w:rsidR="00E16904" w:rsidRPr="00A03A3F" w:rsidRDefault="00A03A3F" w:rsidP="00A03A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A03A3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291" w:type="pct"/>
            <w:vAlign w:val="center"/>
          </w:tcPr>
          <w:p w:rsidR="00E16904" w:rsidRPr="00A03A3F" w:rsidRDefault="00E16904" w:rsidP="00A03A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lang w:val="uk-UA"/>
              </w:rPr>
            </w:pPr>
            <w:r w:rsidRPr="00A03A3F">
              <w:rPr>
                <w:rFonts w:ascii="Times New Roman" w:hAnsi="Times New Roman"/>
                <w:b/>
                <w:color w:val="000000"/>
                <w:sz w:val="24"/>
                <w:lang w:val="uk-UA"/>
              </w:rPr>
              <w:t>5</w:t>
            </w:r>
          </w:p>
        </w:tc>
        <w:tc>
          <w:tcPr>
            <w:tcW w:w="1235" w:type="pct"/>
          </w:tcPr>
          <w:p w:rsidR="00E16904" w:rsidRPr="0022715F" w:rsidRDefault="00E16904" w:rsidP="008C392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2715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Який вид модуляції використовується в цифрових АТС?</w:t>
            </w:r>
          </w:p>
        </w:tc>
      </w:tr>
      <w:tr w:rsidR="00E16904" w:rsidRPr="0022715F" w:rsidTr="00314F43">
        <w:tc>
          <w:tcPr>
            <w:tcW w:w="2081" w:type="pct"/>
            <w:vAlign w:val="center"/>
          </w:tcPr>
          <w:p w:rsidR="00E16904" w:rsidRPr="0022715F" w:rsidRDefault="00E16904" w:rsidP="00314F43">
            <w:pPr>
              <w:spacing w:after="0" w:line="240" w:lineRule="auto"/>
              <w:ind w:left="-4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2715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Тема 4. Цифрові комутаційні поля. Просторова і часова комутація, блоки БПК і БЧК, варіанти керування просторовим і часовим комутатором.</w:t>
            </w:r>
          </w:p>
        </w:tc>
        <w:tc>
          <w:tcPr>
            <w:tcW w:w="220" w:type="pct"/>
            <w:vAlign w:val="center"/>
          </w:tcPr>
          <w:p w:rsidR="00E16904" w:rsidRPr="0022715F" w:rsidRDefault="00E16904" w:rsidP="00A03A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22715F">
              <w:rPr>
                <w:rFonts w:ascii="Times New Roman" w:hAnsi="Times New Roman"/>
                <w:color w:val="000000"/>
                <w:sz w:val="24"/>
                <w:lang w:val="uk-UA"/>
              </w:rPr>
              <w:t>4</w:t>
            </w:r>
          </w:p>
        </w:tc>
        <w:tc>
          <w:tcPr>
            <w:tcW w:w="219" w:type="pct"/>
            <w:vAlign w:val="center"/>
          </w:tcPr>
          <w:p w:rsidR="00E16904" w:rsidRPr="0022715F" w:rsidRDefault="00E16904" w:rsidP="00A03A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17" w:type="pct"/>
            <w:vAlign w:val="center"/>
          </w:tcPr>
          <w:p w:rsidR="00E16904" w:rsidRPr="0022715F" w:rsidRDefault="00E16904" w:rsidP="00A03A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27" w:type="pct"/>
            <w:vAlign w:val="center"/>
          </w:tcPr>
          <w:p w:rsidR="00E16904" w:rsidRPr="0022715F" w:rsidRDefault="00E16904" w:rsidP="00A03A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91" w:type="pct"/>
            <w:vAlign w:val="center"/>
          </w:tcPr>
          <w:p w:rsidR="00E16904" w:rsidRPr="0022715F" w:rsidRDefault="00E16904" w:rsidP="00A03A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22715F">
              <w:rPr>
                <w:rFonts w:ascii="Times New Roman" w:hAnsi="Times New Roman"/>
                <w:color w:val="000000"/>
                <w:sz w:val="24"/>
                <w:lang w:val="uk-UA"/>
              </w:rPr>
              <w:t>4</w:t>
            </w:r>
          </w:p>
        </w:tc>
        <w:tc>
          <w:tcPr>
            <w:tcW w:w="219" w:type="pct"/>
            <w:vAlign w:val="center"/>
          </w:tcPr>
          <w:p w:rsidR="00E16904" w:rsidRPr="00A03A3F" w:rsidRDefault="00A03A3F" w:rsidP="00A03A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A03A3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8</w:t>
            </w:r>
          </w:p>
        </w:tc>
        <w:tc>
          <w:tcPr>
            <w:tcW w:w="291" w:type="pct"/>
            <w:vAlign w:val="center"/>
          </w:tcPr>
          <w:p w:rsidR="00E16904" w:rsidRPr="00A03A3F" w:rsidRDefault="00E16904" w:rsidP="00A03A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lang w:val="uk-UA"/>
              </w:rPr>
            </w:pPr>
            <w:r w:rsidRPr="00A03A3F">
              <w:rPr>
                <w:rFonts w:ascii="Times New Roman" w:hAnsi="Times New Roman"/>
                <w:b/>
                <w:color w:val="000000"/>
                <w:sz w:val="24"/>
                <w:lang w:val="uk-UA"/>
              </w:rPr>
              <w:t>5</w:t>
            </w:r>
          </w:p>
        </w:tc>
        <w:tc>
          <w:tcPr>
            <w:tcW w:w="1235" w:type="pct"/>
          </w:tcPr>
          <w:p w:rsidR="00E16904" w:rsidRPr="0022715F" w:rsidRDefault="00E16904" w:rsidP="0004350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2715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 якою частотою ведеться дискретизація розмовних сигналів з використанням АІМ модуляції?</w:t>
            </w:r>
          </w:p>
        </w:tc>
      </w:tr>
      <w:tr w:rsidR="00E16904" w:rsidRPr="0022715F" w:rsidTr="00314F43">
        <w:tc>
          <w:tcPr>
            <w:tcW w:w="2081" w:type="pct"/>
            <w:vAlign w:val="center"/>
          </w:tcPr>
          <w:p w:rsidR="00E16904" w:rsidRPr="0022715F" w:rsidRDefault="00E16904" w:rsidP="00314F43">
            <w:pPr>
              <w:spacing w:after="0" w:line="240" w:lineRule="auto"/>
              <w:ind w:left="-4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2715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Тема 5. Узагальнена архітектура СК і РІ та її функціональні підсистеми. Призначення та функції. Мережеві можливості та номенклатура послуг.</w:t>
            </w:r>
          </w:p>
        </w:tc>
        <w:tc>
          <w:tcPr>
            <w:tcW w:w="220" w:type="pct"/>
            <w:vAlign w:val="center"/>
          </w:tcPr>
          <w:p w:rsidR="00E16904" w:rsidRPr="0022715F" w:rsidRDefault="00E16904" w:rsidP="00A03A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22715F">
              <w:rPr>
                <w:rFonts w:ascii="Times New Roman" w:hAnsi="Times New Roman"/>
                <w:color w:val="000000"/>
                <w:sz w:val="24"/>
                <w:lang w:val="uk-UA"/>
              </w:rPr>
              <w:t>2</w:t>
            </w:r>
          </w:p>
        </w:tc>
        <w:tc>
          <w:tcPr>
            <w:tcW w:w="219" w:type="pct"/>
            <w:vAlign w:val="center"/>
          </w:tcPr>
          <w:p w:rsidR="00E16904" w:rsidRPr="0022715F" w:rsidRDefault="00E16904" w:rsidP="00A03A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17" w:type="pct"/>
            <w:vAlign w:val="center"/>
          </w:tcPr>
          <w:p w:rsidR="00E16904" w:rsidRPr="0022715F" w:rsidRDefault="00E16904" w:rsidP="00A03A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27" w:type="pct"/>
            <w:vAlign w:val="center"/>
          </w:tcPr>
          <w:p w:rsidR="00E16904" w:rsidRPr="0022715F" w:rsidRDefault="00E16904" w:rsidP="00A03A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91" w:type="pct"/>
            <w:vAlign w:val="center"/>
          </w:tcPr>
          <w:p w:rsidR="00E16904" w:rsidRPr="0022715F" w:rsidRDefault="00E16904" w:rsidP="00A03A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22715F">
              <w:rPr>
                <w:rFonts w:ascii="Times New Roman" w:hAnsi="Times New Roman"/>
                <w:color w:val="000000"/>
                <w:sz w:val="24"/>
                <w:lang w:val="uk-UA"/>
              </w:rPr>
              <w:t> </w:t>
            </w:r>
          </w:p>
        </w:tc>
        <w:tc>
          <w:tcPr>
            <w:tcW w:w="219" w:type="pct"/>
            <w:vAlign w:val="center"/>
          </w:tcPr>
          <w:p w:rsidR="00E16904" w:rsidRPr="00A03A3F" w:rsidRDefault="00A03A3F" w:rsidP="00A03A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A03A3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291" w:type="pct"/>
            <w:vAlign w:val="center"/>
          </w:tcPr>
          <w:p w:rsidR="00E16904" w:rsidRPr="00A03A3F" w:rsidRDefault="00E16904" w:rsidP="00A03A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lang w:val="uk-UA"/>
              </w:rPr>
            </w:pPr>
            <w:r w:rsidRPr="00A03A3F">
              <w:rPr>
                <w:rFonts w:ascii="Times New Roman" w:hAnsi="Times New Roman"/>
                <w:b/>
                <w:color w:val="000000"/>
                <w:sz w:val="24"/>
                <w:lang w:val="uk-UA"/>
              </w:rPr>
              <w:t>5</w:t>
            </w:r>
          </w:p>
        </w:tc>
        <w:tc>
          <w:tcPr>
            <w:tcW w:w="1235" w:type="pct"/>
          </w:tcPr>
          <w:p w:rsidR="00E16904" w:rsidRPr="0022715F" w:rsidRDefault="00E16904" w:rsidP="0004350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2715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Скільки рівнів квантування використовується для отримання ІКМ сигналів?</w:t>
            </w:r>
          </w:p>
        </w:tc>
      </w:tr>
      <w:tr w:rsidR="00E16904" w:rsidRPr="0022715F" w:rsidTr="00314F43">
        <w:tc>
          <w:tcPr>
            <w:tcW w:w="2081" w:type="pct"/>
            <w:vAlign w:val="center"/>
          </w:tcPr>
          <w:p w:rsidR="00E16904" w:rsidRPr="0022715F" w:rsidRDefault="00E16904" w:rsidP="00314F43">
            <w:pPr>
              <w:spacing w:after="0" w:line="240" w:lineRule="auto"/>
              <w:ind w:left="-40" w:right="-91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2715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Тема 6. Сигналізація та управління в СК і РІ. Абонентська сигналізація. Види і склад сигналів. Лінійні сигнали і сигнали керування</w:t>
            </w:r>
          </w:p>
        </w:tc>
        <w:tc>
          <w:tcPr>
            <w:tcW w:w="220" w:type="pct"/>
            <w:vAlign w:val="center"/>
          </w:tcPr>
          <w:p w:rsidR="00E16904" w:rsidRPr="0022715F" w:rsidRDefault="00E16904" w:rsidP="00A03A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22715F">
              <w:rPr>
                <w:rFonts w:ascii="Times New Roman" w:hAnsi="Times New Roman"/>
                <w:color w:val="000000"/>
                <w:sz w:val="24"/>
                <w:lang w:val="uk-UA"/>
              </w:rPr>
              <w:t>2</w:t>
            </w:r>
          </w:p>
        </w:tc>
        <w:tc>
          <w:tcPr>
            <w:tcW w:w="219" w:type="pct"/>
            <w:vAlign w:val="center"/>
          </w:tcPr>
          <w:p w:rsidR="00E16904" w:rsidRPr="0022715F" w:rsidRDefault="00E16904" w:rsidP="00A03A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17" w:type="pct"/>
            <w:vAlign w:val="center"/>
          </w:tcPr>
          <w:p w:rsidR="00E16904" w:rsidRPr="0022715F" w:rsidRDefault="00E16904" w:rsidP="00A03A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27" w:type="pct"/>
            <w:vAlign w:val="center"/>
          </w:tcPr>
          <w:p w:rsidR="00E16904" w:rsidRPr="0022715F" w:rsidRDefault="00E16904" w:rsidP="00A03A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91" w:type="pct"/>
            <w:vAlign w:val="center"/>
          </w:tcPr>
          <w:p w:rsidR="00E16904" w:rsidRPr="0022715F" w:rsidRDefault="00E16904" w:rsidP="00A03A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22715F">
              <w:rPr>
                <w:rFonts w:ascii="Times New Roman" w:hAnsi="Times New Roman"/>
                <w:color w:val="000000"/>
                <w:sz w:val="24"/>
                <w:lang w:val="uk-UA"/>
              </w:rPr>
              <w:t> </w:t>
            </w:r>
          </w:p>
        </w:tc>
        <w:tc>
          <w:tcPr>
            <w:tcW w:w="219" w:type="pct"/>
            <w:vAlign w:val="center"/>
          </w:tcPr>
          <w:p w:rsidR="00E16904" w:rsidRPr="00A03A3F" w:rsidRDefault="00A03A3F" w:rsidP="00A03A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A03A3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291" w:type="pct"/>
            <w:vAlign w:val="center"/>
          </w:tcPr>
          <w:p w:rsidR="00E16904" w:rsidRPr="00A03A3F" w:rsidRDefault="00E16904" w:rsidP="00A03A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lang w:val="uk-UA"/>
              </w:rPr>
            </w:pPr>
            <w:r w:rsidRPr="00A03A3F">
              <w:rPr>
                <w:rFonts w:ascii="Times New Roman" w:hAnsi="Times New Roman"/>
                <w:b/>
                <w:color w:val="000000"/>
                <w:sz w:val="24"/>
                <w:lang w:val="uk-UA"/>
              </w:rPr>
              <w:t>5</w:t>
            </w:r>
          </w:p>
        </w:tc>
        <w:tc>
          <w:tcPr>
            <w:tcW w:w="1235" w:type="pct"/>
          </w:tcPr>
          <w:p w:rsidR="00E16904" w:rsidRPr="0022715F" w:rsidRDefault="00E16904" w:rsidP="0004350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2715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Для чого використовується нульовий канальний інтервал у тракті Е1?</w:t>
            </w:r>
          </w:p>
        </w:tc>
      </w:tr>
      <w:tr w:rsidR="00E16904" w:rsidRPr="0022715F" w:rsidTr="00314F43">
        <w:tc>
          <w:tcPr>
            <w:tcW w:w="2081" w:type="pct"/>
            <w:vAlign w:val="center"/>
          </w:tcPr>
          <w:p w:rsidR="00E16904" w:rsidRPr="0022715F" w:rsidRDefault="00E16904" w:rsidP="00314F43">
            <w:pPr>
              <w:spacing w:after="0" w:line="240" w:lineRule="auto"/>
              <w:ind w:left="-40" w:right="-91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2715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Тема 7. Сучасний стан та тенденції розвитку ТМЗК в Україні. Принципи побудови міжнародної, міжміської та місцевих телефонних мереж.</w:t>
            </w:r>
          </w:p>
        </w:tc>
        <w:tc>
          <w:tcPr>
            <w:tcW w:w="220" w:type="pct"/>
            <w:vAlign w:val="center"/>
          </w:tcPr>
          <w:p w:rsidR="00E16904" w:rsidRPr="0022715F" w:rsidRDefault="00E16904" w:rsidP="00A03A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22715F">
              <w:rPr>
                <w:rFonts w:ascii="Times New Roman" w:hAnsi="Times New Roman"/>
                <w:color w:val="000000"/>
                <w:sz w:val="24"/>
                <w:lang w:val="uk-UA"/>
              </w:rPr>
              <w:t>4</w:t>
            </w:r>
          </w:p>
        </w:tc>
        <w:tc>
          <w:tcPr>
            <w:tcW w:w="219" w:type="pct"/>
            <w:vAlign w:val="center"/>
          </w:tcPr>
          <w:p w:rsidR="00E16904" w:rsidRPr="0022715F" w:rsidRDefault="00E16904" w:rsidP="00A03A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17" w:type="pct"/>
            <w:vAlign w:val="center"/>
          </w:tcPr>
          <w:p w:rsidR="00E16904" w:rsidRPr="0022715F" w:rsidRDefault="00E16904" w:rsidP="00A03A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27" w:type="pct"/>
            <w:vAlign w:val="center"/>
          </w:tcPr>
          <w:p w:rsidR="00E16904" w:rsidRPr="0022715F" w:rsidRDefault="00E16904" w:rsidP="00A03A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91" w:type="pct"/>
            <w:vAlign w:val="center"/>
          </w:tcPr>
          <w:p w:rsidR="00E16904" w:rsidRPr="0022715F" w:rsidRDefault="00E16904" w:rsidP="00A03A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22715F">
              <w:rPr>
                <w:rFonts w:ascii="Times New Roman" w:hAnsi="Times New Roman"/>
                <w:color w:val="000000"/>
                <w:sz w:val="24"/>
                <w:lang w:val="uk-UA"/>
              </w:rPr>
              <w:t>2</w:t>
            </w:r>
          </w:p>
        </w:tc>
        <w:tc>
          <w:tcPr>
            <w:tcW w:w="219" w:type="pct"/>
            <w:vAlign w:val="center"/>
          </w:tcPr>
          <w:p w:rsidR="00E16904" w:rsidRPr="00A03A3F" w:rsidRDefault="00A03A3F" w:rsidP="00A03A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A03A3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291" w:type="pct"/>
            <w:vAlign w:val="center"/>
          </w:tcPr>
          <w:p w:rsidR="00E16904" w:rsidRPr="00A03A3F" w:rsidRDefault="00E16904" w:rsidP="00A03A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lang w:val="uk-UA"/>
              </w:rPr>
            </w:pPr>
            <w:r w:rsidRPr="00A03A3F">
              <w:rPr>
                <w:rFonts w:ascii="Times New Roman" w:hAnsi="Times New Roman"/>
                <w:b/>
                <w:color w:val="000000"/>
                <w:sz w:val="24"/>
                <w:lang w:val="uk-UA"/>
              </w:rPr>
              <w:t>5</w:t>
            </w:r>
          </w:p>
        </w:tc>
        <w:tc>
          <w:tcPr>
            <w:tcW w:w="1235" w:type="pct"/>
          </w:tcPr>
          <w:p w:rsidR="00E16904" w:rsidRPr="0022715F" w:rsidRDefault="00E16904" w:rsidP="0004350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2715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Для чого використовується адресний пристрій в БВК?</w:t>
            </w:r>
          </w:p>
        </w:tc>
      </w:tr>
      <w:tr w:rsidR="00E16904" w:rsidRPr="0022715F" w:rsidTr="00314F43">
        <w:tc>
          <w:tcPr>
            <w:tcW w:w="2081" w:type="pct"/>
            <w:vAlign w:val="center"/>
          </w:tcPr>
          <w:p w:rsidR="00E16904" w:rsidRPr="0022715F" w:rsidRDefault="00E16904" w:rsidP="00314F43">
            <w:pPr>
              <w:spacing w:after="0" w:line="240" w:lineRule="auto"/>
              <w:ind w:left="-40" w:right="-91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2715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Тема 8. Сучасний стан та тенденції розвитку ТМЗК в Україні. Основні характеристики сучасного комутаційного обладнання, яке використовується на телекомунікаційних мережах. Основні напрямки розвитку ТМЗК.</w:t>
            </w:r>
          </w:p>
        </w:tc>
        <w:tc>
          <w:tcPr>
            <w:tcW w:w="220" w:type="pct"/>
            <w:vAlign w:val="center"/>
          </w:tcPr>
          <w:p w:rsidR="00E16904" w:rsidRPr="0022715F" w:rsidRDefault="00E16904" w:rsidP="00A03A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22715F">
              <w:rPr>
                <w:rFonts w:ascii="Times New Roman" w:hAnsi="Times New Roman"/>
                <w:color w:val="000000"/>
                <w:sz w:val="24"/>
                <w:lang w:val="uk-UA"/>
              </w:rPr>
              <w:t>2</w:t>
            </w:r>
          </w:p>
        </w:tc>
        <w:tc>
          <w:tcPr>
            <w:tcW w:w="219" w:type="pct"/>
            <w:vAlign w:val="center"/>
          </w:tcPr>
          <w:p w:rsidR="00E16904" w:rsidRPr="0022715F" w:rsidRDefault="00E16904" w:rsidP="00A03A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17" w:type="pct"/>
            <w:vAlign w:val="center"/>
          </w:tcPr>
          <w:p w:rsidR="00E16904" w:rsidRPr="0022715F" w:rsidRDefault="00E16904" w:rsidP="00A03A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27" w:type="pct"/>
            <w:vAlign w:val="center"/>
          </w:tcPr>
          <w:p w:rsidR="00E16904" w:rsidRPr="0022715F" w:rsidRDefault="00E16904" w:rsidP="00A03A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91" w:type="pct"/>
            <w:vAlign w:val="center"/>
          </w:tcPr>
          <w:p w:rsidR="00E16904" w:rsidRPr="0022715F" w:rsidRDefault="00E16904" w:rsidP="00A03A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22715F">
              <w:rPr>
                <w:rFonts w:ascii="Times New Roman" w:hAnsi="Times New Roman"/>
                <w:color w:val="000000"/>
                <w:sz w:val="24"/>
                <w:lang w:val="uk-UA"/>
              </w:rPr>
              <w:t> </w:t>
            </w:r>
          </w:p>
        </w:tc>
        <w:tc>
          <w:tcPr>
            <w:tcW w:w="219" w:type="pct"/>
            <w:vAlign w:val="center"/>
          </w:tcPr>
          <w:p w:rsidR="00E16904" w:rsidRPr="00A03A3F" w:rsidRDefault="00A03A3F" w:rsidP="00A03A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A03A3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291" w:type="pct"/>
            <w:vAlign w:val="center"/>
          </w:tcPr>
          <w:p w:rsidR="00E16904" w:rsidRPr="00A03A3F" w:rsidRDefault="00E16904" w:rsidP="00A03A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lang w:val="uk-UA"/>
              </w:rPr>
            </w:pPr>
            <w:r w:rsidRPr="00A03A3F">
              <w:rPr>
                <w:rFonts w:ascii="Times New Roman" w:hAnsi="Times New Roman"/>
                <w:b/>
                <w:color w:val="000000"/>
                <w:sz w:val="24"/>
                <w:lang w:val="uk-UA"/>
              </w:rPr>
              <w:t>5</w:t>
            </w:r>
          </w:p>
        </w:tc>
        <w:tc>
          <w:tcPr>
            <w:tcW w:w="1235" w:type="pct"/>
          </w:tcPr>
          <w:p w:rsidR="00E16904" w:rsidRPr="0022715F" w:rsidRDefault="00E16904" w:rsidP="0004350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2715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 якою частотою ведеться дискретизація розмовних сигналів з використанням АІМ модуляції?</w:t>
            </w:r>
          </w:p>
        </w:tc>
      </w:tr>
      <w:tr w:rsidR="00E16904" w:rsidRPr="0022715F" w:rsidTr="00314F43">
        <w:trPr>
          <w:trHeight w:val="1095"/>
        </w:trPr>
        <w:tc>
          <w:tcPr>
            <w:tcW w:w="2081" w:type="pct"/>
            <w:vAlign w:val="center"/>
          </w:tcPr>
          <w:p w:rsidR="00E16904" w:rsidRPr="0022715F" w:rsidRDefault="00E16904" w:rsidP="00314F43">
            <w:pPr>
              <w:spacing w:after="0" w:line="240" w:lineRule="auto"/>
              <w:ind w:left="-40" w:right="-91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2715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Тема 9. Проектування ТМЗК з комутацією каналів. Основні задачі, методики та етапи проектування комутаційного обладнання на телекомунікаційних мережах з комутацією каналів та мультисервісних мережах. Розробка структурних схем проектованої МТМ.</w:t>
            </w:r>
          </w:p>
        </w:tc>
        <w:tc>
          <w:tcPr>
            <w:tcW w:w="220" w:type="pct"/>
            <w:vAlign w:val="center"/>
          </w:tcPr>
          <w:p w:rsidR="00E16904" w:rsidRPr="0022715F" w:rsidRDefault="00E16904" w:rsidP="00A03A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22715F">
              <w:rPr>
                <w:rFonts w:ascii="Times New Roman" w:hAnsi="Times New Roman"/>
                <w:color w:val="000000"/>
                <w:sz w:val="24"/>
                <w:lang w:val="uk-UA"/>
              </w:rPr>
              <w:t>2</w:t>
            </w:r>
          </w:p>
        </w:tc>
        <w:tc>
          <w:tcPr>
            <w:tcW w:w="219" w:type="pct"/>
            <w:vAlign w:val="center"/>
          </w:tcPr>
          <w:p w:rsidR="00E16904" w:rsidRPr="0022715F" w:rsidRDefault="00E16904" w:rsidP="00A03A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17" w:type="pct"/>
            <w:vAlign w:val="center"/>
          </w:tcPr>
          <w:p w:rsidR="00E16904" w:rsidRPr="0022715F" w:rsidRDefault="00E16904" w:rsidP="00A03A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27" w:type="pct"/>
            <w:vAlign w:val="center"/>
          </w:tcPr>
          <w:p w:rsidR="00E16904" w:rsidRPr="0022715F" w:rsidRDefault="00E16904" w:rsidP="00A03A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91" w:type="pct"/>
            <w:vAlign w:val="center"/>
          </w:tcPr>
          <w:p w:rsidR="00E16904" w:rsidRPr="0022715F" w:rsidRDefault="00E16904" w:rsidP="00A03A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22715F">
              <w:rPr>
                <w:rFonts w:ascii="Times New Roman" w:hAnsi="Times New Roman"/>
                <w:color w:val="000000"/>
                <w:sz w:val="24"/>
                <w:lang w:val="uk-UA"/>
              </w:rPr>
              <w:t>2</w:t>
            </w:r>
          </w:p>
        </w:tc>
        <w:tc>
          <w:tcPr>
            <w:tcW w:w="219" w:type="pct"/>
            <w:vAlign w:val="center"/>
          </w:tcPr>
          <w:p w:rsidR="00E16904" w:rsidRPr="00A03A3F" w:rsidRDefault="00A03A3F" w:rsidP="00A03A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A03A3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291" w:type="pct"/>
            <w:vAlign w:val="center"/>
          </w:tcPr>
          <w:p w:rsidR="00E16904" w:rsidRPr="00A03A3F" w:rsidRDefault="00E16904" w:rsidP="00A03A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lang w:val="uk-UA"/>
              </w:rPr>
            </w:pPr>
            <w:r w:rsidRPr="00A03A3F">
              <w:rPr>
                <w:rFonts w:ascii="Times New Roman" w:hAnsi="Times New Roman"/>
                <w:b/>
                <w:color w:val="000000"/>
                <w:sz w:val="24"/>
                <w:lang w:val="uk-UA"/>
              </w:rPr>
              <w:t>5</w:t>
            </w:r>
          </w:p>
        </w:tc>
        <w:tc>
          <w:tcPr>
            <w:tcW w:w="1235" w:type="pct"/>
          </w:tcPr>
          <w:p w:rsidR="00E16904" w:rsidRPr="0022715F" w:rsidRDefault="00E16904" w:rsidP="00BB27F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2715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Для чого використовується нульовий канальний інтервал у тракті Е1?</w:t>
            </w:r>
          </w:p>
        </w:tc>
      </w:tr>
      <w:tr w:rsidR="00E16904" w:rsidRPr="0022715F" w:rsidTr="00314F43">
        <w:trPr>
          <w:trHeight w:val="247"/>
        </w:trPr>
        <w:tc>
          <w:tcPr>
            <w:tcW w:w="2081" w:type="pct"/>
            <w:vAlign w:val="center"/>
          </w:tcPr>
          <w:p w:rsidR="00E16904" w:rsidRPr="0022715F" w:rsidRDefault="00E16904" w:rsidP="00314F43">
            <w:pPr>
              <w:spacing w:after="0" w:line="240" w:lineRule="auto"/>
              <w:ind w:left="-40" w:right="-91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2715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Тема 10. Навантаження та його види. Визначення та види навантаження. Добові коливання навантаження, ГНН. Основні принципи розрахунку навантажень на МТМ з комутацією каналів.</w:t>
            </w:r>
          </w:p>
        </w:tc>
        <w:tc>
          <w:tcPr>
            <w:tcW w:w="220" w:type="pct"/>
            <w:vAlign w:val="center"/>
          </w:tcPr>
          <w:p w:rsidR="00E16904" w:rsidRPr="0022715F" w:rsidRDefault="00E16904" w:rsidP="00A03A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22715F">
              <w:rPr>
                <w:rFonts w:ascii="Times New Roman" w:hAnsi="Times New Roman"/>
                <w:color w:val="000000"/>
                <w:sz w:val="24"/>
                <w:lang w:val="uk-UA"/>
              </w:rPr>
              <w:t>2</w:t>
            </w:r>
          </w:p>
        </w:tc>
        <w:tc>
          <w:tcPr>
            <w:tcW w:w="219" w:type="pct"/>
            <w:vAlign w:val="center"/>
          </w:tcPr>
          <w:p w:rsidR="00E16904" w:rsidRPr="0022715F" w:rsidRDefault="00E16904" w:rsidP="00A03A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17" w:type="pct"/>
            <w:vAlign w:val="center"/>
          </w:tcPr>
          <w:p w:rsidR="00E16904" w:rsidRPr="0022715F" w:rsidRDefault="00E16904" w:rsidP="00A03A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27" w:type="pct"/>
            <w:vAlign w:val="center"/>
          </w:tcPr>
          <w:p w:rsidR="00E16904" w:rsidRPr="0022715F" w:rsidRDefault="00E16904" w:rsidP="00A03A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91" w:type="pct"/>
            <w:vAlign w:val="center"/>
          </w:tcPr>
          <w:p w:rsidR="00E16904" w:rsidRPr="0022715F" w:rsidRDefault="00E16904" w:rsidP="00A03A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22715F">
              <w:rPr>
                <w:rFonts w:ascii="Times New Roman" w:hAnsi="Times New Roman"/>
                <w:color w:val="000000"/>
                <w:sz w:val="24"/>
                <w:lang w:val="uk-UA"/>
              </w:rPr>
              <w:t> </w:t>
            </w:r>
          </w:p>
        </w:tc>
        <w:tc>
          <w:tcPr>
            <w:tcW w:w="219" w:type="pct"/>
            <w:vAlign w:val="center"/>
          </w:tcPr>
          <w:p w:rsidR="00E16904" w:rsidRPr="00A03A3F" w:rsidRDefault="00A03A3F" w:rsidP="00A03A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A03A3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291" w:type="pct"/>
            <w:vAlign w:val="center"/>
          </w:tcPr>
          <w:p w:rsidR="00E16904" w:rsidRPr="00A03A3F" w:rsidRDefault="00E16904" w:rsidP="00A03A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lang w:val="uk-UA"/>
              </w:rPr>
            </w:pPr>
            <w:r w:rsidRPr="00A03A3F">
              <w:rPr>
                <w:rFonts w:ascii="Times New Roman" w:hAnsi="Times New Roman"/>
                <w:b/>
                <w:color w:val="000000"/>
                <w:sz w:val="24"/>
                <w:lang w:val="uk-UA"/>
              </w:rPr>
              <w:t>5</w:t>
            </w:r>
          </w:p>
        </w:tc>
        <w:tc>
          <w:tcPr>
            <w:tcW w:w="1235" w:type="pct"/>
          </w:tcPr>
          <w:p w:rsidR="00E16904" w:rsidRPr="0022715F" w:rsidRDefault="00E16904" w:rsidP="00BB27F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2715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Який пристрій здійснює управління комутацією в блоці тимчасової комутації?</w:t>
            </w:r>
          </w:p>
        </w:tc>
      </w:tr>
      <w:tr w:rsidR="00E16904" w:rsidRPr="0022715F" w:rsidTr="00314F43">
        <w:trPr>
          <w:trHeight w:val="255"/>
        </w:trPr>
        <w:tc>
          <w:tcPr>
            <w:tcW w:w="2081" w:type="pct"/>
            <w:vAlign w:val="center"/>
          </w:tcPr>
          <w:p w:rsidR="00E16904" w:rsidRPr="0022715F" w:rsidRDefault="00E16904" w:rsidP="00314F43">
            <w:pPr>
              <w:spacing w:after="0" w:line="240" w:lineRule="auto"/>
              <w:ind w:left="-40" w:right="-91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2715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Тема 11. Прогнозування й розподіл </w:t>
            </w:r>
            <w:r w:rsidRPr="0022715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навантажень для проектованої МТМ з комутацією каналів.</w:t>
            </w:r>
          </w:p>
        </w:tc>
        <w:tc>
          <w:tcPr>
            <w:tcW w:w="220" w:type="pct"/>
            <w:vAlign w:val="center"/>
          </w:tcPr>
          <w:p w:rsidR="00E16904" w:rsidRPr="0022715F" w:rsidRDefault="00E16904" w:rsidP="00A03A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22715F">
              <w:rPr>
                <w:rFonts w:ascii="Times New Roman" w:hAnsi="Times New Roman"/>
                <w:color w:val="000000"/>
                <w:sz w:val="24"/>
                <w:lang w:val="uk-UA"/>
              </w:rPr>
              <w:lastRenderedPageBreak/>
              <w:t>2</w:t>
            </w:r>
          </w:p>
        </w:tc>
        <w:tc>
          <w:tcPr>
            <w:tcW w:w="219" w:type="pct"/>
            <w:vAlign w:val="center"/>
          </w:tcPr>
          <w:p w:rsidR="00E16904" w:rsidRPr="0022715F" w:rsidRDefault="00E16904" w:rsidP="00A03A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17" w:type="pct"/>
            <w:vAlign w:val="center"/>
          </w:tcPr>
          <w:p w:rsidR="00E16904" w:rsidRPr="0022715F" w:rsidRDefault="00E16904" w:rsidP="00A03A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27" w:type="pct"/>
            <w:vAlign w:val="center"/>
          </w:tcPr>
          <w:p w:rsidR="00E16904" w:rsidRPr="0022715F" w:rsidRDefault="00E16904" w:rsidP="00A03A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91" w:type="pct"/>
            <w:vAlign w:val="center"/>
          </w:tcPr>
          <w:p w:rsidR="00E16904" w:rsidRPr="0022715F" w:rsidRDefault="00E16904" w:rsidP="00A03A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22715F">
              <w:rPr>
                <w:rFonts w:ascii="Times New Roman" w:hAnsi="Times New Roman"/>
                <w:color w:val="000000"/>
                <w:sz w:val="24"/>
                <w:lang w:val="uk-UA"/>
              </w:rPr>
              <w:t> </w:t>
            </w:r>
          </w:p>
        </w:tc>
        <w:tc>
          <w:tcPr>
            <w:tcW w:w="219" w:type="pct"/>
            <w:vAlign w:val="center"/>
          </w:tcPr>
          <w:p w:rsidR="00E16904" w:rsidRPr="00A03A3F" w:rsidRDefault="00A03A3F" w:rsidP="00A03A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A03A3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291" w:type="pct"/>
            <w:vAlign w:val="center"/>
          </w:tcPr>
          <w:p w:rsidR="00E16904" w:rsidRPr="00A03A3F" w:rsidRDefault="00E16904" w:rsidP="00A03A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lang w:val="uk-UA"/>
              </w:rPr>
            </w:pPr>
            <w:r w:rsidRPr="00A03A3F">
              <w:rPr>
                <w:rFonts w:ascii="Times New Roman" w:hAnsi="Times New Roman"/>
                <w:b/>
                <w:color w:val="000000"/>
                <w:sz w:val="24"/>
                <w:lang w:val="uk-UA"/>
              </w:rPr>
              <w:t>5</w:t>
            </w:r>
          </w:p>
        </w:tc>
        <w:tc>
          <w:tcPr>
            <w:tcW w:w="1235" w:type="pct"/>
          </w:tcPr>
          <w:p w:rsidR="00E16904" w:rsidRPr="0022715F" w:rsidRDefault="00E16904" w:rsidP="00BB27F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2715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Яка особливість </w:t>
            </w:r>
            <w:proofErr w:type="spellStart"/>
            <w:r w:rsidRPr="0022715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датаграммной</w:t>
            </w:r>
            <w:proofErr w:type="spellEnd"/>
            <w:r w:rsidRPr="0022715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режиму передачі пакетів?</w:t>
            </w:r>
          </w:p>
        </w:tc>
      </w:tr>
      <w:tr w:rsidR="00E16904" w:rsidRPr="0022715F" w:rsidTr="00314F43">
        <w:trPr>
          <w:trHeight w:val="157"/>
        </w:trPr>
        <w:tc>
          <w:tcPr>
            <w:tcW w:w="2081" w:type="pct"/>
            <w:vAlign w:val="center"/>
          </w:tcPr>
          <w:p w:rsidR="00E16904" w:rsidRPr="0022715F" w:rsidRDefault="00E16904" w:rsidP="00314F43">
            <w:pPr>
              <w:spacing w:after="0" w:line="240" w:lineRule="auto"/>
              <w:ind w:left="-40" w:right="-91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2715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Тема 12. Розробка функціональної схеми проектованої ЦСК. Методи визначення ємності міжстанційних пучків з’єднувальних ліній на проектованої МТМ.</w:t>
            </w:r>
          </w:p>
        </w:tc>
        <w:tc>
          <w:tcPr>
            <w:tcW w:w="220" w:type="pct"/>
            <w:vAlign w:val="center"/>
          </w:tcPr>
          <w:p w:rsidR="00E16904" w:rsidRPr="0022715F" w:rsidRDefault="00E16904" w:rsidP="00A03A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22715F">
              <w:rPr>
                <w:rFonts w:ascii="Times New Roman" w:hAnsi="Times New Roman"/>
                <w:color w:val="000000"/>
                <w:sz w:val="24"/>
                <w:lang w:val="uk-UA"/>
              </w:rPr>
              <w:t>2</w:t>
            </w:r>
          </w:p>
        </w:tc>
        <w:tc>
          <w:tcPr>
            <w:tcW w:w="219" w:type="pct"/>
            <w:vAlign w:val="center"/>
          </w:tcPr>
          <w:p w:rsidR="00E16904" w:rsidRPr="0022715F" w:rsidRDefault="00E16904" w:rsidP="00A03A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17" w:type="pct"/>
            <w:vAlign w:val="center"/>
          </w:tcPr>
          <w:p w:rsidR="00E16904" w:rsidRPr="0022715F" w:rsidRDefault="00E16904" w:rsidP="00A03A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27" w:type="pct"/>
            <w:vAlign w:val="center"/>
          </w:tcPr>
          <w:p w:rsidR="00E16904" w:rsidRPr="0022715F" w:rsidRDefault="00E16904" w:rsidP="00A03A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91" w:type="pct"/>
            <w:vAlign w:val="center"/>
          </w:tcPr>
          <w:p w:rsidR="00E16904" w:rsidRPr="0022715F" w:rsidRDefault="00E16904" w:rsidP="00A03A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22715F">
              <w:rPr>
                <w:rFonts w:ascii="Times New Roman" w:hAnsi="Times New Roman"/>
                <w:color w:val="000000"/>
                <w:sz w:val="24"/>
                <w:lang w:val="uk-UA"/>
              </w:rPr>
              <w:t>4</w:t>
            </w:r>
          </w:p>
        </w:tc>
        <w:tc>
          <w:tcPr>
            <w:tcW w:w="219" w:type="pct"/>
            <w:vAlign w:val="center"/>
          </w:tcPr>
          <w:p w:rsidR="00E16904" w:rsidRPr="00A03A3F" w:rsidRDefault="00A03A3F" w:rsidP="00A03A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A03A3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291" w:type="pct"/>
            <w:vAlign w:val="center"/>
          </w:tcPr>
          <w:p w:rsidR="00E16904" w:rsidRPr="00A03A3F" w:rsidRDefault="00E16904" w:rsidP="00A03A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lang w:val="uk-UA"/>
              </w:rPr>
            </w:pPr>
            <w:r w:rsidRPr="00A03A3F">
              <w:rPr>
                <w:rFonts w:ascii="Times New Roman" w:hAnsi="Times New Roman"/>
                <w:b/>
                <w:color w:val="000000"/>
                <w:sz w:val="24"/>
                <w:lang w:val="uk-UA"/>
              </w:rPr>
              <w:t>5</w:t>
            </w:r>
          </w:p>
        </w:tc>
        <w:tc>
          <w:tcPr>
            <w:tcW w:w="1235" w:type="pct"/>
          </w:tcPr>
          <w:p w:rsidR="00E16904" w:rsidRPr="0022715F" w:rsidRDefault="00E16904" w:rsidP="00BB27F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2715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Які особливості режиму віртуального виклику для передачі пакетів?</w:t>
            </w:r>
          </w:p>
        </w:tc>
      </w:tr>
      <w:tr w:rsidR="00E16904" w:rsidRPr="0022715F" w:rsidTr="00314F43">
        <w:trPr>
          <w:trHeight w:val="1227"/>
        </w:trPr>
        <w:tc>
          <w:tcPr>
            <w:tcW w:w="2081" w:type="pct"/>
            <w:vAlign w:val="center"/>
          </w:tcPr>
          <w:p w:rsidR="00E16904" w:rsidRPr="0022715F" w:rsidRDefault="00E16904" w:rsidP="00314F43">
            <w:pPr>
              <w:spacing w:after="0" w:line="240" w:lineRule="auto"/>
              <w:ind w:left="-40" w:right="-91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2715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Тема 13. Сигналізація на проектованої МТМ. Обґрунтування принципів міжстанційної взаємодії.</w:t>
            </w:r>
          </w:p>
        </w:tc>
        <w:tc>
          <w:tcPr>
            <w:tcW w:w="220" w:type="pct"/>
            <w:vAlign w:val="center"/>
          </w:tcPr>
          <w:p w:rsidR="00E16904" w:rsidRPr="0022715F" w:rsidRDefault="00E16904" w:rsidP="00A03A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22715F">
              <w:rPr>
                <w:rFonts w:ascii="Times New Roman" w:hAnsi="Times New Roman"/>
                <w:color w:val="000000"/>
                <w:sz w:val="24"/>
                <w:lang w:val="uk-UA"/>
              </w:rPr>
              <w:t>2</w:t>
            </w:r>
          </w:p>
        </w:tc>
        <w:tc>
          <w:tcPr>
            <w:tcW w:w="219" w:type="pct"/>
            <w:vAlign w:val="center"/>
          </w:tcPr>
          <w:p w:rsidR="00E16904" w:rsidRPr="0022715F" w:rsidRDefault="00E16904" w:rsidP="00A03A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17" w:type="pct"/>
            <w:vAlign w:val="center"/>
          </w:tcPr>
          <w:p w:rsidR="00E16904" w:rsidRPr="0022715F" w:rsidRDefault="00E16904" w:rsidP="00A03A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27" w:type="pct"/>
            <w:vAlign w:val="center"/>
          </w:tcPr>
          <w:p w:rsidR="00E16904" w:rsidRPr="0022715F" w:rsidRDefault="00E16904" w:rsidP="00A03A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91" w:type="pct"/>
            <w:vAlign w:val="center"/>
          </w:tcPr>
          <w:p w:rsidR="00E16904" w:rsidRPr="0022715F" w:rsidRDefault="00E16904" w:rsidP="00A03A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22715F">
              <w:rPr>
                <w:rFonts w:ascii="Times New Roman" w:hAnsi="Times New Roman"/>
                <w:color w:val="000000"/>
                <w:sz w:val="24"/>
                <w:lang w:val="uk-UA"/>
              </w:rPr>
              <w:t> </w:t>
            </w:r>
          </w:p>
        </w:tc>
        <w:tc>
          <w:tcPr>
            <w:tcW w:w="219" w:type="pct"/>
            <w:vAlign w:val="center"/>
          </w:tcPr>
          <w:p w:rsidR="00E16904" w:rsidRPr="00A03A3F" w:rsidRDefault="00A03A3F" w:rsidP="00A03A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A03A3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291" w:type="pct"/>
            <w:vAlign w:val="center"/>
          </w:tcPr>
          <w:p w:rsidR="00E16904" w:rsidRPr="00A03A3F" w:rsidRDefault="00E16904" w:rsidP="00A03A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lang w:val="uk-UA"/>
              </w:rPr>
            </w:pPr>
            <w:r w:rsidRPr="00A03A3F">
              <w:rPr>
                <w:rFonts w:ascii="Times New Roman" w:hAnsi="Times New Roman"/>
                <w:b/>
                <w:color w:val="000000"/>
                <w:sz w:val="24"/>
                <w:lang w:val="uk-UA"/>
              </w:rPr>
              <w:t>5</w:t>
            </w:r>
          </w:p>
        </w:tc>
        <w:tc>
          <w:tcPr>
            <w:tcW w:w="1235" w:type="pct"/>
          </w:tcPr>
          <w:p w:rsidR="00E16904" w:rsidRPr="0022715F" w:rsidRDefault="00E16904" w:rsidP="00BB27F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2715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Особливість режиму віртуального каналу для передачі пакетів?</w:t>
            </w:r>
          </w:p>
        </w:tc>
      </w:tr>
      <w:tr w:rsidR="00E16904" w:rsidRPr="0022715F" w:rsidTr="00314F43">
        <w:trPr>
          <w:trHeight w:val="232"/>
        </w:trPr>
        <w:tc>
          <w:tcPr>
            <w:tcW w:w="2081" w:type="pct"/>
            <w:vAlign w:val="center"/>
          </w:tcPr>
          <w:p w:rsidR="00E16904" w:rsidRPr="0022715F" w:rsidRDefault="00E16904" w:rsidP="00314F43">
            <w:pPr>
              <w:pStyle w:val="1"/>
              <w:ind w:left="-40" w:hanging="14"/>
              <w:jc w:val="left"/>
              <w:rPr>
                <w:sz w:val="24"/>
                <w:szCs w:val="24"/>
                <w:lang w:val="uk-UA"/>
              </w:rPr>
            </w:pPr>
            <w:r w:rsidRPr="0022715F">
              <w:rPr>
                <w:bCs/>
                <w:iCs/>
                <w:sz w:val="24"/>
                <w:szCs w:val="24"/>
                <w:lang w:val="uk-UA"/>
              </w:rPr>
              <w:t xml:space="preserve">Тема 14. </w:t>
            </w:r>
            <w:r w:rsidRPr="0022715F">
              <w:rPr>
                <w:caps/>
                <w:sz w:val="24"/>
                <w:szCs w:val="24"/>
                <w:lang w:val="uk-UA"/>
              </w:rPr>
              <w:t>о</w:t>
            </w:r>
            <w:r w:rsidRPr="0022715F">
              <w:rPr>
                <w:sz w:val="24"/>
                <w:szCs w:val="24"/>
                <w:lang w:val="uk-UA"/>
              </w:rPr>
              <w:t xml:space="preserve">сновні положення побудови і стратегія розвитку місцевих телефонних мереж. </w:t>
            </w:r>
            <w:r w:rsidRPr="0022715F">
              <w:rPr>
                <w:bCs/>
                <w:color w:val="000000"/>
                <w:sz w:val="24"/>
                <w:szCs w:val="24"/>
                <w:lang w:val="uk-UA"/>
              </w:rPr>
              <w:t xml:space="preserve">Методи впровадження обладнання </w:t>
            </w:r>
            <w:proofErr w:type="spellStart"/>
            <w:r w:rsidRPr="0022715F">
              <w:rPr>
                <w:bCs/>
                <w:color w:val="000000"/>
                <w:sz w:val="24"/>
                <w:szCs w:val="24"/>
                <w:lang w:val="uk-UA"/>
              </w:rPr>
              <w:t>ЦСКна</w:t>
            </w:r>
            <w:proofErr w:type="spellEnd"/>
            <w:r w:rsidRPr="0022715F">
              <w:rPr>
                <w:bCs/>
                <w:color w:val="000000"/>
                <w:sz w:val="24"/>
                <w:szCs w:val="24"/>
                <w:lang w:val="uk-UA"/>
              </w:rPr>
              <w:t xml:space="preserve"> МТМ.</w:t>
            </w:r>
          </w:p>
        </w:tc>
        <w:tc>
          <w:tcPr>
            <w:tcW w:w="220" w:type="pct"/>
            <w:vAlign w:val="center"/>
          </w:tcPr>
          <w:p w:rsidR="00E16904" w:rsidRPr="0022715F" w:rsidRDefault="00E16904" w:rsidP="00A03A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22715F">
              <w:rPr>
                <w:rFonts w:ascii="Times New Roman" w:hAnsi="Times New Roman"/>
                <w:color w:val="000000"/>
                <w:sz w:val="24"/>
                <w:lang w:val="uk-UA"/>
              </w:rPr>
              <w:t>4</w:t>
            </w:r>
          </w:p>
        </w:tc>
        <w:tc>
          <w:tcPr>
            <w:tcW w:w="219" w:type="pct"/>
            <w:vAlign w:val="center"/>
          </w:tcPr>
          <w:p w:rsidR="00E16904" w:rsidRPr="0022715F" w:rsidRDefault="00E16904" w:rsidP="00A03A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17" w:type="pct"/>
            <w:vAlign w:val="center"/>
          </w:tcPr>
          <w:p w:rsidR="00E16904" w:rsidRPr="0022715F" w:rsidRDefault="00E16904" w:rsidP="00A03A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27" w:type="pct"/>
            <w:vAlign w:val="center"/>
          </w:tcPr>
          <w:p w:rsidR="00E16904" w:rsidRPr="0022715F" w:rsidRDefault="00E16904" w:rsidP="00A03A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91" w:type="pct"/>
            <w:vAlign w:val="center"/>
          </w:tcPr>
          <w:p w:rsidR="00E16904" w:rsidRPr="0022715F" w:rsidRDefault="00E16904" w:rsidP="00A03A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22715F">
              <w:rPr>
                <w:rFonts w:ascii="Times New Roman" w:hAnsi="Times New Roman"/>
                <w:color w:val="000000"/>
                <w:sz w:val="24"/>
                <w:lang w:val="uk-UA"/>
              </w:rPr>
              <w:t> </w:t>
            </w:r>
          </w:p>
        </w:tc>
        <w:tc>
          <w:tcPr>
            <w:tcW w:w="219" w:type="pct"/>
            <w:vAlign w:val="center"/>
          </w:tcPr>
          <w:p w:rsidR="00E16904" w:rsidRPr="00A03A3F" w:rsidRDefault="00A03A3F" w:rsidP="00A03A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A03A3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291" w:type="pct"/>
            <w:vAlign w:val="center"/>
          </w:tcPr>
          <w:p w:rsidR="00E16904" w:rsidRPr="00A03A3F" w:rsidRDefault="00E16904" w:rsidP="00A03A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lang w:val="uk-UA"/>
              </w:rPr>
            </w:pPr>
            <w:r w:rsidRPr="00A03A3F">
              <w:rPr>
                <w:rFonts w:ascii="Times New Roman" w:hAnsi="Times New Roman"/>
                <w:b/>
                <w:color w:val="000000"/>
                <w:sz w:val="24"/>
                <w:lang w:val="uk-UA"/>
              </w:rPr>
              <w:t>7</w:t>
            </w:r>
          </w:p>
        </w:tc>
        <w:tc>
          <w:tcPr>
            <w:tcW w:w="1235" w:type="pct"/>
          </w:tcPr>
          <w:p w:rsidR="00E16904" w:rsidRPr="0022715F" w:rsidRDefault="00E16904" w:rsidP="00BB27F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2715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Особливість режиму віртуального з'єднання для передачі пакетів?</w:t>
            </w:r>
          </w:p>
        </w:tc>
      </w:tr>
      <w:tr w:rsidR="00E16904" w:rsidRPr="0022715F" w:rsidTr="00314F43">
        <w:trPr>
          <w:trHeight w:val="247"/>
        </w:trPr>
        <w:tc>
          <w:tcPr>
            <w:tcW w:w="2081" w:type="pct"/>
            <w:vAlign w:val="center"/>
          </w:tcPr>
          <w:p w:rsidR="00E16904" w:rsidRPr="0022715F" w:rsidRDefault="00E16904" w:rsidP="00314F43">
            <w:pPr>
              <w:pStyle w:val="1"/>
              <w:ind w:left="-40" w:hanging="14"/>
              <w:jc w:val="left"/>
              <w:rPr>
                <w:bCs/>
                <w:iCs/>
                <w:sz w:val="24"/>
                <w:szCs w:val="24"/>
                <w:lang w:val="uk-UA"/>
              </w:rPr>
            </w:pPr>
            <w:r w:rsidRPr="0022715F">
              <w:rPr>
                <w:bCs/>
                <w:iCs/>
                <w:sz w:val="24"/>
                <w:szCs w:val="24"/>
                <w:lang w:val="uk-UA"/>
              </w:rPr>
              <w:t>Тема 15. основні положення побудови і стратегія розвитку місцевих телефонних мереж. Методи впровадження обладнання ЦСК на ТМ САР.</w:t>
            </w:r>
          </w:p>
        </w:tc>
        <w:tc>
          <w:tcPr>
            <w:tcW w:w="220" w:type="pct"/>
            <w:vAlign w:val="center"/>
          </w:tcPr>
          <w:p w:rsidR="00E16904" w:rsidRPr="0022715F" w:rsidRDefault="00E16904" w:rsidP="00A03A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22715F">
              <w:rPr>
                <w:rFonts w:ascii="Times New Roman" w:hAnsi="Times New Roman"/>
                <w:color w:val="000000"/>
                <w:sz w:val="24"/>
                <w:lang w:val="uk-UA"/>
              </w:rPr>
              <w:t>2</w:t>
            </w:r>
          </w:p>
        </w:tc>
        <w:tc>
          <w:tcPr>
            <w:tcW w:w="219" w:type="pct"/>
            <w:vAlign w:val="center"/>
          </w:tcPr>
          <w:p w:rsidR="00E16904" w:rsidRPr="0022715F" w:rsidRDefault="00E16904" w:rsidP="00A03A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17" w:type="pct"/>
            <w:vAlign w:val="center"/>
          </w:tcPr>
          <w:p w:rsidR="00E16904" w:rsidRPr="0022715F" w:rsidRDefault="00E16904" w:rsidP="00A03A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27" w:type="pct"/>
            <w:vAlign w:val="center"/>
          </w:tcPr>
          <w:p w:rsidR="00E16904" w:rsidRPr="0022715F" w:rsidRDefault="00E16904" w:rsidP="00A03A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91" w:type="pct"/>
            <w:vAlign w:val="center"/>
          </w:tcPr>
          <w:p w:rsidR="00E16904" w:rsidRPr="0022715F" w:rsidRDefault="00E16904" w:rsidP="00A03A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22715F">
              <w:rPr>
                <w:rFonts w:ascii="Times New Roman" w:hAnsi="Times New Roman"/>
                <w:color w:val="000000"/>
                <w:sz w:val="24"/>
                <w:lang w:val="uk-UA"/>
              </w:rPr>
              <w:t>2</w:t>
            </w:r>
          </w:p>
        </w:tc>
        <w:tc>
          <w:tcPr>
            <w:tcW w:w="219" w:type="pct"/>
            <w:vAlign w:val="center"/>
          </w:tcPr>
          <w:p w:rsidR="00E16904" w:rsidRPr="00A03A3F" w:rsidRDefault="00A03A3F" w:rsidP="00A03A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A03A3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291" w:type="pct"/>
            <w:vAlign w:val="center"/>
          </w:tcPr>
          <w:p w:rsidR="00E16904" w:rsidRPr="00A03A3F" w:rsidRDefault="00E16904" w:rsidP="00A03A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lang w:val="uk-UA"/>
              </w:rPr>
            </w:pPr>
            <w:r w:rsidRPr="00A03A3F">
              <w:rPr>
                <w:rFonts w:ascii="Times New Roman" w:hAnsi="Times New Roman"/>
                <w:b/>
                <w:color w:val="000000"/>
                <w:sz w:val="24"/>
                <w:lang w:val="uk-UA"/>
              </w:rPr>
              <w:t>5</w:t>
            </w:r>
          </w:p>
        </w:tc>
        <w:tc>
          <w:tcPr>
            <w:tcW w:w="1235" w:type="pct"/>
          </w:tcPr>
          <w:p w:rsidR="00E16904" w:rsidRPr="0022715F" w:rsidRDefault="00314F43" w:rsidP="00BB27F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2715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</w:t>
            </w:r>
            <w:r w:rsidR="00E16904" w:rsidRPr="0022715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ракт Е1</w:t>
            </w:r>
          </w:p>
        </w:tc>
      </w:tr>
      <w:tr w:rsidR="00E16904" w:rsidRPr="0022715F" w:rsidTr="00314F43">
        <w:trPr>
          <w:trHeight w:val="217"/>
        </w:trPr>
        <w:tc>
          <w:tcPr>
            <w:tcW w:w="2081" w:type="pct"/>
            <w:vAlign w:val="center"/>
          </w:tcPr>
          <w:p w:rsidR="00E16904" w:rsidRPr="0022715F" w:rsidRDefault="00E16904" w:rsidP="00314F43">
            <w:pPr>
              <w:pStyle w:val="1"/>
              <w:ind w:left="-40" w:hanging="14"/>
              <w:jc w:val="left"/>
              <w:rPr>
                <w:bCs/>
                <w:iCs/>
                <w:sz w:val="24"/>
                <w:szCs w:val="24"/>
                <w:lang w:val="uk-UA"/>
              </w:rPr>
            </w:pPr>
            <w:r w:rsidRPr="0022715F">
              <w:rPr>
                <w:bCs/>
                <w:iCs/>
                <w:sz w:val="24"/>
                <w:szCs w:val="24"/>
                <w:lang w:val="uk-UA"/>
              </w:rPr>
              <w:t>Тема 16. Класифікація та визначення сучасних ЦСК. Архітектура цифрової системи комутації типу «Квант-Е».</w:t>
            </w:r>
          </w:p>
        </w:tc>
        <w:tc>
          <w:tcPr>
            <w:tcW w:w="220" w:type="pct"/>
            <w:vAlign w:val="center"/>
          </w:tcPr>
          <w:p w:rsidR="00E16904" w:rsidRPr="0022715F" w:rsidRDefault="00E16904" w:rsidP="00A03A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22715F">
              <w:rPr>
                <w:rFonts w:ascii="Times New Roman" w:hAnsi="Times New Roman"/>
                <w:color w:val="000000"/>
                <w:sz w:val="24"/>
                <w:lang w:val="uk-UA"/>
              </w:rPr>
              <w:t>2</w:t>
            </w:r>
          </w:p>
        </w:tc>
        <w:tc>
          <w:tcPr>
            <w:tcW w:w="219" w:type="pct"/>
            <w:vAlign w:val="center"/>
          </w:tcPr>
          <w:p w:rsidR="00E16904" w:rsidRPr="0022715F" w:rsidRDefault="00E16904" w:rsidP="00A03A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17" w:type="pct"/>
            <w:vAlign w:val="center"/>
          </w:tcPr>
          <w:p w:rsidR="00E16904" w:rsidRPr="0022715F" w:rsidRDefault="00E16904" w:rsidP="00A03A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27" w:type="pct"/>
            <w:vAlign w:val="center"/>
          </w:tcPr>
          <w:p w:rsidR="00E16904" w:rsidRPr="0022715F" w:rsidRDefault="00E16904" w:rsidP="00A03A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91" w:type="pct"/>
            <w:vAlign w:val="center"/>
          </w:tcPr>
          <w:p w:rsidR="00E16904" w:rsidRPr="0022715F" w:rsidRDefault="00E16904" w:rsidP="00A03A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22715F">
              <w:rPr>
                <w:rFonts w:ascii="Times New Roman" w:hAnsi="Times New Roman"/>
                <w:color w:val="000000"/>
                <w:sz w:val="24"/>
                <w:lang w:val="uk-UA"/>
              </w:rPr>
              <w:t> </w:t>
            </w:r>
          </w:p>
        </w:tc>
        <w:tc>
          <w:tcPr>
            <w:tcW w:w="219" w:type="pct"/>
            <w:vAlign w:val="center"/>
          </w:tcPr>
          <w:p w:rsidR="00E16904" w:rsidRPr="00A03A3F" w:rsidRDefault="00A03A3F" w:rsidP="00A03A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A03A3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291" w:type="pct"/>
            <w:vAlign w:val="center"/>
          </w:tcPr>
          <w:p w:rsidR="00E16904" w:rsidRPr="00A03A3F" w:rsidRDefault="00E16904" w:rsidP="00A03A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lang w:val="uk-UA"/>
              </w:rPr>
            </w:pPr>
            <w:r w:rsidRPr="00A03A3F">
              <w:rPr>
                <w:rFonts w:ascii="Times New Roman" w:hAnsi="Times New Roman"/>
                <w:b/>
                <w:color w:val="000000"/>
                <w:sz w:val="24"/>
                <w:lang w:val="uk-UA"/>
              </w:rPr>
              <w:t>6</w:t>
            </w:r>
          </w:p>
        </w:tc>
        <w:tc>
          <w:tcPr>
            <w:tcW w:w="1235" w:type="pct"/>
          </w:tcPr>
          <w:p w:rsidR="00E16904" w:rsidRPr="0022715F" w:rsidRDefault="00314F43" w:rsidP="00BB27F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2715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</w:t>
            </w:r>
            <w:r w:rsidR="00E16904" w:rsidRPr="0022715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ракт Е2</w:t>
            </w:r>
          </w:p>
        </w:tc>
      </w:tr>
      <w:tr w:rsidR="00E16904" w:rsidRPr="0022715F" w:rsidTr="00314F43">
        <w:trPr>
          <w:trHeight w:val="285"/>
        </w:trPr>
        <w:tc>
          <w:tcPr>
            <w:tcW w:w="2081" w:type="pct"/>
            <w:vAlign w:val="center"/>
          </w:tcPr>
          <w:p w:rsidR="00E16904" w:rsidRPr="0022715F" w:rsidRDefault="00E16904" w:rsidP="00314F43">
            <w:pPr>
              <w:pStyle w:val="1"/>
              <w:ind w:left="-40" w:hanging="14"/>
              <w:jc w:val="left"/>
              <w:rPr>
                <w:bCs/>
                <w:iCs/>
                <w:sz w:val="24"/>
                <w:szCs w:val="24"/>
                <w:lang w:val="uk-UA"/>
              </w:rPr>
            </w:pPr>
            <w:r w:rsidRPr="0022715F">
              <w:rPr>
                <w:bCs/>
                <w:iCs/>
                <w:sz w:val="24"/>
                <w:szCs w:val="24"/>
                <w:lang w:val="uk-UA"/>
              </w:rPr>
              <w:t xml:space="preserve">Тема 17. Особливості використання ЦСК з комутацією каналів. Підсистема </w:t>
            </w:r>
            <w:proofErr w:type="spellStart"/>
            <w:r w:rsidRPr="0022715F">
              <w:rPr>
                <w:bCs/>
                <w:iCs/>
                <w:sz w:val="24"/>
                <w:szCs w:val="24"/>
                <w:lang w:val="uk-UA"/>
              </w:rPr>
              <w:t>вузькосмугового</w:t>
            </w:r>
            <w:proofErr w:type="spellEnd"/>
            <w:r w:rsidRPr="0022715F">
              <w:rPr>
                <w:bCs/>
                <w:iCs/>
                <w:sz w:val="24"/>
                <w:szCs w:val="24"/>
                <w:lang w:val="uk-UA"/>
              </w:rPr>
              <w:t xml:space="preserve"> абонентського доступу ЦСК «Квант-Е».</w:t>
            </w:r>
          </w:p>
        </w:tc>
        <w:tc>
          <w:tcPr>
            <w:tcW w:w="220" w:type="pct"/>
            <w:vAlign w:val="center"/>
          </w:tcPr>
          <w:p w:rsidR="00E16904" w:rsidRPr="0022715F" w:rsidRDefault="00E16904" w:rsidP="00A03A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22715F">
              <w:rPr>
                <w:rFonts w:ascii="Times New Roman" w:hAnsi="Times New Roman"/>
                <w:color w:val="000000"/>
                <w:sz w:val="24"/>
                <w:lang w:val="uk-UA"/>
              </w:rPr>
              <w:t>2</w:t>
            </w:r>
          </w:p>
        </w:tc>
        <w:tc>
          <w:tcPr>
            <w:tcW w:w="219" w:type="pct"/>
            <w:vAlign w:val="center"/>
          </w:tcPr>
          <w:p w:rsidR="00E16904" w:rsidRPr="0022715F" w:rsidRDefault="00E16904" w:rsidP="00A03A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17" w:type="pct"/>
            <w:vAlign w:val="center"/>
          </w:tcPr>
          <w:p w:rsidR="00E16904" w:rsidRPr="0022715F" w:rsidRDefault="00E16904" w:rsidP="00A03A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27" w:type="pct"/>
            <w:vAlign w:val="center"/>
          </w:tcPr>
          <w:p w:rsidR="00E16904" w:rsidRPr="0022715F" w:rsidRDefault="00E16904" w:rsidP="00A03A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91" w:type="pct"/>
            <w:vAlign w:val="center"/>
          </w:tcPr>
          <w:p w:rsidR="00E16904" w:rsidRPr="0022715F" w:rsidRDefault="00E16904" w:rsidP="00A03A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22715F">
              <w:rPr>
                <w:rFonts w:ascii="Times New Roman" w:hAnsi="Times New Roman"/>
                <w:color w:val="000000"/>
                <w:sz w:val="24"/>
                <w:lang w:val="uk-UA"/>
              </w:rPr>
              <w:t> </w:t>
            </w:r>
          </w:p>
        </w:tc>
        <w:tc>
          <w:tcPr>
            <w:tcW w:w="219" w:type="pct"/>
            <w:vAlign w:val="center"/>
          </w:tcPr>
          <w:p w:rsidR="00E16904" w:rsidRPr="00A03A3F" w:rsidRDefault="00A03A3F" w:rsidP="00A03A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A03A3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291" w:type="pct"/>
            <w:vAlign w:val="center"/>
          </w:tcPr>
          <w:p w:rsidR="00E16904" w:rsidRPr="00A03A3F" w:rsidRDefault="00E16904" w:rsidP="00A03A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lang w:val="uk-UA"/>
              </w:rPr>
            </w:pPr>
            <w:r w:rsidRPr="00A03A3F">
              <w:rPr>
                <w:rFonts w:ascii="Times New Roman" w:hAnsi="Times New Roman"/>
                <w:b/>
                <w:color w:val="000000"/>
                <w:sz w:val="24"/>
                <w:lang w:val="uk-UA"/>
              </w:rPr>
              <w:t>5</w:t>
            </w:r>
          </w:p>
        </w:tc>
        <w:tc>
          <w:tcPr>
            <w:tcW w:w="1235" w:type="pct"/>
          </w:tcPr>
          <w:p w:rsidR="00E16904" w:rsidRPr="0022715F" w:rsidRDefault="0022715F" w:rsidP="00BB27F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 чому складається принцип часової комутації</w:t>
            </w:r>
            <w:r w:rsidR="00E16904" w:rsidRPr="0022715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?</w:t>
            </w:r>
          </w:p>
        </w:tc>
      </w:tr>
      <w:tr w:rsidR="00E16904" w:rsidRPr="0022715F" w:rsidTr="00314F43">
        <w:trPr>
          <w:trHeight w:val="255"/>
        </w:trPr>
        <w:tc>
          <w:tcPr>
            <w:tcW w:w="2081" w:type="pct"/>
            <w:vAlign w:val="center"/>
          </w:tcPr>
          <w:p w:rsidR="00E16904" w:rsidRPr="0022715F" w:rsidRDefault="00E16904" w:rsidP="00314F43">
            <w:pPr>
              <w:pStyle w:val="1"/>
              <w:ind w:left="-40" w:hanging="14"/>
              <w:jc w:val="left"/>
              <w:rPr>
                <w:bCs/>
                <w:iCs/>
                <w:sz w:val="24"/>
                <w:szCs w:val="24"/>
                <w:lang w:val="uk-UA"/>
              </w:rPr>
            </w:pPr>
            <w:r w:rsidRPr="0022715F">
              <w:rPr>
                <w:bCs/>
                <w:iCs/>
                <w:sz w:val="24"/>
                <w:szCs w:val="24"/>
                <w:lang w:val="uk-UA"/>
              </w:rPr>
              <w:t>Тема 18. Особливості використання ЦСК з комутацією каналів. Підсистема вузькосмугової комутації ЦСК «Квант-Е». Побудова модулів ПКС-32х32.</w:t>
            </w:r>
          </w:p>
        </w:tc>
        <w:tc>
          <w:tcPr>
            <w:tcW w:w="220" w:type="pct"/>
            <w:vAlign w:val="center"/>
          </w:tcPr>
          <w:p w:rsidR="00E16904" w:rsidRPr="0022715F" w:rsidRDefault="00E16904" w:rsidP="00A03A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22715F">
              <w:rPr>
                <w:rFonts w:ascii="Times New Roman" w:hAnsi="Times New Roman"/>
                <w:color w:val="000000"/>
                <w:sz w:val="24"/>
                <w:lang w:val="uk-UA"/>
              </w:rPr>
              <w:t>2</w:t>
            </w:r>
          </w:p>
        </w:tc>
        <w:tc>
          <w:tcPr>
            <w:tcW w:w="219" w:type="pct"/>
            <w:vAlign w:val="center"/>
          </w:tcPr>
          <w:p w:rsidR="00E16904" w:rsidRPr="0022715F" w:rsidRDefault="00E16904" w:rsidP="00A03A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17" w:type="pct"/>
            <w:vAlign w:val="center"/>
          </w:tcPr>
          <w:p w:rsidR="00E16904" w:rsidRPr="0022715F" w:rsidRDefault="00E16904" w:rsidP="00A03A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27" w:type="pct"/>
            <w:vAlign w:val="center"/>
          </w:tcPr>
          <w:p w:rsidR="00E16904" w:rsidRPr="0022715F" w:rsidRDefault="00E16904" w:rsidP="00A03A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91" w:type="pct"/>
            <w:vAlign w:val="center"/>
          </w:tcPr>
          <w:p w:rsidR="00E16904" w:rsidRPr="0022715F" w:rsidRDefault="00E16904" w:rsidP="00A03A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22715F">
              <w:rPr>
                <w:rFonts w:ascii="Times New Roman" w:hAnsi="Times New Roman"/>
                <w:color w:val="000000"/>
                <w:sz w:val="24"/>
                <w:lang w:val="uk-UA"/>
              </w:rPr>
              <w:t>4</w:t>
            </w:r>
          </w:p>
        </w:tc>
        <w:tc>
          <w:tcPr>
            <w:tcW w:w="219" w:type="pct"/>
            <w:vAlign w:val="center"/>
          </w:tcPr>
          <w:p w:rsidR="00E16904" w:rsidRPr="00A03A3F" w:rsidRDefault="00A03A3F" w:rsidP="00A03A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A03A3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291" w:type="pct"/>
            <w:vAlign w:val="center"/>
          </w:tcPr>
          <w:p w:rsidR="00E16904" w:rsidRPr="00A03A3F" w:rsidRDefault="00E16904" w:rsidP="00A03A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lang w:val="uk-UA"/>
              </w:rPr>
            </w:pPr>
            <w:r w:rsidRPr="00A03A3F">
              <w:rPr>
                <w:rFonts w:ascii="Times New Roman" w:hAnsi="Times New Roman"/>
                <w:b/>
                <w:color w:val="000000"/>
                <w:sz w:val="24"/>
                <w:lang w:val="uk-UA"/>
              </w:rPr>
              <w:t>5</w:t>
            </w:r>
          </w:p>
        </w:tc>
        <w:tc>
          <w:tcPr>
            <w:tcW w:w="1235" w:type="pct"/>
          </w:tcPr>
          <w:p w:rsidR="00E16904" w:rsidRPr="0022715F" w:rsidRDefault="00FF5A94" w:rsidP="00FF5A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</w:t>
            </w:r>
            <w:r w:rsidR="00E16904" w:rsidRPr="0022715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ринцип просторово-часової комутації?</w:t>
            </w:r>
          </w:p>
        </w:tc>
      </w:tr>
      <w:tr w:rsidR="00E16904" w:rsidRPr="0022715F" w:rsidTr="00314F43">
        <w:trPr>
          <w:trHeight w:val="157"/>
        </w:trPr>
        <w:tc>
          <w:tcPr>
            <w:tcW w:w="2081" w:type="pct"/>
            <w:vAlign w:val="center"/>
          </w:tcPr>
          <w:p w:rsidR="00E16904" w:rsidRPr="0022715F" w:rsidRDefault="00E16904" w:rsidP="00314F43">
            <w:pPr>
              <w:pStyle w:val="1"/>
              <w:ind w:left="-40" w:hanging="14"/>
              <w:jc w:val="left"/>
              <w:rPr>
                <w:bCs/>
                <w:iCs/>
                <w:sz w:val="24"/>
                <w:szCs w:val="24"/>
                <w:lang w:val="uk-UA"/>
              </w:rPr>
            </w:pPr>
            <w:r w:rsidRPr="0022715F">
              <w:rPr>
                <w:bCs/>
                <w:iCs/>
                <w:sz w:val="24"/>
                <w:szCs w:val="24"/>
                <w:lang w:val="uk-UA"/>
              </w:rPr>
              <w:t>Тема 19. Особливості використання ЦСК з комутацією каналів. Підсистема вузькосмугової комутації ЦСК «Квант-Е». Побудова модулів ПКС-128х128.</w:t>
            </w:r>
          </w:p>
        </w:tc>
        <w:tc>
          <w:tcPr>
            <w:tcW w:w="220" w:type="pct"/>
            <w:vAlign w:val="center"/>
          </w:tcPr>
          <w:p w:rsidR="00E16904" w:rsidRPr="0022715F" w:rsidRDefault="00E16904" w:rsidP="00A03A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22715F">
              <w:rPr>
                <w:rFonts w:ascii="Times New Roman" w:hAnsi="Times New Roman"/>
                <w:color w:val="000000"/>
                <w:sz w:val="24"/>
                <w:lang w:val="uk-UA"/>
              </w:rPr>
              <w:t>2</w:t>
            </w:r>
          </w:p>
        </w:tc>
        <w:tc>
          <w:tcPr>
            <w:tcW w:w="219" w:type="pct"/>
            <w:vAlign w:val="center"/>
          </w:tcPr>
          <w:p w:rsidR="00E16904" w:rsidRPr="0022715F" w:rsidRDefault="00E16904" w:rsidP="00A03A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17" w:type="pct"/>
            <w:vAlign w:val="center"/>
          </w:tcPr>
          <w:p w:rsidR="00E16904" w:rsidRPr="0022715F" w:rsidRDefault="00E16904" w:rsidP="00A03A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27" w:type="pct"/>
            <w:vAlign w:val="center"/>
          </w:tcPr>
          <w:p w:rsidR="00E16904" w:rsidRPr="0022715F" w:rsidRDefault="00E16904" w:rsidP="00A03A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91" w:type="pct"/>
            <w:vAlign w:val="center"/>
          </w:tcPr>
          <w:p w:rsidR="00E16904" w:rsidRPr="0022715F" w:rsidRDefault="00E16904" w:rsidP="00A03A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22715F">
              <w:rPr>
                <w:rFonts w:ascii="Times New Roman" w:hAnsi="Times New Roman"/>
                <w:color w:val="000000"/>
                <w:sz w:val="24"/>
                <w:lang w:val="uk-UA"/>
              </w:rPr>
              <w:t>2</w:t>
            </w:r>
          </w:p>
        </w:tc>
        <w:tc>
          <w:tcPr>
            <w:tcW w:w="219" w:type="pct"/>
            <w:vAlign w:val="center"/>
          </w:tcPr>
          <w:p w:rsidR="00E16904" w:rsidRPr="00A03A3F" w:rsidRDefault="00A03A3F" w:rsidP="00A03A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A03A3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291" w:type="pct"/>
            <w:vAlign w:val="center"/>
          </w:tcPr>
          <w:p w:rsidR="00E16904" w:rsidRPr="00A03A3F" w:rsidRDefault="00E16904" w:rsidP="00A03A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lang w:val="uk-UA"/>
              </w:rPr>
            </w:pPr>
            <w:r w:rsidRPr="00A03A3F">
              <w:rPr>
                <w:rFonts w:ascii="Times New Roman" w:hAnsi="Times New Roman"/>
                <w:b/>
                <w:color w:val="000000"/>
                <w:sz w:val="24"/>
                <w:lang w:val="uk-UA"/>
              </w:rPr>
              <w:t>5</w:t>
            </w:r>
          </w:p>
        </w:tc>
        <w:tc>
          <w:tcPr>
            <w:tcW w:w="1235" w:type="pct"/>
          </w:tcPr>
          <w:p w:rsidR="00E16904" w:rsidRPr="0022715F" w:rsidRDefault="00E16904" w:rsidP="00BB27F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2715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Чому відповідає кількість </w:t>
            </w:r>
            <w:proofErr w:type="spellStart"/>
            <w:r w:rsidRPr="0022715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мультиплексорів</w:t>
            </w:r>
            <w:proofErr w:type="spellEnd"/>
            <w:r w:rsidRPr="0022715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необхідних для побудови блоку просторової комутації?</w:t>
            </w:r>
          </w:p>
        </w:tc>
      </w:tr>
      <w:tr w:rsidR="00E16904" w:rsidRPr="0022715F" w:rsidTr="00314F43">
        <w:trPr>
          <w:trHeight w:val="232"/>
        </w:trPr>
        <w:tc>
          <w:tcPr>
            <w:tcW w:w="2081" w:type="pct"/>
            <w:vAlign w:val="center"/>
          </w:tcPr>
          <w:p w:rsidR="00E16904" w:rsidRPr="0022715F" w:rsidRDefault="00E16904" w:rsidP="00314F43">
            <w:pPr>
              <w:pStyle w:val="1"/>
              <w:ind w:left="-40" w:hanging="14"/>
              <w:jc w:val="left"/>
              <w:rPr>
                <w:bCs/>
                <w:iCs/>
                <w:sz w:val="24"/>
                <w:szCs w:val="24"/>
                <w:lang w:val="uk-UA"/>
              </w:rPr>
            </w:pPr>
            <w:r w:rsidRPr="0022715F">
              <w:rPr>
                <w:bCs/>
                <w:iCs/>
                <w:sz w:val="24"/>
                <w:szCs w:val="24"/>
                <w:lang w:val="uk-UA"/>
              </w:rPr>
              <w:t>Тема 20. Особливості використання ЦСК з комутацією каналів. Підсистеми сигналізації, синхронізації, керування та експлуатації ЦСК «Квант-Е».</w:t>
            </w:r>
          </w:p>
        </w:tc>
        <w:tc>
          <w:tcPr>
            <w:tcW w:w="220" w:type="pct"/>
            <w:vAlign w:val="center"/>
          </w:tcPr>
          <w:p w:rsidR="00E16904" w:rsidRPr="0022715F" w:rsidRDefault="00E16904" w:rsidP="00A03A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22715F">
              <w:rPr>
                <w:rFonts w:ascii="Times New Roman" w:hAnsi="Times New Roman"/>
                <w:color w:val="000000"/>
                <w:sz w:val="24"/>
                <w:lang w:val="uk-UA"/>
              </w:rPr>
              <w:t>2</w:t>
            </w:r>
          </w:p>
        </w:tc>
        <w:tc>
          <w:tcPr>
            <w:tcW w:w="219" w:type="pct"/>
            <w:vAlign w:val="center"/>
          </w:tcPr>
          <w:p w:rsidR="00E16904" w:rsidRPr="0022715F" w:rsidRDefault="00E16904" w:rsidP="00A03A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17" w:type="pct"/>
            <w:vAlign w:val="center"/>
          </w:tcPr>
          <w:p w:rsidR="00E16904" w:rsidRPr="0022715F" w:rsidRDefault="00E16904" w:rsidP="00A03A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27" w:type="pct"/>
            <w:vAlign w:val="center"/>
          </w:tcPr>
          <w:p w:rsidR="00E16904" w:rsidRPr="0022715F" w:rsidRDefault="00E16904" w:rsidP="00A03A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91" w:type="pct"/>
            <w:vAlign w:val="center"/>
          </w:tcPr>
          <w:p w:rsidR="00E16904" w:rsidRPr="0022715F" w:rsidRDefault="00E16904" w:rsidP="00A03A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22715F">
              <w:rPr>
                <w:rFonts w:ascii="Times New Roman" w:hAnsi="Times New Roman"/>
                <w:color w:val="000000"/>
                <w:sz w:val="24"/>
                <w:lang w:val="uk-UA"/>
              </w:rPr>
              <w:t>4</w:t>
            </w:r>
          </w:p>
        </w:tc>
        <w:tc>
          <w:tcPr>
            <w:tcW w:w="219" w:type="pct"/>
            <w:vAlign w:val="center"/>
          </w:tcPr>
          <w:p w:rsidR="00E16904" w:rsidRPr="00A03A3F" w:rsidRDefault="00A03A3F" w:rsidP="00A03A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A03A3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291" w:type="pct"/>
            <w:vAlign w:val="center"/>
          </w:tcPr>
          <w:p w:rsidR="00E16904" w:rsidRPr="00A03A3F" w:rsidRDefault="00E16904" w:rsidP="00A03A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lang w:val="uk-UA"/>
              </w:rPr>
            </w:pPr>
            <w:r w:rsidRPr="00A03A3F">
              <w:rPr>
                <w:rFonts w:ascii="Times New Roman" w:hAnsi="Times New Roman"/>
                <w:b/>
                <w:color w:val="000000"/>
                <w:sz w:val="24"/>
                <w:lang w:val="uk-UA"/>
              </w:rPr>
              <w:t>5</w:t>
            </w:r>
          </w:p>
        </w:tc>
        <w:tc>
          <w:tcPr>
            <w:tcW w:w="1235" w:type="pct"/>
          </w:tcPr>
          <w:p w:rsidR="00E16904" w:rsidRPr="0022715F" w:rsidRDefault="00E16904" w:rsidP="00FF5A94">
            <w:pPr>
              <w:pStyle w:val="ae"/>
              <w:pBdr>
                <w:between w:val="single" w:sz="4" w:space="1" w:color="auto"/>
              </w:pBdr>
              <w:jc w:val="left"/>
              <w:rPr>
                <w:bCs/>
                <w:szCs w:val="24"/>
                <w:lang w:val="uk-UA"/>
              </w:rPr>
            </w:pPr>
            <w:r w:rsidRPr="0022715F">
              <w:rPr>
                <w:bCs/>
                <w:szCs w:val="24"/>
                <w:lang w:val="uk-UA"/>
              </w:rPr>
              <w:t>Чому відповідає кількість осередків пам'яті в одній секції адресного пристрою пам'яті блоку просторової комутації?</w:t>
            </w:r>
          </w:p>
        </w:tc>
      </w:tr>
      <w:tr w:rsidR="00E16904" w:rsidRPr="0022715F" w:rsidTr="00314F43">
        <w:trPr>
          <w:trHeight w:val="255"/>
        </w:trPr>
        <w:tc>
          <w:tcPr>
            <w:tcW w:w="2081" w:type="pct"/>
            <w:vAlign w:val="center"/>
          </w:tcPr>
          <w:p w:rsidR="00E16904" w:rsidRPr="0022715F" w:rsidRDefault="00E16904" w:rsidP="00314F43">
            <w:pPr>
              <w:pStyle w:val="1"/>
              <w:ind w:left="-40" w:hanging="14"/>
              <w:jc w:val="left"/>
              <w:rPr>
                <w:bCs/>
                <w:iCs/>
                <w:sz w:val="24"/>
                <w:szCs w:val="24"/>
                <w:lang w:val="uk-UA"/>
              </w:rPr>
            </w:pPr>
            <w:r w:rsidRPr="0022715F">
              <w:rPr>
                <w:bCs/>
                <w:iCs/>
                <w:sz w:val="24"/>
                <w:szCs w:val="24"/>
                <w:lang w:val="uk-UA"/>
              </w:rPr>
              <w:lastRenderedPageBreak/>
              <w:t>Тема 21. ЦСК з широкосмуговою підсистемою комутації. Розвиток ЦСК у напрямку конвергенції технологій комутацій каналів та пакетів.</w:t>
            </w:r>
          </w:p>
        </w:tc>
        <w:tc>
          <w:tcPr>
            <w:tcW w:w="220" w:type="pct"/>
            <w:vAlign w:val="center"/>
          </w:tcPr>
          <w:p w:rsidR="00E16904" w:rsidRPr="0022715F" w:rsidRDefault="00E16904" w:rsidP="00A03A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22715F">
              <w:rPr>
                <w:rFonts w:ascii="Times New Roman" w:hAnsi="Times New Roman"/>
                <w:color w:val="000000"/>
                <w:sz w:val="24"/>
                <w:lang w:val="uk-UA"/>
              </w:rPr>
              <w:t>2</w:t>
            </w:r>
          </w:p>
        </w:tc>
        <w:tc>
          <w:tcPr>
            <w:tcW w:w="219" w:type="pct"/>
            <w:vAlign w:val="center"/>
          </w:tcPr>
          <w:p w:rsidR="00E16904" w:rsidRPr="0022715F" w:rsidRDefault="00E16904" w:rsidP="00A03A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17" w:type="pct"/>
            <w:vAlign w:val="center"/>
          </w:tcPr>
          <w:p w:rsidR="00E16904" w:rsidRPr="0022715F" w:rsidRDefault="00E16904" w:rsidP="00A03A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27" w:type="pct"/>
            <w:vAlign w:val="center"/>
          </w:tcPr>
          <w:p w:rsidR="00E16904" w:rsidRPr="0022715F" w:rsidRDefault="00E16904" w:rsidP="00A03A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91" w:type="pct"/>
            <w:vAlign w:val="center"/>
          </w:tcPr>
          <w:p w:rsidR="00E16904" w:rsidRPr="0022715F" w:rsidRDefault="00E16904" w:rsidP="00A03A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22715F">
              <w:rPr>
                <w:rFonts w:ascii="Times New Roman" w:hAnsi="Times New Roman"/>
                <w:color w:val="000000"/>
                <w:sz w:val="24"/>
                <w:lang w:val="uk-UA"/>
              </w:rPr>
              <w:t> </w:t>
            </w:r>
          </w:p>
        </w:tc>
        <w:tc>
          <w:tcPr>
            <w:tcW w:w="219" w:type="pct"/>
            <w:vAlign w:val="center"/>
          </w:tcPr>
          <w:p w:rsidR="00E16904" w:rsidRPr="00A03A3F" w:rsidRDefault="00A03A3F" w:rsidP="00A03A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A03A3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291" w:type="pct"/>
            <w:vAlign w:val="center"/>
          </w:tcPr>
          <w:p w:rsidR="00E16904" w:rsidRPr="00A03A3F" w:rsidRDefault="00E16904" w:rsidP="00A03A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lang w:val="uk-UA"/>
              </w:rPr>
            </w:pPr>
            <w:r w:rsidRPr="00A03A3F">
              <w:rPr>
                <w:rFonts w:ascii="Times New Roman" w:hAnsi="Times New Roman"/>
                <w:b/>
                <w:color w:val="000000"/>
                <w:sz w:val="24"/>
                <w:lang w:val="uk-UA"/>
              </w:rPr>
              <w:t>5</w:t>
            </w:r>
          </w:p>
        </w:tc>
        <w:tc>
          <w:tcPr>
            <w:tcW w:w="1235" w:type="pct"/>
          </w:tcPr>
          <w:p w:rsidR="00E16904" w:rsidRPr="0022715F" w:rsidRDefault="00E16904" w:rsidP="00FF5A94">
            <w:pPr>
              <w:pStyle w:val="31"/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2715F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Функції які виконує абонентський комплект цифрової АТС?</w:t>
            </w:r>
          </w:p>
        </w:tc>
      </w:tr>
      <w:tr w:rsidR="00E16904" w:rsidRPr="0022715F" w:rsidTr="00314F43">
        <w:trPr>
          <w:trHeight w:val="360"/>
        </w:trPr>
        <w:tc>
          <w:tcPr>
            <w:tcW w:w="2081" w:type="pct"/>
            <w:vAlign w:val="center"/>
          </w:tcPr>
          <w:p w:rsidR="00E16904" w:rsidRPr="0022715F" w:rsidRDefault="00E16904" w:rsidP="00314F43">
            <w:pPr>
              <w:pStyle w:val="1"/>
              <w:ind w:left="-40" w:hanging="14"/>
              <w:jc w:val="left"/>
              <w:rPr>
                <w:bCs/>
                <w:iCs/>
                <w:sz w:val="24"/>
                <w:szCs w:val="24"/>
                <w:lang w:val="uk-UA"/>
              </w:rPr>
            </w:pPr>
            <w:r w:rsidRPr="0022715F">
              <w:rPr>
                <w:bCs/>
                <w:iCs/>
                <w:sz w:val="24"/>
                <w:szCs w:val="24"/>
                <w:lang w:val="uk-UA"/>
              </w:rPr>
              <w:t xml:space="preserve">Тема 22. Мережі наступного покоління NGN. Послуги мультисервісних мереж та якість обслуговування. Номенклатура та характеристика послуг NGN (поняття </w:t>
            </w:r>
            <w:proofErr w:type="spellStart"/>
            <w:r w:rsidRPr="0022715F">
              <w:rPr>
                <w:bCs/>
                <w:iCs/>
                <w:sz w:val="24"/>
                <w:szCs w:val="24"/>
                <w:lang w:val="uk-UA"/>
              </w:rPr>
              <w:t>Triple</w:t>
            </w:r>
            <w:proofErr w:type="spellEnd"/>
            <w:r w:rsidRPr="0022715F">
              <w:rPr>
                <w:bCs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2715F">
              <w:rPr>
                <w:bCs/>
                <w:iCs/>
                <w:sz w:val="24"/>
                <w:szCs w:val="24"/>
                <w:lang w:val="uk-UA"/>
              </w:rPr>
              <w:t>Play</w:t>
            </w:r>
            <w:proofErr w:type="spellEnd"/>
            <w:r w:rsidRPr="0022715F">
              <w:rPr>
                <w:bCs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2715F">
              <w:rPr>
                <w:bCs/>
                <w:iCs/>
                <w:sz w:val="24"/>
                <w:szCs w:val="24"/>
                <w:lang w:val="uk-UA"/>
              </w:rPr>
              <w:t>Service</w:t>
            </w:r>
            <w:proofErr w:type="spellEnd"/>
            <w:r w:rsidRPr="0022715F">
              <w:rPr>
                <w:bCs/>
                <w:iCs/>
                <w:sz w:val="24"/>
                <w:szCs w:val="24"/>
                <w:lang w:val="uk-UA"/>
              </w:rPr>
              <w:t>).</w:t>
            </w:r>
          </w:p>
        </w:tc>
        <w:tc>
          <w:tcPr>
            <w:tcW w:w="220" w:type="pct"/>
            <w:vAlign w:val="center"/>
          </w:tcPr>
          <w:p w:rsidR="00E16904" w:rsidRPr="0022715F" w:rsidRDefault="00E16904" w:rsidP="00A03A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22715F">
              <w:rPr>
                <w:rFonts w:ascii="Times New Roman" w:hAnsi="Times New Roman"/>
                <w:color w:val="000000"/>
                <w:sz w:val="24"/>
                <w:lang w:val="uk-UA"/>
              </w:rPr>
              <w:t>2</w:t>
            </w:r>
          </w:p>
        </w:tc>
        <w:tc>
          <w:tcPr>
            <w:tcW w:w="219" w:type="pct"/>
            <w:vAlign w:val="center"/>
          </w:tcPr>
          <w:p w:rsidR="00E16904" w:rsidRPr="0022715F" w:rsidRDefault="00E16904" w:rsidP="00A03A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17" w:type="pct"/>
            <w:vAlign w:val="center"/>
          </w:tcPr>
          <w:p w:rsidR="00E16904" w:rsidRPr="0022715F" w:rsidRDefault="00E16904" w:rsidP="00A03A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27" w:type="pct"/>
            <w:vAlign w:val="center"/>
          </w:tcPr>
          <w:p w:rsidR="00E16904" w:rsidRPr="0022715F" w:rsidRDefault="00E16904" w:rsidP="00A03A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91" w:type="pct"/>
            <w:vAlign w:val="center"/>
          </w:tcPr>
          <w:p w:rsidR="00E16904" w:rsidRPr="0022715F" w:rsidRDefault="00E16904" w:rsidP="00A03A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22715F">
              <w:rPr>
                <w:rFonts w:ascii="Times New Roman" w:hAnsi="Times New Roman"/>
                <w:color w:val="000000"/>
                <w:sz w:val="24"/>
                <w:lang w:val="uk-UA"/>
              </w:rPr>
              <w:t> </w:t>
            </w:r>
          </w:p>
        </w:tc>
        <w:tc>
          <w:tcPr>
            <w:tcW w:w="219" w:type="pct"/>
            <w:vAlign w:val="center"/>
          </w:tcPr>
          <w:p w:rsidR="00E16904" w:rsidRPr="00A03A3F" w:rsidRDefault="00A03A3F" w:rsidP="00A03A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A03A3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291" w:type="pct"/>
            <w:vAlign w:val="center"/>
          </w:tcPr>
          <w:p w:rsidR="00E16904" w:rsidRPr="00A03A3F" w:rsidRDefault="00E16904" w:rsidP="00A03A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lang w:val="uk-UA"/>
              </w:rPr>
            </w:pPr>
            <w:r w:rsidRPr="00A03A3F">
              <w:rPr>
                <w:rFonts w:ascii="Times New Roman" w:hAnsi="Times New Roman"/>
                <w:b/>
                <w:color w:val="000000"/>
                <w:sz w:val="24"/>
                <w:lang w:val="uk-UA"/>
              </w:rPr>
              <w:t>5</w:t>
            </w:r>
          </w:p>
        </w:tc>
        <w:tc>
          <w:tcPr>
            <w:tcW w:w="1235" w:type="pct"/>
          </w:tcPr>
          <w:p w:rsidR="00E16904" w:rsidRPr="0022715F" w:rsidRDefault="00E16904" w:rsidP="00FF5A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  <w:r w:rsidRPr="0022715F">
              <w:rPr>
                <w:rFonts w:ascii="Times New Roman" w:hAnsi="Times New Roman"/>
                <w:sz w:val="24"/>
                <w:szCs w:val="24"/>
                <w:lang w:val="uk-UA"/>
              </w:rPr>
              <w:t>Способи передачі адресної</w:t>
            </w:r>
            <w:r w:rsidR="002271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2715F">
              <w:rPr>
                <w:rFonts w:ascii="Times New Roman" w:hAnsi="Times New Roman"/>
                <w:sz w:val="24"/>
                <w:szCs w:val="24"/>
                <w:lang w:val="uk-UA"/>
              </w:rPr>
              <w:t>інформації які використовуються в абонентських лініях?</w:t>
            </w:r>
          </w:p>
        </w:tc>
      </w:tr>
      <w:tr w:rsidR="00E16904" w:rsidRPr="0022715F" w:rsidTr="00314F43">
        <w:trPr>
          <w:trHeight w:val="247"/>
        </w:trPr>
        <w:tc>
          <w:tcPr>
            <w:tcW w:w="2081" w:type="pct"/>
            <w:vAlign w:val="center"/>
          </w:tcPr>
          <w:p w:rsidR="00E16904" w:rsidRPr="0022715F" w:rsidRDefault="00E16904" w:rsidP="00314F43">
            <w:pPr>
              <w:pStyle w:val="1"/>
              <w:ind w:left="-40" w:hanging="14"/>
              <w:jc w:val="left"/>
              <w:rPr>
                <w:bCs/>
                <w:iCs/>
                <w:sz w:val="24"/>
                <w:szCs w:val="24"/>
                <w:lang w:val="uk-UA"/>
              </w:rPr>
            </w:pPr>
            <w:r w:rsidRPr="0022715F">
              <w:rPr>
                <w:bCs/>
                <w:iCs/>
                <w:sz w:val="24"/>
                <w:szCs w:val="24"/>
                <w:lang w:val="uk-UA"/>
              </w:rPr>
              <w:t xml:space="preserve">Тема 23. Функціональна архітектура мережі NGN. Архітектура мультисервісної мережі NGN та призначення її складових (AG, MG, SG, </w:t>
            </w:r>
            <w:proofErr w:type="spellStart"/>
            <w:r w:rsidRPr="0022715F">
              <w:rPr>
                <w:bCs/>
                <w:iCs/>
                <w:sz w:val="24"/>
                <w:szCs w:val="24"/>
                <w:lang w:val="uk-UA"/>
              </w:rPr>
              <w:t>Softswitch</w:t>
            </w:r>
            <w:proofErr w:type="spellEnd"/>
            <w:r w:rsidRPr="0022715F">
              <w:rPr>
                <w:bCs/>
                <w:iCs/>
                <w:sz w:val="24"/>
                <w:szCs w:val="24"/>
                <w:lang w:val="uk-UA"/>
              </w:rPr>
              <w:t xml:space="preserve">). Узагальнена структура мережі на базі </w:t>
            </w:r>
            <w:proofErr w:type="spellStart"/>
            <w:r w:rsidRPr="0022715F">
              <w:rPr>
                <w:bCs/>
                <w:iCs/>
                <w:sz w:val="24"/>
                <w:szCs w:val="24"/>
                <w:lang w:val="uk-UA"/>
              </w:rPr>
              <w:t>Softswitch</w:t>
            </w:r>
            <w:proofErr w:type="spellEnd"/>
            <w:r w:rsidRPr="0022715F">
              <w:rPr>
                <w:bCs/>
                <w:iCs/>
                <w:sz w:val="24"/>
                <w:szCs w:val="24"/>
                <w:lang w:val="uk-UA"/>
              </w:rPr>
              <w:t>. Протоколи сигналізації в мережах NGN.</w:t>
            </w:r>
          </w:p>
        </w:tc>
        <w:tc>
          <w:tcPr>
            <w:tcW w:w="220" w:type="pct"/>
            <w:vAlign w:val="center"/>
          </w:tcPr>
          <w:p w:rsidR="00E16904" w:rsidRPr="0022715F" w:rsidRDefault="00E16904" w:rsidP="00A03A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22715F">
              <w:rPr>
                <w:rFonts w:ascii="Times New Roman" w:hAnsi="Times New Roman"/>
                <w:color w:val="000000"/>
                <w:sz w:val="24"/>
                <w:lang w:val="uk-UA"/>
              </w:rPr>
              <w:t>2</w:t>
            </w:r>
          </w:p>
        </w:tc>
        <w:tc>
          <w:tcPr>
            <w:tcW w:w="219" w:type="pct"/>
            <w:vAlign w:val="center"/>
          </w:tcPr>
          <w:p w:rsidR="00E16904" w:rsidRPr="0022715F" w:rsidRDefault="00E16904" w:rsidP="00A03A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17" w:type="pct"/>
            <w:vAlign w:val="center"/>
          </w:tcPr>
          <w:p w:rsidR="00E16904" w:rsidRPr="0022715F" w:rsidRDefault="00E16904" w:rsidP="00A03A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27" w:type="pct"/>
            <w:vAlign w:val="center"/>
          </w:tcPr>
          <w:p w:rsidR="00E16904" w:rsidRPr="0022715F" w:rsidRDefault="00E16904" w:rsidP="00A03A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91" w:type="pct"/>
            <w:vAlign w:val="center"/>
          </w:tcPr>
          <w:p w:rsidR="00E16904" w:rsidRPr="0022715F" w:rsidRDefault="00E16904" w:rsidP="00A03A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22715F">
              <w:rPr>
                <w:rFonts w:ascii="Times New Roman" w:hAnsi="Times New Roman"/>
                <w:color w:val="000000"/>
                <w:sz w:val="24"/>
                <w:lang w:val="uk-UA"/>
              </w:rPr>
              <w:t>2</w:t>
            </w:r>
          </w:p>
        </w:tc>
        <w:tc>
          <w:tcPr>
            <w:tcW w:w="219" w:type="pct"/>
            <w:vAlign w:val="center"/>
          </w:tcPr>
          <w:p w:rsidR="00E16904" w:rsidRPr="00A03A3F" w:rsidRDefault="00A03A3F" w:rsidP="00A03A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A03A3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291" w:type="pct"/>
            <w:vAlign w:val="center"/>
          </w:tcPr>
          <w:p w:rsidR="00E16904" w:rsidRPr="00A03A3F" w:rsidRDefault="00E16904" w:rsidP="00A03A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lang w:val="uk-UA"/>
              </w:rPr>
            </w:pPr>
            <w:r w:rsidRPr="00A03A3F">
              <w:rPr>
                <w:rFonts w:ascii="Times New Roman" w:hAnsi="Times New Roman"/>
                <w:b/>
                <w:color w:val="000000"/>
                <w:sz w:val="24"/>
                <w:lang w:val="uk-UA"/>
              </w:rPr>
              <w:t>5</w:t>
            </w:r>
          </w:p>
        </w:tc>
        <w:tc>
          <w:tcPr>
            <w:tcW w:w="1235" w:type="pct"/>
          </w:tcPr>
          <w:p w:rsidR="00E16904" w:rsidRPr="0022715F" w:rsidRDefault="00E16904" w:rsidP="00FF5A94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  <w:r w:rsidRPr="0022715F">
              <w:rPr>
                <w:rFonts w:ascii="Times New Roman" w:hAnsi="Times New Roman"/>
                <w:sz w:val="24"/>
                <w:szCs w:val="24"/>
                <w:lang w:val="uk-UA"/>
              </w:rPr>
              <w:t>Класифікація вузлів комутації в залежності від використовуваних комутаційних приладів?</w:t>
            </w:r>
          </w:p>
        </w:tc>
      </w:tr>
      <w:tr w:rsidR="00E16904" w:rsidRPr="0022715F" w:rsidTr="00314F43">
        <w:trPr>
          <w:trHeight w:val="1761"/>
        </w:trPr>
        <w:tc>
          <w:tcPr>
            <w:tcW w:w="2081" w:type="pct"/>
            <w:vAlign w:val="center"/>
          </w:tcPr>
          <w:p w:rsidR="00E16904" w:rsidRPr="0022715F" w:rsidRDefault="00E16904" w:rsidP="00314F43">
            <w:pPr>
              <w:pStyle w:val="1"/>
              <w:ind w:left="-40" w:hanging="14"/>
              <w:jc w:val="left"/>
              <w:rPr>
                <w:bCs/>
                <w:iCs/>
                <w:sz w:val="24"/>
                <w:szCs w:val="24"/>
                <w:lang w:val="uk-UA"/>
              </w:rPr>
            </w:pPr>
            <w:r w:rsidRPr="0022715F">
              <w:rPr>
                <w:bCs/>
                <w:iCs/>
                <w:sz w:val="24"/>
                <w:szCs w:val="24"/>
                <w:lang w:val="uk-UA"/>
              </w:rPr>
              <w:t>Тема 24. Основні сценарії проектування мереж NGN. Принципи впровадження NGN на міську телефонну мережу з шестизначною нумерацією.</w:t>
            </w:r>
          </w:p>
        </w:tc>
        <w:tc>
          <w:tcPr>
            <w:tcW w:w="220" w:type="pct"/>
            <w:vAlign w:val="center"/>
          </w:tcPr>
          <w:p w:rsidR="00E16904" w:rsidRPr="0022715F" w:rsidRDefault="00E16904" w:rsidP="00A03A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22715F">
              <w:rPr>
                <w:rFonts w:ascii="Times New Roman" w:hAnsi="Times New Roman"/>
                <w:color w:val="000000"/>
                <w:sz w:val="24"/>
                <w:lang w:val="uk-UA"/>
              </w:rPr>
              <w:t>2</w:t>
            </w:r>
          </w:p>
        </w:tc>
        <w:tc>
          <w:tcPr>
            <w:tcW w:w="219" w:type="pct"/>
            <w:vAlign w:val="center"/>
          </w:tcPr>
          <w:p w:rsidR="00E16904" w:rsidRPr="0022715F" w:rsidRDefault="00E16904" w:rsidP="00A03A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17" w:type="pct"/>
            <w:vAlign w:val="center"/>
          </w:tcPr>
          <w:p w:rsidR="00E16904" w:rsidRPr="0022715F" w:rsidRDefault="00E16904" w:rsidP="00A03A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27" w:type="pct"/>
            <w:vAlign w:val="center"/>
          </w:tcPr>
          <w:p w:rsidR="00E16904" w:rsidRPr="0022715F" w:rsidRDefault="00E16904" w:rsidP="00A03A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91" w:type="pct"/>
            <w:vAlign w:val="center"/>
          </w:tcPr>
          <w:p w:rsidR="00E16904" w:rsidRPr="0022715F" w:rsidRDefault="00E16904" w:rsidP="00A03A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22715F">
              <w:rPr>
                <w:rFonts w:ascii="Times New Roman" w:hAnsi="Times New Roman"/>
                <w:color w:val="000000"/>
                <w:sz w:val="24"/>
                <w:lang w:val="uk-UA"/>
              </w:rPr>
              <w:t> </w:t>
            </w:r>
          </w:p>
        </w:tc>
        <w:tc>
          <w:tcPr>
            <w:tcW w:w="219" w:type="pct"/>
            <w:vAlign w:val="center"/>
          </w:tcPr>
          <w:p w:rsidR="00E16904" w:rsidRPr="00A03A3F" w:rsidRDefault="00A03A3F" w:rsidP="00A03A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A03A3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291" w:type="pct"/>
            <w:vAlign w:val="center"/>
          </w:tcPr>
          <w:p w:rsidR="00E16904" w:rsidRPr="00A03A3F" w:rsidRDefault="00E16904" w:rsidP="00A03A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lang w:val="uk-UA"/>
              </w:rPr>
            </w:pPr>
            <w:r w:rsidRPr="00A03A3F">
              <w:rPr>
                <w:rFonts w:ascii="Times New Roman" w:hAnsi="Times New Roman"/>
                <w:b/>
                <w:color w:val="000000"/>
                <w:sz w:val="24"/>
                <w:lang w:val="uk-UA"/>
              </w:rPr>
              <w:t>5</w:t>
            </w:r>
          </w:p>
        </w:tc>
        <w:tc>
          <w:tcPr>
            <w:tcW w:w="1235" w:type="pct"/>
          </w:tcPr>
          <w:p w:rsidR="00E16904" w:rsidRPr="0022715F" w:rsidRDefault="00E16904" w:rsidP="00FF5A94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  <w:r w:rsidRPr="0022715F">
              <w:rPr>
                <w:rFonts w:ascii="Times New Roman" w:hAnsi="Times New Roman"/>
                <w:sz w:val="24"/>
                <w:szCs w:val="24"/>
                <w:lang w:val="uk-UA"/>
              </w:rPr>
              <w:t>Чим характеризується блок часової комутації з просторовою селекцією?</w:t>
            </w:r>
          </w:p>
        </w:tc>
      </w:tr>
      <w:tr w:rsidR="00E16904" w:rsidRPr="0022715F" w:rsidTr="00314F43">
        <w:trPr>
          <w:trHeight w:val="247"/>
        </w:trPr>
        <w:tc>
          <w:tcPr>
            <w:tcW w:w="2081" w:type="pct"/>
            <w:vAlign w:val="center"/>
          </w:tcPr>
          <w:p w:rsidR="00E16904" w:rsidRPr="0022715F" w:rsidRDefault="00E16904" w:rsidP="00314F43">
            <w:pPr>
              <w:pStyle w:val="1"/>
              <w:ind w:left="-40" w:hanging="14"/>
              <w:jc w:val="left"/>
              <w:rPr>
                <w:bCs/>
                <w:iCs/>
                <w:sz w:val="24"/>
                <w:szCs w:val="24"/>
                <w:lang w:val="uk-UA"/>
              </w:rPr>
            </w:pPr>
            <w:r w:rsidRPr="0022715F">
              <w:rPr>
                <w:bCs/>
                <w:iCs/>
                <w:sz w:val="24"/>
                <w:szCs w:val="24"/>
                <w:lang w:val="uk-UA"/>
              </w:rPr>
              <w:t>Тема 25. Обладнання мереж NGN. Обґрунтування вибору обладнання при проектуванні мережі NGN. Архітектура обладнання SI-3000. Призначення та мережеві функції, особливості використання для побудови мережі NGN.</w:t>
            </w:r>
          </w:p>
        </w:tc>
        <w:tc>
          <w:tcPr>
            <w:tcW w:w="220" w:type="pct"/>
            <w:vAlign w:val="center"/>
          </w:tcPr>
          <w:p w:rsidR="00E16904" w:rsidRPr="0022715F" w:rsidRDefault="00E16904" w:rsidP="00A03A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22715F">
              <w:rPr>
                <w:rFonts w:ascii="Times New Roman" w:hAnsi="Times New Roman"/>
                <w:color w:val="000000"/>
                <w:sz w:val="24"/>
                <w:lang w:val="uk-UA"/>
              </w:rPr>
              <w:t>2</w:t>
            </w:r>
          </w:p>
        </w:tc>
        <w:tc>
          <w:tcPr>
            <w:tcW w:w="219" w:type="pct"/>
            <w:vAlign w:val="center"/>
          </w:tcPr>
          <w:p w:rsidR="00E16904" w:rsidRPr="0022715F" w:rsidRDefault="00E16904" w:rsidP="00A03A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17" w:type="pct"/>
            <w:vAlign w:val="center"/>
          </w:tcPr>
          <w:p w:rsidR="00E16904" w:rsidRPr="0022715F" w:rsidRDefault="00E16904" w:rsidP="00A03A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27" w:type="pct"/>
            <w:vAlign w:val="center"/>
          </w:tcPr>
          <w:p w:rsidR="00E16904" w:rsidRPr="0022715F" w:rsidRDefault="00E16904" w:rsidP="00A03A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91" w:type="pct"/>
            <w:vAlign w:val="center"/>
          </w:tcPr>
          <w:p w:rsidR="00E16904" w:rsidRPr="0022715F" w:rsidRDefault="00E16904" w:rsidP="00A03A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22715F">
              <w:rPr>
                <w:rFonts w:ascii="Times New Roman" w:hAnsi="Times New Roman"/>
                <w:color w:val="000000"/>
                <w:sz w:val="24"/>
                <w:lang w:val="uk-UA"/>
              </w:rPr>
              <w:t> </w:t>
            </w:r>
          </w:p>
        </w:tc>
        <w:tc>
          <w:tcPr>
            <w:tcW w:w="219" w:type="pct"/>
            <w:vAlign w:val="center"/>
          </w:tcPr>
          <w:p w:rsidR="00E16904" w:rsidRPr="00A03A3F" w:rsidRDefault="00A03A3F" w:rsidP="00A03A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A03A3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291" w:type="pct"/>
            <w:vAlign w:val="center"/>
          </w:tcPr>
          <w:p w:rsidR="00E16904" w:rsidRPr="00A03A3F" w:rsidRDefault="00E16904" w:rsidP="00A03A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lang w:val="uk-UA"/>
              </w:rPr>
            </w:pPr>
            <w:r w:rsidRPr="00A03A3F">
              <w:rPr>
                <w:rFonts w:ascii="Times New Roman" w:hAnsi="Times New Roman"/>
                <w:b/>
                <w:color w:val="000000"/>
                <w:sz w:val="24"/>
                <w:lang w:val="uk-UA"/>
              </w:rPr>
              <w:t>7</w:t>
            </w:r>
          </w:p>
        </w:tc>
        <w:tc>
          <w:tcPr>
            <w:tcW w:w="1235" w:type="pct"/>
          </w:tcPr>
          <w:p w:rsidR="00E16904" w:rsidRPr="0022715F" w:rsidRDefault="00E16904" w:rsidP="00FF5A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  <w:r w:rsidRPr="0022715F">
              <w:rPr>
                <w:rFonts w:ascii="Times New Roman" w:hAnsi="Times New Roman"/>
                <w:sz w:val="24"/>
                <w:szCs w:val="24"/>
                <w:lang w:val="uk-UA"/>
              </w:rPr>
              <w:t>Як класифікуються вузли комутації в залежності від використовуваних комутаційних приладів?</w:t>
            </w:r>
          </w:p>
        </w:tc>
      </w:tr>
      <w:tr w:rsidR="00E16904" w:rsidRPr="0022715F" w:rsidTr="00314F43">
        <w:trPr>
          <w:trHeight w:val="232"/>
        </w:trPr>
        <w:tc>
          <w:tcPr>
            <w:tcW w:w="2081" w:type="pct"/>
            <w:vAlign w:val="center"/>
          </w:tcPr>
          <w:p w:rsidR="00E16904" w:rsidRPr="0022715F" w:rsidRDefault="00E16904" w:rsidP="00314F43">
            <w:pPr>
              <w:pStyle w:val="1"/>
              <w:ind w:left="-40" w:hanging="14"/>
              <w:jc w:val="left"/>
              <w:rPr>
                <w:bCs/>
                <w:iCs/>
                <w:sz w:val="24"/>
                <w:szCs w:val="24"/>
                <w:lang w:val="uk-UA"/>
              </w:rPr>
            </w:pPr>
            <w:r w:rsidRPr="0022715F">
              <w:rPr>
                <w:bCs/>
                <w:iCs/>
                <w:sz w:val="24"/>
                <w:szCs w:val="24"/>
                <w:lang w:val="uk-UA"/>
              </w:rPr>
              <w:t>Тема 26. Технологічні особливості організації мережі мультисервісного абонентського доступу. Порівняльний аналіз технологій мультисервісного абонентського доступу. Основні характеристики комутаційного обладнання DSLAM різних виробників.</w:t>
            </w:r>
          </w:p>
        </w:tc>
        <w:tc>
          <w:tcPr>
            <w:tcW w:w="220" w:type="pct"/>
            <w:vAlign w:val="center"/>
          </w:tcPr>
          <w:p w:rsidR="00E16904" w:rsidRPr="0022715F" w:rsidRDefault="00E16904" w:rsidP="00A03A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22715F">
              <w:rPr>
                <w:rFonts w:ascii="Times New Roman" w:hAnsi="Times New Roman"/>
                <w:color w:val="000000"/>
                <w:sz w:val="24"/>
                <w:lang w:val="uk-UA"/>
              </w:rPr>
              <w:t>4</w:t>
            </w:r>
          </w:p>
        </w:tc>
        <w:tc>
          <w:tcPr>
            <w:tcW w:w="219" w:type="pct"/>
            <w:vAlign w:val="center"/>
          </w:tcPr>
          <w:p w:rsidR="00E16904" w:rsidRPr="0022715F" w:rsidRDefault="00E16904" w:rsidP="00A03A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17" w:type="pct"/>
            <w:vAlign w:val="center"/>
          </w:tcPr>
          <w:p w:rsidR="00E16904" w:rsidRPr="0022715F" w:rsidRDefault="00E16904" w:rsidP="00A03A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27" w:type="pct"/>
            <w:vAlign w:val="center"/>
          </w:tcPr>
          <w:p w:rsidR="00E16904" w:rsidRPr="0022715F" w:rsidRDefault="00E16904" w:rsidP="00A03A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91" w:type="pct"/>
            <w:vAlign w:val="center"/>
          </w:tcPr>
          <w:p w:rsidR="00E16904" w:rsidRPr="0022715F" w:rsidRDefault="00E16904" w:rsidP="00A03A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uk-UA"/>
              </w:rPr>
            </w:pPr>
          </w:p>
        </w:tc>
        <w:tc>
          <w:tcPr>
            <w:tcW w:w="219" w:type="pct"/>
            <w:vAlign w:val="center"/>
          </w:tcPr>
          <w:p w:rsidR="00E16904" w:rsidRPr="00A03A3F" w:rsidRDefault="00A03A3F" w:rsidP="00A03A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A03A3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291" w:type="pct"/>
            <w:vAlign w:val="center"/>
          </w:tcPr>
          <w:p w:rsidR="00E16904" w:rsidRPr="00A03A3F" w:rsidRDefault="00E16904" w:rsidP="00A03A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lang w:val="uk-UA"/>
              </w:rPr>
            </w:pPr>
            <w:r w:rsidRPr="00A03A3F">
              <w:rPr>
                <w:rFonts w:ascii="Times New Roman" w:hAnsi="Times New Roman"/>
                <w:b/>
                <w:color w:val="000000"/>
                <w:sz w:val="24"/>
                <w:lang w:val="uk-UA"/>
              </w:rPr>
              <w:t>5</w:t>
            </w:r>
          </w:p>
        </w:tc>
        <w:tc>
          <w:tcPr>
            <w:tcW w:w="1235" w:type="pct"/>
          </w:tcPr>
          <w:p w:rsidR="00E16904" w:rsidRPr="0022715F" w:rsidRDefault="00E16904" w:rsidP="00FF5A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  <w:r w:rsidRPr="0022715F">
              <w:rPr>
                <w:rFonts w:ascii="Times New Roman" w:hAnsi="Times New Roman"/>
                <w:sz w:val="24"/>
                <w:szCs w:val="24"/>
                <w:lang w:val="uk-UA"/>
              </w:rPr>
              <w:t>Для чого використовується схема сортування та фільтрації в блоці пакетного комутатора?</w:t>
            </w:r>
          </w:p>
        </w:tc>
      </w:tr>
      <w:tr w:rsidR="00FD7531" w:rsidRPr="0022715F" w:rsidTr="00314F43">
        <w:trPr>
          <w:trHeight w:val="285"/>
        </w:trPr>
        <w:tc>
          <w:tcPr>
            <w:tcW w:w="2081" w:type="pct"/>
            <w:vAlign w:val="center"/>
          </w:tcPr>
          <w:p w:rsidR="00FD7531" w:rsidRPr="0022715F" w:rsidRDefault="00FD7531" w:rsidP="00314F43">
            <w:pPr>
              <w:pStyle w:val="4"/>
              <w:keepNext w:val="0"/>
              <w:jc w:val="left"/>
              <w:rPr>
                <w:b w:val="0"/>
                <w:sz w:val="24"/>
              </w:rPr>
            </w:pPr>
            <w:r w:rsidRPr="0022715F">
              <w:rPr>
                <w:b w:val="0"/>
                <w:sz w:val="24"/>
              </w:rPr>
              <w:t>Усього годин</w:t>
            </w:r>
          </w:p>
        </w:tc>
        <w:tc>
          <w:tcPr>
            <w:tcW w:w="220" w:type="pct"/>
            <w:vAlign w:val="center"/>
          </w:tcPr>
          <w:p w:rsidR="00FD7531" w:rsidRPr="00A03A3F" w:rsidRDefault="00FF5A94" w:rsidP="00FF5A94">
            <w:pPr>
              <w:spacing w:after="0" w:line="240" w:lineRule="auto"/>
              <w:ind w:left="-102" w:right="-9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03A3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60</w:t>
            </w:r>
          </w:p>
        </w:tc>
        <w:tc>
          <w:tcPr>
            <w:tcW w:w="219" w:type="pct"/>
            <w:vAlign w:val="center"/>
          </w:tcPr>
          <w:p w:rsidR="00FD7531" w:rsidRPr="00A03A3F" w:rsidRDefault="00FD7531" w:rsidP="00FF5A9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17" w:type="pct"/>
            <w:vAlign w:val="center"/>
          </w:tcPr>
          <w:p w:rsidR="00FD7531" w:rsidRPr="00A03A3F" w:rsidRDefault="00FD7531" w:rsidP="00FF5A9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27" w:type="pct"/>
            <w:vAlign w:val="center"/>
          </w:tcPr>
          <w:p w:rsidR="00FD7531" w:rsidRPr="00A03A3F" w:rsidRDefault="00FD7531" w:rsidP="00FF5A9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91" w:type="pct"/>
            <w:vAlign w:val="center"/>
          </w:tcPr>
          <w:p w:rsidR="00FD7531" w:rsidRPr="00A03A3F" w:rsidRDefault="00FD7531" w:rsidP="00FF5A9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A03A3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30</w:t>
            </w:r>
          </w:p>
        </w:tc>
        <w:tc>
          <w:tcPr>
            <w:tcW w:w="219" w:type="pct"/>
            <w:vAlign w:val="center"/>
          </w:tcPr>
          <w:p w:rsidR="00FD7531" w:rsidRPr="00A03A3F" w:rsidRDefault="00FF5A94" w:rsidP="00FF5A94">
            <w:pPr>
              <w:shd w:val="clear" w:color="auto" w:fill="FFFFFF" w:themeFill="background1"/>
              <w:spacing w:after="0" w:line="240" w:lineRule="auto"/>
              <w:ind w:left="-91" w:right="-10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A03A3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90</w:t>
            </w:r>
          </w:p>
        </w:tc>
        <w:tc>
          <w:tcPr>
            <w:tcW w:w="291" w:type="pct"/>
            <w:vAlign w:val="center"/>
          </w:tcPr>
          <w:p w:rsidR="00FD7531" w:rsidRPr="00A03A3F" w:rsidRDefault="0086724A" w:rsidP="00FF5A94">
            <w:pPr>
              <w:shd w:val="clear" w:color="auto" w:fill="FFFFFF" w:themeFill="background1"/>
              <w:spacing w:after="0" w:line="240" w:lineRule="auto"/>
              <w:ind w:right="-109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A03A3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135</w:t>
            </w:r>
          </w:p>
        </w:tc>
        <w:tc>
          <w:tcPr>
            <w:tcW w:w="1235" w:type="pct"/>
          </w:tcPr>
          <w:p w:rsidR="00FD7531" w:rsidRPr="0022715F" w:rsidRDefault="00FD7531" w:rsidP="00FF5A9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</w:tbl>
    <w:p w:rsidR="008E5D72" w:rsidRDefault="008E5D72" w:rsidP="008E5D72">
      <w:pPr>
        <w:shd w:val="clear" w:color="auto" w:fill="FFFFFF" w:themeFill="background1"/>
        <w:spacing w:after="0"/>
        <w:jc w:val="center"/>
        <w:rPr>
          <w:rFonts w:ascii="Times New Roman" w:hAnsi="Times New Roman"/>
          <w:bCs/>
          <w:i/>
          <w:sz w:val="24"/>
          <w:szCs w:val="24"/>
          <w:lang w:val="uk-UA"/>
        </w:rPr>
      </w:pPr>
    </w:p>
    <w:p w:rsidR="008E5D72" w:rsidRDefault="008E5D72" w:rsidP="008E5D72">
      <w:pPr>
        <w:shd w:val="clear" w:color="auto" w:fill="FFFFFF" w:themeFill="background1"/>
        <w:spacing w:before="120" w:after="120" w:line="240" w:lineRule="auto"/>
        <w:jc w:val="center"/>
        <w:rPr>
          <w:rFonts w:ascii="Times New Roman" w:hAnsi="Times New Roman"/>
          <w:bCs/>
          <w:i/>
          <w:color w:val="000000" w:themeColor="text1"/>
          <w:sz w:val="24"/>
          <w:szCs w:val="24"/>
          <w:lang w:val="ru-RU"/>
        </w:rPr>
      </w:pPr>
      <w:r w:rsidRPr="000C6DD7">
        <w:rPr>
          <w:rFonts w:ascii="Times New Roman" w:hAnsi="Times New Roman"/>
          <w:bCs/>
          <w:i/>
          <w:color w:val="000000" w:themeColor="text1"/>
          <w:sz w:val="24"/>
          <w:szCs w:val="24"/>
          <w:lang w:val="uk-UA"/>
        </w:rPr>
        <w:t xml:space="preserve">Приклад для </w:t>
      </w:r>
      <w:proofErr w:type="spellStart"/>
      <w:r>
        <w:rPr>
          <w:rFonts w:ascii="Times New Roman" w:hAnsi="Times New Roman"/>
          <w:bCs/>
          <w:i/>
          <w:color w:val="000000" w:themeColor="text1"/>
          <w:sz w:val="24"/>
          <w:szCs w:val="24"/>
          <w:lang w:val="ru-RU"/>
        </w:rPr>
        <w:t>екзамену</w:t>
      </w:r>
      <w:proofErr w:type="spellEnd"/>
    </w:p>
    <w:tbl>
      <w:tblPr>
        <w:tblStyle w:val="a8"/>
        <w:tblW w:w="5248" w:type="pct"/>
        <w:tblLayout w:type="fixed"/>
        <w:tblLook w:val="04A0" w:firstRow="1" w:lastRow="0" w:firstColumn="1" w:lastColumn="0" w:noHBand="0" w:noVBand="1"/>
      </w:tblPr>
      <w:tblGrid>
        <w:gridCol w:w="2764"/>
        <w:gridCol w:w="799"/>
        <w:gridCol w:w="1213"/>
        <w:gridCol w:w="4971"/>
      </w:tblGrid>
      <w:tr w:rsidR="008E5D72" w:rsidRPr="0022715F" w:rsidTr="008A2B2D">
        <w:tc>
          <w:tcPr>
            <w:tcW w:w="1418" w:type="pct"/>
            <w:vAlign w:val="center"/>
          </w:tcPr>
          <w:p w:rsidR="008E5D72" w:rsidRPr="0022715F" w:rsidRDefault="008E5D72" w:rsidP="008A2B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22715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Стратегія оцінювання</w:t>
            </w:r>
          </w:p>
        </w:tc>
        <w:tc>
          <w:tcPr>
            <w:tcW w:w="410" w:type="pct"/>
            <w:vAlign w:val="center"/>
          </w:tcPr>
          <w:p w:rsidR="008E5D72" w:rsidRPr="0022715F" w:rsidRDefault="008E5D72" w:rsidP="008A2B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22715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Вага, %</w:t>
            </w:r>
          </w:p>
        </w:tc>
        <w:tc>
          <w:tcPr>
            <w:tcW w:w="622" w:type="pct"/>
            <w:vAlign w:val="center"/>
          </w:tcPr>
          <w:p w:rsidR="008E5D72" w:rsidRPr="0022715F" w:rsidRDefault="008E5D72" w:rsidP="008A2B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22715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Термін</w:t>
            </w:r>
          </w:p>
        </w:tc>
        <w:tc>
          <w:tcPr>
            <w:tcW w:w="2550" w:type="pct"/>
            <w:vAlign w:val="center"/>
          </w:tcPr>
          <w:p w:rsidR="008E5D72" w:rsidRPr="0022715F" w:rsidRDefault="008E5D72" w:rsidP="008A2B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22715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Критерії оцінювання</w:t>
            </w:r>
          </w:p>
        </w:tc>
      </w:tr>
      <w:tr w:rsidR="008E5D72" w:rsidRPr="0022715F" w:rsidTr="008A2B2D">
        <w:trPr>
          <w:trHeight w:val="353"/>
        </w:trPr>
        <w:tc>
          <w:tcPr>
            <w:tcW w:w="1418" w:type="pct"/>
            <w:vMerge w:val="restart"/>
            <w:vAlign w:val="center"/>
          </w:tcPr>
          <w:p w:rsidR="008E5D72" w:rsidRPr="0022715F" w:rsidRDefault="008E5D72" w:rsidP="008A2B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715F">
              <w:rPr>
                <w:rFonts w:ascii="Times New Roman" w:hAnsi="Times New Roman"/>
                <w:sz w:val="24"/>
                <w:szCs w:val="24"/>
                <w:lang w:val="uk-UA"/>
              </w:rPr>
              <w:t>поточне оцінювання</w:t>
            </w:r>
          </w:p>
        </w:tc>
        <w:tc>
          <w:tcPr>
            <w:tcW w:w="410" w:type="pct"/>
            <w:vMerge w:val="restart"/>
          </w:tcPr>
          <w:p w:rsidR="008E5D72" w:rsidRPr="0022715F" w:rsidRDefault="008E5D72" w:rsidP="008A2B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715F">
              <w:rPr>
                <w:rFonts w:ascii="Times New Roman" w:hAnsi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622" w:type="pct"/>
            <w:vMerge w:val="restart"/>
            <w:vAlign w:val="center"/>
          </w:tcPr>
          <w:p w:rsidR="008E5D72" w:rsidRPr="0022715F" w:rsidRDefault="008E5D72" w:rsidP="008A2B2D">
            <w:pPr>
              <w:shd w:val="clear" w:color="auto" w:fill="FFFFFF" w:themeFill="background1"/>
              <w:ind w:right="-107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2715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впродовж семестру</w:t>
            </w:r>
          </w:p>
        </w:tc>
        <w:tc>
          <w:tcPr>
            <w:tcW w:w="2550" w:type="pct"/>
          </w:tcPr>
          <w:p w:rsidR="008E5D72" w:rsidRPr="0022715F" w:rsidRDefault="008E5D72" w:rsidP="00744E2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2715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теоретичний звіт за кожною з тем 1-</w:t>
            </w:r>
            <w:r w:rsidR="00744E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</w:tr>
      <w:tr w:rsidR="008E5D72" w:rsidRPr="0022715F" w:rsidTr="008A2B2D">
        <w:trPr>
          <w:trHeight w:val="275"/>
        </w:trPr>
        <w:tc>
          <w:tcPr>
            <w:tcW w:w="1418" w:type="pct"/>
            <w:vMerge/>
            <w:vAlign w:val="center"/>
          </w:tcPr>
          <w:p w:rsidR="008E5D72" w:rsidRPr="0022715F" w:rsidRDefault="008E5D72" w:rsidP="008A2B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0" w:type="pct"/>
            <w:vMerge/>
          </w:tcPr>
          <w:p w:rsidR="008E5D72" w:rsidRPr="0022715F" w:rsidRDefault="008E5D72" w:rsidP="008A2B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22" w:type="pct"/>
            <w:vMerge/>
            <w:vAlign w:val="center"/>
          </w:tcPr>
          <w:p w:rsidR="008E5D72" w:rsidRPr="0022715F" w:rsidRDefault="008E5D72" w:rsidP="008A2B2D">
            <w:pPr>
              <w:shd w:val="clear" w:color="auto" w:fill="FFFFFF" w:themeFill="background1"/>
              <w:ind w:right="-107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550" w:type="pct"/>
          </w:tcPr>
          <w:p w:rsidR="008E5D72" w:rsidRPr="0022715F" w:rsidRDefault="008E5D72" w:rsidP="00744E2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2715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теоретичний звіт за кожною з тем </w:t>
            </w:r>
            <w:r w:rsidR="00744E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  <w:r w:rsidRPr="0022715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</w:t>
            </w:r>
            <w:r w:rsidR="00744E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</w:p>
        </w:tc>
      </w:tr>
      <w:tr w:rsidR="008E5D72" w:rsidRPr="0022715F" w:rsidTr="008A2B2D">
        <w:trPr>
          <w:trHeight w:val="280"/>
        </w:trPr>
        <w:tc>
          <w:tcPr>
            <w:tcW w:w="1418" w:type="pct"/>
            <w:vMerge/>
            <w:vAlign w:val="center"/>
          </w:tcPr>
          <w:p w:rsidR="008E5D72" w:rsidRPr="0022715F" w:rsidRDefault="008E5D72" w:rsidP="008A2B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0" w:type="pct"/>
            <w:vMerge w:val="restart"/>
          </w:tcPr>
          <w:p w:rsidR="008E5D72" w:rsidRPr="0022715F" w:rsidRDefault="008E5D72" w:rsidP="008A2B2D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715F">
              <w:rPr>
                <w:rFonts w:ascii="Times New Roman" w:hAnsi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622" w:type="pct"/>
            <w:vMerge/>
            <w:vAlign w:val="center"/>
          </w:tcPr>
          <w:p w:rsidR="008E5D72" w:rsidRPr="0022715F" w:rsidRDefault="008E5D72" w:rsidP="008A2B2D">
            <w:pPr>
              <w:shd w:val="clear" w:color="auto" w:fill="FFFFFF" w:themeFill="background1"/>
              <w:ind w:right="-107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550" w:type="pct"/>
          </w:tcPr>
          <w:p w:rsidR="008E5D72" w:rsidRPr="0022715F" w:rsidRDefault="008E5D72" w:rsidP="00744E2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2715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теоретичний звіт за кожною з тем </w:t>
            </w:r>
            <w:r w:rsidR="00744E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</w:t>
            </w:r>
            <w:r w:rsidRPr="0022715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-9</w:t>
            </w:r>
          </w:p>
        </w:tc>
      </w:tr>
      <w:tr w:rsidR="008E5D72" w:rsidRPr="0022715F" w:rsidTr="008A2B2D">
        <w:trPr>
          <w:trHeight w:val="85"/>
        </w:trPr>
        <w:tc>
          <w:tcPr>
            <w:tcW w:w="1418" w:type="pct"/>
            <w:vMerge/>
            <w:vAlign w:val="center"/>
          </w:tcPr>
          <w:p w:rsidR="008E5D72" w:rsidRPr="0022715F" w:rsidRDefault="008E5D72" w:rsidP="008A2B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0" w:type="pct"/>
            <w:vMerge/>
          </w:tcPr>
          <w:p w:rsidR="008E5D72" w:rsidRPr="0022715F" w:rsidRDefault="008E5D72" w:rsidP="008A2B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22" w:type="pct"/>
            <w:vMerge/>
            <w:vAlign w:val="center"/>
          </w:tcPr>
          <w:p w:rsidR="008E5D72" w:rsidRPr="0022715F" w:rsidRDefault="008E5D72" w:rsidP="008A2B2D">
            <w:pPr>
              <w:shd w:val="clear" w:color="auto" w:fill="FFFFFF" w:themeFill="background1"/>
              <w:ind w:right="-107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550" w:type="pct"/>
          </w:tcPr>
          <w:p w:rsidR="008E5D72" w:rsidRPr="0022715F" w:rsidRDefault="008E5D72" w:rsidP="00744E2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2715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теоретичний звіт за кожною з тем </w:t>
            </w:r>
            <w:r w:rsidR="00744E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</w:t>
            </w:r>
            <w:r w:rsidRPr="0022715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</w:t>
            </w:r>
            <w:r w:rsidR="00744E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13</w:t>
            </w:r>
          </w:p>
        </w:tc>
      </w:tr>
      <w:tr w:rsidR="008E5D72" w:rsidRPr="0022715F" w:rsidTr="008A2B2D">
        <w:tc>
          <w:tcPr>
            <w:tcW w:w="1418" w:type="pct"/>
            <w:vMerge w:val="restart"/>
            <w:vAlign w:val="center"/>
          </w:tcPr>
          <w:p w:rsidR="008E5D72" w:rsidRPr="0022715F" w:rsidRDefault="008E5D72" w:rsidP="008A2B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715F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захист лабораторних робіт</w:t>
            </w:r>
          </w:p>
        </w:tc>
        <w:tc>
          <w:tcPr>
            <w:tcW w:w="410" w:type="pct"/>
          </w:tcPr>
          <w:p w:rsidR="008E5D72" w:rsidRPr="0022715F" w:rsidRDefault="00744E2A" w:rsidP="008A2B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622" w:type="pct"/>
            <w:vMerge/>
            <w:vAlign w:val="center"/>
          </w:tcPr>
          <w:p w:rsidR="008E5D72" w:rsidRPr="0022715F" w:rsidRDefault="008E5D72" w:rsidP="008A2B2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550" w:type="pct"/>
          </w:tcPr>
          <w:p w:rsidR="008E5D72" w:rsidRPr="0022715F" w:rsidRDefault="008E5D72" w:rsidP="00744E2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2715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захист лабораторн</w:t>
            </w:r>
            <w:r w:rsidR="00744E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их </w:t>
            </w:r>
            <w:r w:rsidRPr="0022715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роб</w:t>
            </w:r>
            <w:r w:rsidR="00744E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і</w:t>
            </w:r>
            <w:r w:rsidRPr="0022715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22715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№1</w:t>
            </w:r>
            <w:r w:rsidR="00744E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, 2</w:t>
            </w:r>
          </w:p>
        </w:tc>
      </w:tr>
      <w:tr w:rsidR="008E5D72" w:rsidRPr="0022715F" w:rsidTr="008A2B2D">
        <w:tc>
          <w:tcPr>
            <w:tcW w:w="1418" w:type="pct"/>
            <w:vMerge/>
            <w:vAlign w:val="center"/>
          </w:tcPr>
          <w:p w:rsidR="008E5D72" w:rsidRPr="0022715F" w:rsidRDefault="008E5D72" w:rsidP="008A2B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0" w:type="pct"/>
          </w:tcPr>
          <w:p w:rsidR="008E5D72" w:rsidRPr="0022715F" w:rsidRDefault="00744E2A" w:rsidP="008A2B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622" w:type="pct"/>
            <w:vMerge/>
            <w:vAlign w:val="center"/>
          </w:tcPr>
          <w:p w:rsidR="008E5D72" w:rsidRPr="0022715F" w:rsidRDefault="008E5D72" w:rsidP="008A2B2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550" w:type="pct"/>
          </w:tcPr>
          <w:p w:rsidR="008E5D72" w:rsidRPr="0022715F" w:rsidRDefault="008E5D72" w:rsidP="00744E2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2715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захист </w:t>
            </w:r>
            <w:r w:rsidR="00744E2A" w:rsidRPr="0022715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лабораторн</w:t>
            </w:r>
            <w:r w:rsidR="00744E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их </w:t>
            </w:r>
            <w:r w:rsidR="00744E2A" w:rsidRPr="0022715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роб</w:t>
            </w:r>
            <w:r w:rsidR="00744E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і</w:t>
            </w:r>
            <w:r w:rsidR="00744E2A" w:rsidRPr="0022715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</w:t>
            </w:r>
            <w:r w:rsidR="00744E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22715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№</w:t>
            </w:r>
            <w:r w:rsidR="00744E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3, </w:t>
            </w:r>
            <w:r w:rsidRPr="0022715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</w:tr>
      <w:tr w:rsidR="008E5D72" w:rsidRPr="0022715F" w:rsidTr="008A2B2D">
        <w:tc>
          <w:tcPr>
            <w:tcW w:w="1418" w:type="pct"/>
            <w:vMerge/>
            <w:vAlign w:val="center"/>
          </w:tcPr>
          <w:p w:rsidR="008E5D72" w:rsidRPr="0022715F" w:rsidRDefault="008E5D72" w:rsidP="008A2B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0" w:type="pct"/>
          </w:tcPr>
          <w:p w:rsidR="008E5D72" w:rsidRPr="0022715F" w:rsidRDefault="00744E2A" w:rsidP="008A2B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622" w:type="pct"/>
            <w:vMerge/>
            <w:vAlign w:val="center"/>
          </w:tcPr>
          <w:p w:rsidR="008E5D72" w:rsidRPr="0022715F" w:rsidRDefault="008E5D72" w:rsidP="008A2B2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550" w:type="pct"/>
          </w:tcPr>
          <w:p w:rsidR="008E5D72" w:rsidRPr="0022715F" w:rsidRDefault="008E5D72" w:rsidP="008A2B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2715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захист </w:t>
            </w:r>
            <w:r w:rsidR="00744E2A" w:rsidRPr="0022715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лабораторн</w:t>
            </w:r>
            <w:r w:rsidR="00744E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их </w:t>
            </w:r>
            <w:r w:rsidR="00744E2A" w:rsidRPr="0022715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роб</w:t>
            </w:r>
            <w:r w:rsidR="00744E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і</w:t>
            </w:r>
            <w:r w:rsidR="00744E2A" w:rsidRPr="0022715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</w:t>
            </w:r>
            <w:r w:rsidR="00744E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22715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№5-7</w:t>
            </w:r>
          </w:p>
        </w:tc>
      </w:tr>
      <w:tr w:rsidR="008E5D72" w:rsidRPr="0022715F" w:rsidTr="008A2B2D">
        <w:tc>
          <w:tcPr>
            <w:tcW w:w="1418" w:type="pct"/>
            <w:vMerge w:val="restart"/>
            <w:vAlign w:val="center"/>
          </w:tcPr>
          <w:p w:rsidR="008E5D72" w:rsidRPr="0022715F" w:rsidRDefault="008E5D72" w:rsidP="008A2B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715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складання іспиту</w:t>
            </w:r>
          </w:p>
        </w:tc>
        <w:tc>
          <w:tcPr>
            <w:tcW w:w="410" w:type="pct"/>
            <w:vAlign w:val="center"/>
          </w:tcPr>
          <w:p w:rsidR="008E5D72" w:rsidRPr="0022715F" w:rsidRDefault="008E5D72" w:rsidP="008A2B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2715F">
              <w:rPr>
                <w:rFonts w:ascii="Times New Roman" w:hAnsi="Times New Roman"/>
                <w:sz w:val="20"/>
                <w:szCs w:val="20"/>
                <w:lang w:val="uk-UA"/>
              </w:rPr>
              <w:t>90-100</w:t>
            </w:r>
          </w:p>
        </w:tc>
        <w:tc>
          <w:tcPr>
            <w:tcW w:w="622" w:type="pct"/>
            <w:vMerge w:val="restart"/>
            <w:vAlign w:val="center"/>
          </w:tcPr>
          <w:p w:rsidR="008E5D72" w:rsidRPr="0022715F" w:rsidRDefault="008E5D72" w:rsidP="008A2B2D">
            <w:pPr>
              <w:shd w:val="clear" w:color="auto" w:fill="FFFFFF" w:themeFill="background1"/>
              <w:spacing w:after="0" w:line="240" w:lineRule="auto"/>
              <w:ind w:left="-30" w:firstLine="3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2715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після модулю</w:t>
            </w:r>
          </w:p>
        </w:tc>
        <w:tc>
          <w:tcPr>
            <w:tcW w:w="2550" w:type="pct"/>
            <w:vAlign w:val="center"/>
          </w:tcPr>
          <w:p w:rsidR="008E5D72" w:rsidRPr="0022715F" w:rsidRDefault="008E5D72" w:rsidP="008A2B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2715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відмінно  </w:t>
            </w:r>
          </w:p>
        </w:tc>
      </w:tr>
      <w:tr w:rsidR="008E5D72" w:rsidRPr="0022715F" w:rsidTr="008A2B2D">
        <w:tc>
          <w:tcPr>
            <w:tcW w:w="1418" w:type="pct"/>
            <w:vMerge/>
          </w:tcPr>
          <w:p w:rsidR="008E5D72" w:rsidRPr="0022715F" w:rsidRDefault="008E5D72" w:rsidP="008A2B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10" w:type="pct"/>
            <w:vAlign w:val="center"/>
          </w:tcPr>
          <w:p w:rsidR="008E5D72" w:rsidRPr="0022715F" w:rsidRDefault="008E5D72" w:rsidP="008A2B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715F">
              <w:rPr>
                <w:rFonts w:ascii="Times New Roman" w:hAnsi="Times New Roman"/>
                <w:sz w:val="24"/>
                <w:szCs w:val="24"/>
                <w:lang w:val="uk-UA"/>
              </w:rPr>
              <w:t>75-89</w:t>
            </w:r>
          </w:p>
        </w:tc>
        <w:tc>
          <w:tcPr>
            <w:tcW w:w="622" w:type="pct"/>
            <w:vMerge/>
          </w:tcPr>
          <w:p w:rsidR="008E5D72" w:rsidRPr="0022715F" w:rsidRDefault="008E5D72" w:rsidP="008A2B2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550" w:type="pct"/>
            <w:vAlign w:val="center"/>
          </w:tcPr>
          <w:p w:rsidR="008E5D72" w:rsidRPr="0022715F" w:rsidRDefault="008E5D72" w:rsidP="008A2B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2715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добре </w:t>
            </w:r>
          </w:p>
        </w:tc>
      </w:tr>
      <w:tr w:rsidR="008E5D72" w:rsidRPr="0022715F" w:rsidTr="008A2B2D">
        <w:tc>
          <w:tcPr>
            <w:tcW w:w="1418" w:type="pct"/>
            <w:vMerge/>
          </w:tcPr>
          <w:p w:rsidR="008E5D72" w:rsidRPr="0022715F" w:rsidRDefault="008E5D72" w:rsidP="008A2B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10" w:type="pct"/>
            <w:vAlign w:val="center"/>
          </w:tcPr>
          <w:p w:rsidR="008E5D72" w:rsidRPr="0022715F" w:rsidRDefault="008E5D72" w:rsidP="008A2B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715F">
              <w:rPr>
                <w:rFonts w:ascii="Times New Roman" w:hAnsi="Times New Roman"/>
                <w:sz w:val="24"/>
                <w:szCs w:val="24"/>
                <w:lang w:val="uk-UA"/>
              </w:rPr>
              <w:t>60-74</w:t>
            </w:r>
          </w:p>
        </w:tc>
        <w:tc>
          <w:tcPr>
            <w:tcW w:w="622" w:type="pct"/>
            <w:vMerge/>
          </w:tcPr>
          <w:p w:rsidR="008E5D72" w:rsidRPr="0022715F" w:rsidRDefault="008E5D72" w:rsidP="008A2B2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550" w:type="pct"/>
            <w:vAlign w:val="center"/>
          </w:tcPr>
          <w:p w:rsidR="008E5D72" w:rsidRPr="0022715F" w:rsidRDefault="008E5D72" w:rsidP="008A2B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2715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задовільно </w:t>
            </w:r>
          </w:p>
        </w:tc>
      </w:tr>
      <w:tr w:rsidR="008E5D72" w:rsidRPr="0022715F" w:rsidTr="008A2B2D">
        <w:tc>
          <w:tcPr>
            <w:tcW w:w="1418" w:type="pct"/>
            <w:vMerge/>
          </w:tcPr>
          <w:p w:rsidR="008E5D72" w:rsidRPr="0022715F" w:rsidRDefault="008E5D72" w:rsidP="008A2B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10" w:type="pct"/>
            <w:vAlign w:val="center"/>
          </w:tcPr>
          <w:p w:rsidR="008E5D72" w:rsidRPr="0022715F" w:rsidRDefault="008E5D72" w:rsidP="008A2B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715F">
              <w:rPr>
                <w:rFonts w:ascii="Times New Roman" w:hAnsi="Times New Roman"/>
                <w:sz w:val="24"/>
                <w:szCs w:val="24"/>
                <w:lang w:val="uk-UA"/>
              </w:rPr>
              <w:t>35-59</w:t>
            </w:r>
          </w:p>
        </w:tc>
        <w:tc>
          <w:tcPr>
            <w:tcW w:w="622" w:type="pct"/>
            <w:vMerge/>
          </w:tcPr>
          <w:p w:rsidR="008E5D72" w:rsidRPr="0022715F" w:rsidRDefault="008E5D72" w:rsidP="008A2B2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550" w:type="pct"/>
            <w:vAlign w:val="center"/>
          </w:tcPr>
          <w:p w:rsidR="008E5D72" w:rsidRPr="0022715F" w:rsidRDefault="008E5D72" w:rsidP="008A2B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2715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незадовільно з можливістю повторного складання</w:t>
            </w:r>
          </w:p>
        </w:tc>
      </w:tr>
      <w:tr w:rsidR="008E5D72" w:rsidRPr="0022715F" w:rsidTr="008A2B2D">
        <w:trPr>
          <w:trHeight w:val="85"/>
        </w:trPr>
        <w:tc>
          <w:tcPr>
            <w:tcW w:w="1418" w:type="pct"/>
            <w:vMerge/>
          </w:tcPr>
          <w:p w:rsidR="008E5D72" w:rsidRPr="0022715F" w:rsidRDefault="008E5D72" w:rsidP="008A2B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10" w:type="pct"/>
            <w:vAlign w:val="center"/>
          </w:tcPr>
          <w:p w:rsidR="008E5D72" w:rsidRPr="0022715F" w:rsidRDefault="008E5D72" w:rsidP="008A2B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715F">
              <w:rPr>
                <w:rFonts w:ascii="Times New Roman" w:hAnsi="Times New Roman"/>
                <w:sz w:val="24"/>
                <w:szCs w:val="24"/>
                <w:lang w:val="uk-UA"/>
              </w:rPr>
              <w:t>1-34</w:t>
            </w:r>
          </w:p>
        </w:tc>
        <w:tc>
          <w:tcPr>
            <w:tcW w:w="622" w:type="pct"/>
            <w:vMerge/>
          </w:tcPr>
          <w:p w:rsidR="008E5D72" w:rsidRPr="0022715F" w:rsidRDefault="008E5D72" w:rsidP="008A2B2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550" w:type="pct"/>
            <w:vAlign w:val="center"/>
          </w:tcPr>
          <w:p w:rsidR="008E5D72" w:rsidRPr="0022715F" w:rsidRDefault="008E5D72" w:rsidP="008A2B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2715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незадовільно з обов’язковим повторним вивченням дисципліни</w:t>
            </w:r>
          </w:p>
        </w:tc>
      </w:tr>
    </w:tbl>
    <w:p w:rsidR="008E5D72" w:rsidRDefault="008E5D72" w:rsidP="008E5D72">
      <w:pPr>
        <w:shd w:val="clear" w:color="auto" w:fill="FFFFFF" w:themeFill="background1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8E5D72" w:rsidRPr="00744E2A" w:rsidRDefault="008E5D72" w:rsidP="008E5D72">
      <w:pPr>
        <w:shd w:val="clear" w:color="auto" w:fill="FFFFFF" w:themeFill="background1"/>
        <w:spacing w:after="0"/>
        <w:jc w:val="center"/>
        <w:rPr>
          <w:rFonts w:ascii="Times New Roman" w:hAnsi="Times New Roman"/>
          <w:bCs/>
          <w:i/>
          <w:sz w:val="24"/>
          <w:szCs w:val="24"/>
          <w:lang w:val="en-US"/>
        </w:rPr>
      </w:pPr>
      <w:r w:rsidRPr="00744E2A">
        <w:rPr>
          <w:rFonts w:ascii="Times New Roman" w:hAnsi="Times New Roman"/>
          <w:bCs/>
          <w:i/>
          <w:sz w:val="24"/>
          <w:szCs w:val="24"/>
          <w:lang w:val="uk-UA"/>
        </w:rPr>
        <w:t>Приклад для заліку</w:t>
      </w:r>
    </w:p>
    <w:tbl>
      <w:tblPr>
        <w:tblStyle w:val="a8"/>
        <w:tblpPr w:leftFromText="180" w:rightFromText="180" w:vertAnchor="text" w:horzAnchor="margin" w:tblpY="159"/>
        <w:tblW w:w="5248" w:type="pct"/>
        <w:tblLayout w:type="fixed"/>
        <w:tblLook w:val="04A0" w:firstRow="1" w:lastRow="0" w:firstColumn="1" w:lastColumn="0" w:noHBand="0" w:noVBand="1"/>
      </w:tblPr>
      <w:tblGrid>
        <w:gridCol w:w="2772"/>
        <w:gridCol w:w="801"/>
        <w:gridCol w:w="1213"/>
        <w:gridCol w:w="4961"/>
      </w:tblGrid>
      <w:tr w:rsidR="00744E2A" w:rsidRPr="00744E2A" w:rsidTr="008E5D72">
        <w:tc>
          <w:tcPr>
            <w:tcW w:w="1422" w:type="pct"/>
            <w:vAlign w:val="center"/>
          </w:tcPr>
          <w:p w:rsidR="008E5D72" w:rsidRPr="00744E2A" w:rsidRDefault="008E5D72" w:rsidP="00440CC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744E2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Стратегія оцінювання</w:t>
            </w:r>
          </w:p>
        </w:tc>
        <w:tc>
          <w:tcPr>
            <w:tcW w:w="411" w:type="pct"/>
            <w:vAlign w:val="center"/>
          </w:tcPr>
          <w:p w:rsidR="008E5D72" w:rsidRPr="00744E2A" w:rsidRDefault="008E5D72" w:rsidP="00440CC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4E2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Вага,</w:t>
            </w:r>
            <w:r w:rsidRPr="00744E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622" w:type="pct"/>
            <w:vAlign w:val="center"/>
          </w:tcPr>
          <w:p w:rsidR="008E5D72" w:rsidRPr="00744E2A" w:rsidRDefault="008E5D72" w:rsidP="00440CC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744E2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Термін</w:t>
            </w:r>
          </w:p>
        </w:tc>
        <w:tc>
          <w:tcPr>
            <w:tcW w:w="2545" w:type="pct"/>
            <w:vAlign w:val="center"/>
          </w:tcPr>
          <w:p w:rsidR="008E5D72" w:rsidRPr="00744E2A" w:rsidRDefault="008E5D72" w:rsidP="00440CC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744E2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Критерії оцінювання</w:t>
            </w:r>
          </w:p>
        </w:tc>
      </w:tr>
      <w:tr w:rsidR="00744E2A" w:rsidRPr="00744E2A" w:rsidTr="008E5D72">
        <w:tc>
          <w:tcPr>
            <w:tcW w:w="1422" w:type="pct"/>
            <w:vMerge w:val="restart"/>
          </w:tcPr>
          <w:p w:rsidR="00744E2A" w:rsidRPr="00744E2A" w:rsidRDefault="00744E2A" w:rsidP="00440CC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4E2A">
              <w:rPr>
                <w:rFonts w:ascii="Times New Roman" w:hAnsi="Times New Roman"/>
                <w:sz w:val="24"/>
                <w:szCs w:val="24"/>
                <w:lang w:val="uk-UA"/>
              </w:rPr>
              <w:t>Поточне оцінювання</w:t>
            </w:r>
          </w:p>
        </w:tc>
        <w:tc>
          <w:tcPr>
            <w:tcW w:w="411" w:type="pct"/>
            <w:vMerge w:val="restart"/>
          </w:tcPr>
          <w:p w:rsidR="00744E2A" w:rsidRPr="00744E2A" w:rsidRDefault="00744E2A" w:rsidP="00440CC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4E2A"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622" w:type="pct"/>
            <w:vMerge w:val="restart"/>
            <w:vAlign w:val="center"/>
          </w:tcPr>
          <w:p w:rsidR="00744E2A" w:rsidRPr="00744E2A" w:rsidRDefault="00744E2A" w:rsidP="00440CC7">
            <w:pPr>
              <w:shd w:val="clear" w:color="auto" w:fill="FFFFFF" w:themeFill="background1"/>
              <w:ind w:right="-107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44E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впродовж семестру</w:t>
            </w:r>
          </w:p>
        </w:tc>
        <w:tc>
          <w:tcPr>
            <w:tcW w:w="2545" w:type="pct"/>
          </w:tcPr>
          <w:p w:rsidR="00744E2A" w:rsidRPr="00744E2A" w:rsidRDefault="00744E2A" w:rsidP="00440CC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44E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теоретичний звіт за кожною з тем 14-19</w:t>
            </w:r>
          </w:p>
        </w:tc>
      </w:tr>
      <w:tr w:rsidR="00744E2A" w:rsidRPr="00744E2A" w:rsidTr="008E5D72">
        <w:tc>
          <w:tcPr>
            <w:tcW w:w="1422" w:type="pct"/>
            <w:vMerge/>
          </w:tcPr>
          <w:p w:rsidR="00744E2A" w:rsidRPr="00744E2A" w:rsidRDefault="00744E2A" w:rsidP="00440CC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1" w:type="pct"/>
            <w:vMerge/>
          </w:tcPr>
          <w:p w:rsidR="00744E2A" w:rsidRPr="00744E2A" w:rsidRDefault="00744E2A" w:rsidP="00440CC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22" w:type="pct"/>
            <w:vMerge/>
            <w:vAlign w:val="center"/>
          </w:tcPr>
          <w:p w:rsidR="00744E2A" w:rsidRPr="00744E2A" w:rsidRDefault="00744E2A" w:rsidP="00440CC7">
            <w:pPr>
              <w:shd w:val="clear" w:color="auto" w:fill="FFFFFF" w:themeFill="background1"/>
              <w:ind w:right="-107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545" w:type="pct"/>
          </w:tcPr>
          <w:p w:rsidR="00744E2A" w:rsidRPr="00744E2A" w:rsidRDefault="00744E2A" w:rsidP="00440CC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44E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теоретичний звіт за кожною з тем 20-26</w:t>
            </w:r>
          </w:p>
        </w:tc>
      </w:tr>
      <w:tr w:rsidR="00744E2A" w:rsidRPr="00744E2A" w:rsidTr="008E5D72">
        <w:tc>
          <w:tcPr>
            <w:tcW w:w="1422" w:type="pct"/>
            <w:vMerge w:val="restart"/>
          </w:tcPr>
          <w:p w:rsidR="008E5D72" w:rsidRPr="00744E2A" w:rsidRDefault="008E5D72" w:rsidP="00440CC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4E2A">
              <w:rPr>
                <w:rFonts w:ascii="Times New Roman" w:hAnsi="Times New Roman"/>
                <w:sz w:val="24"/>
                <w:szCs w:val="24"/>
                <w:lang w:val="uk-UA"/>
              </w:rPr>
              <w:t>Захист лабораторних робіт</w:t>
            </w:r>
          </w:p>
        </w:tc>
        <w:tc>
          <w:tcPr>
            <w:tcW w:w="411" w:type="pct"/>
          </w:tcPr>
          <w:p w:rsidR="008E5D72" w:rsidRPr="00744E2A" w:rsidRDefault="00744E2A" w:rsidP="00440CC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4E2A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8E5D72" w:rsidRPr="00744E2A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22" w:type="pct"/>
            <w:vMerge/>
            <w:vAlign w:val="center"/>
          </w:tcPr>
          <w:p w:rsidR="008E5D72" w:rsidRPr="00744E2A" w:rsidRDefault="008E5D72" w:rsidP="00440CC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545" w:type="pct"/>
          </w:tcPr>
          <w:p w:rsidR="008E5D72" w:rsidRPr="00744E2A" w:rsidRDefault="008E5D72" w:rsidP="00440CC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44E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захист лабораторної роботи № 8, 9</w:t>
            </w:r>
          </w:p>
        </w:tc>
      </w:tr>
      <w:tr w:rsidR="00744E2A" w:rsidRPr="00744E2A" w:rsidTr="008E5D72">
        <w:tc>
          <w:tcPr>
            <w:tcW w:w="1422" w:type="pct"/>
            <w:vMerge/>
          </w:tcPr>
          <w:p w:rsidR="008E5D72" w:rsidRPr="00744E2A" w:rsidRDefault="008E5D72" w:rsidP="00440CC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1" w:type="pct"/>
          </w:tcPr>
          <w:p w:rsidR="008E5D72" w:rsidRPr="00744E2A" w:rsidRDefault="008E5D72" w:rsidP="00440CC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4E2A"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622" w:type="pct"/>
            <w:vMerge/>
            <w:vAlign w:val="center"/>
          </w:tcPr>
          <w:p w:rsidR="008E5D72" w:rsidRPr="00744E2A" w:rsidRDefault="008E5D72" w:rsidP="00440CC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545" w:type="pct"/>
          </w:tcPr>
          <w:p w:rsidR="008E5D72" w:rsidRPr="00744E2A" w:rsidRDefault="008E5D72" w:rsidP="00440CC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44E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захист лабораторної роботи № 10</w:t>
            </w:r>
          </w:p>
        </w:tc>
      </w:tr>
      <w:tr w:rsidR="00744E2A" w:rsidRPr="00744E2A" w:rsidTr="008E5D72">
        <w:tc>
          <w:tcPr>
            <w:tcW w:w="1422" w:type="pct"/>
            <w:vMerge/>
          </w:tcPr>
          <w:p w:rsidR="008E5D72" w:rsidRPr="00744E2A" w:rsidRDefault="008E5D72" w:rsidP="00440CC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1" w:type="pct"/>
          </w:tcPr>
          <w:p w:rsidR="008E5D72" w:rsidRPr="00744E2A" w:rsidRDefault="008E5D72" w:rsidP="00440CC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4E2A"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622" w:type="pct"/>
            <w:vMerge/>
            <w:vAlign w:val="center"/>
          </w:tcPr>
          <w:p w:rsidR="008E5D72" w:rsidRPr="00744E2A" w:rsidRDefault="008E5D72" w:rsidP="00440CC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545" w:type="pct"/>
          </w:tcPr>
          <w:p w:rsidR="008E5D72" w:rsidRPr="00744E2A" w:rsidRDefault="008E5D72" w:rsidP="00440CC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44E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захист лабораторної роботи № 11</w:t>
            </w:r>
          </w:p>
        </w:tc>
      </w:tr>
      <w:tr w:rsidR="00744E2A" w:rsidRPr="00744E2A" w:rsidTr="008E5D72">
        <w:trPr>
          <w:trHeight w:val="802"/>
        </w:trPr>
        <w:tc>
          <w:tcPr>
            <w:tcW w:w="1422" w:type="pct"/>
            <w:vMerge w:val="restart"/>
            <w:vAlign w:val="center"/>
          </w:tcPr>
          <w:p w:rsidR="008E5D72" w:rsidRPr="00744E2A" w:rsidRDefault="008E5D72" w:rsidP="00440CC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4E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складання заліку</w:t>
            </w:r>
          </w:p>
        </w:tc>
        <w:tc>
          <w:tcPr>
            <w:tcW w:w="411" w:type="pct"/>
            <w:vAlign w:val="center"/>
          </w:tcPr>
          <w:p w:rsidR="008E5D72" w:rsidRPr="00744E2A" w:rsidRDefault="008E5D72" w:rsidP="00440CC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44E2A">
              <w:rPr>
                <w:rFonts w:ascii="Times New Roman" w:hAnsi="Times New Roman"/>
                <w:sz w:val="20"/>
                <w:szCs w:val="20"/>
                <w:lang w:val="uk-UA"/>
              </w:rPr>
              <w:t>60-100</w:t>
            </w:r>
          </w:p>
        </w:tc>
        <w:tc>
          <w:tcPr>
            <w:tcW w:w="622" w:type="pct"/>
            <w:vMerge w:val="restart"/>
            <w:vAlign w:val="center"/>
          </w:tcPr>
          <w:p w:rsidR="008E5D72" w:rsidRPr="00744E2A" w:rsidRDefault="008E5D72" w:rsidP="00440CC7">
            <w:pPr>
              <w:shd w:val="clear" w:color="auto" w:fill="FFFFFF" w:themeFill="background1"/>
              <w:spacing w:after="0" w:line="240" w:lineRule="auto"/>
              <w:ind w:left="-30" w:right="-107" w:firstLine="3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44E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після модулю, за розкладом сесії</w:t>
            </w:r>
          </w:p>
        </w:tc>
        <w:tc>
          <w:tcPr>
            <w:tcW w:w="2545" w:type="pct"/>
            <w:vAlign w:val="center"/>
          </w:tcPr>
          <w:p w:rsidR="008E5D72" w:rsidRPr="00744E2A" w:rsidRDefault="008E5D72" w:rsidP="00440CC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44E2A">
              <w:rPr>
                <w:rFonts w:ascii="Times New Roman" w:hAnsi="Times New Roman"/>
                <w:sz w:val="24"/>
                <w:lang w:val="uk-UA"/>
              </w:rPr>
              <w:t>зараховано</w:t>
            </w:r>
          </w:p>
        </w:tc>
      </w:tr>
      <w:tr w:rsidR="00744E2A" w:rsidRPr="00744E2A" w:rsidTr="008E5D72">
        <w:tc>
          <w:tcPr>
            <w:tcW w:w="1422" w:type="pct"/>
            <w:vMerge/>
          </w:tcPr>
          <w:p w:rsidR="008E5D72" w:rsidRPr="00744E2A" w:rsidRDefault="008E5D72" w:rsidP="00440CC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11" w:type="pct"/>
            <w:vAlign w:val="center"/>
          </w:tcPr>
          <w:p w:rsidR="008E5D72" w:rsidRPr="00744E2A" w:rsidRDefault="008E5D72" w:rsidP="00440CC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4E2A">
              <w:rPr>
                <w:rFonts w:ascii="Times New Roman" w:hAnsi="Times New Roman"/>
                <w:sz w:val="24"/>
                <w:szCs w:val="24"/>
                <w:lang w:val="uk-UA"/>
              </w:rPr>
              <w:t>35-59</w:t>
            </w:r>
          </w:p>
        </w:tc>
        <w:tc>
          <w:tcPr>
            <w:tcW w:w="622" w:type="pct"/>
            <w:vMerge/>
          </w:tcPr>
          <w:p w:rsidR="008E5D72" w:rsidRPr="00744E2A" w:rsidRDefault="008E5D72" w:rsidP="00440CC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545" w:type="pct"/>
          </w:tcPr>
          <w:p w:rsidR="008E5D72" w:rsidRPr="00744E2A" w:rsidRDefault="008E5D72" w:rsidP="00440CC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744E2A">
              <w:rPr>
                <w:rFonts w:ascii="Times New Roman" w:hAnsi="Times New Roman"/>
                <w:sz w:val="24"/>
                <w:lang w:val="uk-UA"/>
              </w:rPr>
              <w:t>незараховано</w:t>
            </w:r>
            <w:proofErr w:type="spellEnd"/>
            <w:r w:rsidRPr="00744E2A">
              <w:rPr>
                <w:rFonts w:ascii="Times New Roman" w:hAnsi="Times New Roman"/>
                <w:sz w:val="24"/>
                <w:lang w:val="uk-UA"/>
              </w:rPr>
              <w:t xml:space="preserve"> з можливістю повторного складання</w:t>
            </w:r>
          </w:p>
        </w:tc>
      </w:tr>
      <w:tr w:rsidR="00744E2A" w:rsidRPr="00744E2A" w:rsidTr="008E5D72">
        <w:tc>
          <w:tcPr>
            <w:tcW w:w="1422" w:type="pct"/>
            <w:vMerge/>
          </w:tcPr>
          <w:p w:rsidR="008E5D72" w:rsidRPr="00744E2A" w:rsidRDefault="008E5D72" w:rsidP="00440CC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11" w:type="pct"/>
            <w:vAlign w:val="center"/>
          </w:tcPr>
          <w:p w:rsidR="008E5D72" w:rsidRPr="00744E2A" w:rsidRDefault="008E5D72" w:rsidP="00440CC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4E2A">
              <w:rPr>
                <w:rFonts w:ascii="Times New Roman" w:hAnsi="Times New Roman"/>
                <w:sz w:val="24"/>
                <w:szCs w:val="24"/>
                <w:lang w:val="uk-UA"/>
              </w:rPr>
              <w:t>0-34</w:t>
            </w:r>
          </w:p>
        </w:tc>
        <w:tc>
          <w:tcPr>
            <w:tcW w:w="622" w:type="pct"/>
            <w:vMerge/>
          </w:tcPr>
          <w:p w:rsidR="008E5D72" w:rsidRPr="00744E2A" w:rsidRDefault="008E5D72" w:rsidP="00440CC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545" w:type="pct"/>
          </w:tcPr>
          <w:p w:rsidR="008E5D72" w:rsidRPr="00744E2A" w:rsidRDefault="008E5D72" w:rsidP="00440CC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744E2A">
              <w:rPr>
                <w:rFonts w:ascii="Times New Roman" w:hAnsi="Times New Roman"/>
                <w:sz w:val="24"/>
                <w:lang w:val="uk-UA"/>
              </w:rPr>
              <w:t>незараховано</w:t>
            </w:r>
            <w:proofErr w:type="spellEnd"/>
            <w:r w:rsidRPr="00744E2A">
              <w:rPr>
                <w:rFonts w:ascii="Times New Roman" w:hAnsi="Times New Roman"/>
                <w:sz w:val="24"/>
                <w:lang w:val="uk-UA"/>
              </w:rPr>
              <w:t xml:space="preserve"> з обов’язковим повторним вивченням дисципліни</w:t>
            </w:r>
          </w:p>
        </w:tc>
      </w:tr>
    </w:tbl>
    <w:p w:rsidR="008E5D72" w:rsidRPr="00744E2A" w:rsidRDefault="008E5D72" w:rsidP="008E5D72">
      <w:pPr>
        <w:shd w:val="clear" w:color="auto" w:fill="FFFFFF" w:themeFill="background1"/>
        <w:spacing w:after="0"/>
        <w:jc w:val="center"/>
        <w:rPr>
          <w:rFonts w:ascii="Times New Roman" w:hAnsi="Times New Roman"/>
          <w:bCs/>
          <w:i/>
          <w:sz w:val="24"/>
          <w:szCs w:val="24"/>
          <w:lang w:val="uk-UA"/>
        </w:rPr>
      </w:pPr>
    </w:p>
    <w:p w:rsidR="008E5D72" w:rsidRPr="003A63C0" w:rsidRDefault="008E5D72" w:rsidP="00C90D9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lang w:val="uk-UA"/>
        </w:rPr>
      </w:pPr>
      <w:r w:rsidRPr="003A63C0">
        <w:rPr>
          <w:rFonts w:ascii="Times New Roman" w:hAnsi="Times New Roman"/>
          <w:bCs/>
          <w:i/>
          <w:sz w:val="24"/>
          <w:szCs w:val="24"/>
          <w:lang w:val="uk-UA"/>
        </w:rPr>
        <w:t>Приклад для курсово</w:t>
      </w:r>
      <w:r w:rsidR="00DD162C">
        <w:rPr>
          <w:rFonts w:ascii="Times New Roman" w:hAnsi="Times New Roman"/>
          <w:bCs/>
          <w:i/>
          <w:sz w:val="24"/>
          <w:szCs w:val="24"/>
          <w:lang w:val="uk-UA"/>
        </w:rPr>
        <w:t>го</w:t>
      </w:r>
      <w:r w:rsidRPr="003A63C0">
        <w:rPr>
          <w:rFonts w:ascii="Times New Roman" w:hAnsi="Times New Roman"/>
          <w:bCs/>
          <w:i/>
          <w:sz w:val="24"/>
          <w:szCs w:val="24"/>
          <w:lang w:val="uk-UA"/>
        </w:rPr>
        <w:t xml:space="preserve"> </w:t>
      </w:r>
      <w:r w:rsidR="00DD162C">
        <w:rPr>
          <w:rFonts w:ascii="Times New Roman" w:hAnsi="Times New Roman"/>
          <w:bCs/>
          <w:i/>
          <w:sz w:val="24"/>
          <w:szCs w:val="24"/>
          <w:lang w:val="uk-UA"/>
        </w:rPr>
        <w:t>проекту</w:t>
      </w:r>
    </w:p>
    <w:p w:rsidR="008E5D72" w:rsidRPr="003A63C0" w:rsidRDefault="008E5D72" w:rsidP="008E5D72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5325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1559"/>
        <w:gridCol w:w="996"/>
        <w:gridCol w:w="4390"/>
      </w:tblGrid>
      <w:tr w:rsidR="003A63C0" w:rsidRPr="003A63C0" w:rsidTr="003A63C0">
        <w:trPr>
          <w:cantSplit/>
        </w:trPr>
        <w:tc>
          <w:tcPr>
            <w:tcW w:w="1450" w:type="pct"/>
            <w:tcMar>
              <w:left w:w="57" w:type="dxa"/>
              <w:right w:w="57" w:type="dxa"/>
            </w:tcMar>
            <w:vAlign w:val="center"/>
          </w:tcPr>
          <w:p w:rsidR="008E5D72" w:rsidRPr="003A63C0" w:rsidRDefault="008E5D72" w:rsidP="00440CC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3A63C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Стратегія оцінювання</w:t>
            </w:r>
          </w:p>
        </w:tc>
        <w:tc>
          <w:tcPr>
            <w:tcW w:w="797" w:type="pct"/>
            <w:tcMar>
              <w:left w:w="57" w:type="dxa"/>
              <w:right w:w="57" w:type="dxa"/>
            </w:tcMar>
            <w:vAlign w:val="center"/>
          </w:tcPr>
          <w:p w:rsidR="008E5D72" w:rsidRPr="003A63C0" w:rsidRDefault="008E5D72" w:rsidP="00440CC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63C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Вага,</w:t>
            </w:r>
            <w:r w:rsidRPr="003A63C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509" w:type="pct"/>
            <w:tcMar>
              <w:left w:w="57" w:type="dxa"/>
              <w:right w:w="57" w:type="dxa"/>
            </w:tcMar>
            <w:vAlign w:val="center"/>
          </w:tcPr>
          <w:p w:rsidR="008E5D72" w:rsidRPr="003A63C0" w:rsidRDefault="008E5D72" w:rsidP="00440CC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3A63C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Термін</w:t>
            </w:r>
          </w:p>
        </w:tc>
        <w:tc>
          <w:tcPr>
            <w:tcW w:w="2244" w:type="pct"/>
            <w:tcMar>
              <w:left w:w="57" w:type="dxa"/>
              <w:right w:w="57" w:type="dxa"/>
            </w:tcMar>
            <w:vAlign w:val="center"/>
          </w:tcPr>
          <w:p w:rsidR="008E5D72" w:rsidRPr="003A63C0" w:rsidRDefault="008E5D72" w:rsidP="00440CC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3A63C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Критерії оцінювання</w:t>
            </w:r>
          </w:p>
        </w:tc>
      </w:tr>
      <w:tr w:rsidR="003A63C0" w:rsidRPr="003A63C0" w:rsidTr="003A63C0">
        <w:trPr>
          <w:cantSplit/>
          <w:trHeight w:val="63"/>
        </w:trPr>
        <w:tc>
          <w:tcPr>
            <w:tcW w:w="1450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8E5D72" w:rsidRPr="003A63C0" w:rsidRDefault="008E5D72" w:rsidP="007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A63C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поточне оцінювання підготовки пояснювальної записки до курсово</w:t>
            </w:r>
            <w:r w:rsidR="00744E2A" w:rsidRPr="003A63C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го</w:t>
            </w:r>
            <w:r w:rsidRPr="003A63C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="00744E2A" w:rsidRPr="003A63C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проекту</w:t>
            </w:r>
            <w:r w:rsidRPr="003A63C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та </w:t>
            </w:r>
            <w:r w:rsidR="00744E2A" w:rsidRPr="003A63C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його</w:t>
            </w:r>
            <w:r w:rsidRPr="003A63C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захист </w:t>
            </w:r>
          </w:p>
        </w:tc>
        <w:tc>
          <w:tcPr>
            <w:tcW w:w="797" w:type="pct"/>
            <w:tcMar>
              <w:left w:w="57" w:type="dxa"/>
              <w:right w:w="57" w:type="dxa"/>
            </w:tcMar>
            <w:vAlign w:val="center"/>
          </w:tcPr>
          <w:p w:rsidR="008E5D72" w:rsidRPr="003A63C0" w:rsidRDefault="008E5D72" w:rsidP="00440CC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63C0">
              <w:rPr>
                <w:rFonts w:ascii="Times New Roman" w:hAnsi="Times New Roman"/>
                <w:sz w:val="24"/>
                <w:szCs w:val="24"/>
                <w:lang w:val="ru-RU"/>
              </w:rPr>
              <w:t>90-100</w:t>
            </w:r>
          </w:p>
        </w:tc>
        <w:tc>
          <w:tcPr>
            <w:tcW w:w="509" w:type="pct"/>
            <w:vMerge w:val="restart"/>
            <w:tcMar>
              <w:left w:w="57" w:type="dxa"/>
              <w:right w:w="57" w:type="dxa"/>
            </w:tcMar>
          </w:tcPr>
          <w:p w:rsidR="008E5D72" w:rsidRPr="003A63C0" w:rsidRDefault="008E5D72" w:rsidP="00440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proofErr w:type="gramStart"/>
            <w:r w:rsidRPr="003A63C0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п</w:t>
            </w:r>
            <w:proofErr w:type="gramEnd"/>
            <w:r w:rsidRPr="003A63C0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ісля</w:t>
            </w:r>
            <w:proofErr w:type="spellEnd"/>
            <w:r w:rsidRPr="003A63C0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 xml:space="preserve"> модулю, за </w:t>
            </w:r>
            <w:proofErr w:type="spellStart"/>
            <w:r w:rsidRPr="003A63C0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розкладом</w:t>
            </w:r>
            <w:proofErr w:type="spellEnd"/>
            <w:r w:rsidRPr="003A63C0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A63C0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сесії</w:t>
            </w:r>
            <w:proofErr w:type="spellEnd"/>
          </w:p>
        </w:tc>
        <w:tc>
          <w:tcPr>
            <w:tcW w:w="2244" w:type="pct"/>
            <w:tcMar>
              <w:left w:w="57" w:type="dxa"/>
              <w:right w:w="57" w:type="dxa"/>
            </w:tcMar>
          </w:tcPr>
          <w:p w:rsidR="008E5D72" w:rsidRPr="003A63C0" w:rsidRDefault="008E5D72" w:rsidP="00440CC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A63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відмінно  </w:t>
            </w:r>
          </w:p>
        </w:tc>
      </w:tr>
      <w:tr w:rsidR="003A63C0" w:rsidRPr="003A63C0" w:rsidTr="003A63C0">
        <w:trPr>
          <w:cantSplit/>
          <w:trHeight w:val="63"/>
        </w:trPr>
        <w:tc>
          <w:tcPr>
            <w:tcW w:w="1450" w:type="pct"/>
            <w:vMerge/>
            <w:tcMar>
              <w:left w:w="57" w:type="dxa"/>
              <w:right w:w="57" w:type="dxa"/>
            </w:tcMar>
          </w:tcPr>
          <w:p w:rsidR="008E5D72" w:rsidRPr="003A63C0" w:rsidRDefault="008E5D72" w:rsidP="00440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97" w:type="pct"/>
            <w:tcMar>
              <w:left w:w="57" w:type="dxa"/>
              <w:right w:w="57" w:type="dxa"/>
            </w:tcMar>
            <w:vAlign w:val="center"/>
          </w:tcPr>
          <w:p w:rsidR="008E5D72" w:rsidRPr="003A63C0" w:rsidRDefault="008E5D72" w:rsidP="00440CC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63C0">
              <w:rPr>
                <w:rFonts w:ascii="Times New Roman" w:hAnsi="Times New Roman"/>
                <w:sz w:val="24"/>
                <w:szCs w:val="24"/>
                <w:lang w:val="ru-RU"/>
              </w:rPr>
              <w:t>75-89</w:t>
            </w:r>
          </w:p>
        </w:tc>
        <w:tc>
          <w:tcPr>
            <w:tcW w:w="509" w:type="pct"/>
            <w:vMerge/>
            <w:tcMar>
              <w:left w:w="57" w:type="dxa"/>
              <w:right w:w="57" w:type="dxa"/>
            </w:tcMar>
          </w:tcPr>
          <w:p w:rsidR="008E5D72" w:rsidRPr="003A63C0" w:rsidRDefault="008E5D72" w:rsidP="00440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44" w:type="pct"/>
            <w:tcMar>
              <w:left w:w="57" w:type="dxa"/>
              <w:right w:w="57" w:type="dxa"/>
            </w:tcMar>
          </w:tcPr>
          <w:p w:rsidR="008E5D72" w:rsidRPr="003A63C0" w:rsidRDefault="008E5D72" w:rsidP="00440CC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A63C0">
              <w:rPr>
                <w:rFonts w:ascii="Times New Roman" w:hAnsi="Times New Roman"/>
                <w:sz w:val="24"/>
                <w:szCs w:val="24"/>
                <w:lang w:val="uk-UA"/>
              </w:rPr>
              <w:t>добре</w:t>
            </w:r>
          </w:p>
        </w:tc>
      </w:tr>
      <w:tr w:rsidR="003A63C0" w:rsidRPr="003A63C0" w:rsidTr="003A63C0">
        <w:trPr>
          <w:cantSplit/>
          <w:trHeight w:val="63"/>
        </w:trPr>
        <w:tc>
          <w:tcPr>
            <w:tcW w:w="1450" w:type="pct"/>
            <w:vMerge/>
            <w:tcMar>
              <w:left w:w="57" w:type="dxa"/>
              <w:right w:w="57" w:type="dxa"/>
            </w:tcMar>
          </w:tcPr>
          <w:p w:rsidR="008E5D72" w:rsidRPr="003A63C0" w:rsidRDefault="008E5D72" w:rsidP="00440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97" w:type="pct"/>
            <w:tcMar>
              <w:left w:w="57" w:type="dxa"/>
              <w:right w:w="57" w:type="dxa"/>
            </w:tcMar>
            <w:vAlign w:val="center"/>
          </w:tcPr>
          <w:p w:rsidR="008E5D72" w:rsidRPr="003A63C0" w:rsidRDefault="008E5D72" w:rsidP="00440CC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63C0">
              <w:rPr>
                <w:rFonts w:ascii="Times New Roman" w:hAnsi="Times New Roman"/>
                <w:sz w:val="24"/>
                <w:szCs w:val="24"/>
                <w:lang w:val="ru-RU"/>
              </w:rPr>
              <w:t>60-74</w:t>
            </w:r>
          </w:p>
        </w:tc>
        <w:tc>
          <w:tcPr>
            <w:tcW w:w="509" w:type="pct"/>
            <w:vMerge/>
            <w:tcMar>
              <w:left w:w="57" w:type="dxa"/>
              <w:right w:w="57" w:type="dxa"/>
            </w:tcMar>
          </w:tcPr>
          <w:p w:rsidR="008E5D72" w:rsidRPr="003A63C0" w:rsidRDefault="008E5D72" w:rsidP="00440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44" w:type="pct"/>
            <w:tcMar>
              <w:left w:w="57" w:type="dxa"/>
              <w:right w:w="57" w:type="dxa"/>
            </w:tcMar>
          </w:tcPr>
          <w:p w:rsidR="008E5D72" w:rsidRPr="003A63C0" w:rsidRDefault="008E5D72" w:rsidP="00440CC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A63C0">
              <w:rPr>
                <w:rFonts w:ascii="Times New Roman" w:hAnsi="Times New Roman"/>
                <w:sz w:val="24"/>
                <w:szCs w:val="24"/>
                <w:lang w:val="uk-UA"/>
              </w:rPr>
              <w:t>задовільно</w:t>
            </w:r>
          </w:p>
        </w:tc>
      </w:tr>
      <w:tr w:rsidR="003A63C0" w:rsidRPr="003A63C0" w:rsidTr="003A63C0">
        <w:trPr>
          <w:cantSplit/>
          <w:trHeight w:val="63"/>
        </w:trPr>
        <w:tc>
          <w:tcPr>
            <w:tcW w:w="1450" w:type="pct"/>
            <w:vMerge/>
            <w:tcMar>
              <w:left w:w="57" w:type="dxa"/>
              <w:right w:w="57" w:type="dxa"/>
            </w:tcMar>
          </w:tcPr>
          <w:p w:rsidR="008E5D72" w:rsidRPr="003A63C0" w:rsidRDefault="008E5D72" w:rsidP="00440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97" w:type="pct"/>
            <w:tcMar>
              <w:left w:w="57" w:type="dxa"/>
              <w:right w:w="57" w:type="dxa"/>
            </w:tcMar>
            <w:vAlign w:val="center"/>
          </w:tcPr>
          <w:p w:rsidR="008E5D72" w:rsidRPr="003A63C0" w:rsidRDefault="008E5D72" w:rsidP="00440CC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63C0">
              <w:rPr>
                <w:rFonts w:ascii="Times New Roman" w:hAnsi="Times New Roman"/>
                <w:sz w:val="24"/>
                <w:szCs w:val="24"/>
                <w:lang w:val="ru-RU"/>
              </w:rPr>
              <w:t>35-59</w:t>
            </w:r>
          </w:p>
        </w:tc>
        <w:tc>
          <w:tcPr>
            <w:tcW w:w="509" w:type="pct"/>
            <w:vMerge/>
            <w:tcMar>
              <w:left w:w="57" w:type="dxa"/>
              <w:right w:w="57" w:type="dxa"/>
            </w:tcMar>
          </w:tcPr>
          <w:p w:rsidR="008E5D72" w:rsidRPr="003A63C0" w:rsidRDefault="008E5D72" w:rsidP="00440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44" w:type="pct"/>
            <w:tcMar>
              <w:left w:w="57" w:type="dxa"/>
              <w:right w:w="57" w:type="dxa"/>
            </w:tcMar>
          </w:tcPr>
          <w:p w:rsidR="008E5D72" w:rsidRPr="003A63C0" w:rsidRDefault="008E5D72" w:rsidP="00440CC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A63C0">
              <w:rPr>
                <w:rFonts w:ascii="Times New Roman" w:hAnsi="Times New Roman"/>
                <w:sz w:val="24"/>
                <w:szCs w:val="24"/>
                <w:lang w:val="uk-UA"/>
              </w:rPr>
              <w:t>незадовільно з можливістю повторного захисту</w:t>
            </w:r>
          </w:p>
        </w:tc>
      </w:tr>
      <w:tr w:rsidR="003A63C0" w:rsidRPr="003A63C0" w:rsidTr="003A63C0">
        <w:trPr>
          <w:cantSplit/>
          <w:trHeight w:val="362"/>
        </w:trPr>
        <w:tc>
          <w:tcPr>
            <w:tcW w:w="1450" w:type="pct"/>
            <w:vMerge/>
            <w:tcMar>
              <w:left w:w="57" w:type="dxa"/>
              <w:right w:w="57" w:type="dxa"/>
            </w:tcMar>
          </w:tcPr>
          <w:p w:rsidR="008E5D72" w:rsidRPr="003A63C0" w:rsidRDefault="008E5D72" w:rsidP="00440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97" w:type="pct"/>
            <w:tcMar>
              <w:left w:w="57" w:type="dxa"/>
              <w:right w:w="57" w:type="dxa"/>
            </w:tcMar>
            <w:vAlign w:val="center"/>
          </w:tcPr>
          <w:p w:rsidR="008E5D72" w:rsidRPr="003A63C0" w:rsidRDefault="008E5D72" w:rsidP="00440CC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63C0">
              <w:rPr>
                <w:rFonts w:ascii="Times New Roman" w:hAnsi="Times New Roman"/>
                <w:sz w:val="24"/>
                <w:szCs w:val="24"/>
                <w:lang w:val="uk-UA"/>
              </w:rPr>
              <w:t>0-34</w:t>
            </w:r>
          </w:p>
        </w:tc>
        <w:tc>
          <w:tcPr>
            <w:tcW w:w="509" w:type="pct"/>
            <w:vMerge/>
            <w:tcMar>
              <w:left w:w="57" w:type="dxa"/>
              <w:right w:w="57" w:type="dxa"/>
            </w:tcMar>
          </w:tcPr>
          <w:p w:rsidR="008E5D72" w:rsidRPr="003A63C0" w:rsidRDefault="008E5D72" w:rsidP="00440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44" w:type="pct"/>
            <w:tcMar>
              <w:left w:w="57" w:type="dxa"/>
              <w:right w:w="57" w:type="dxa"/>
            </w:tcMar>
          </w:tcPr>
          <w:p w:rsidR="008E5D72" w:rsidRPr="003A63C0" w:rsidRDefault="008E5D72" w:rsidP="00440CC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A63C0">
              <w:rPr>
                <w:rFonts w:ascii="Times New Roman" w:hAnsi="Times New Roman"/>
                <w:sz w:val="24"/>
                <w:szCs w:val="24"/>
                <w:lang w:val="uk-UA"/>
              </w:rPr>
              <w:t>незадовільно з обов’язковим повторним виконанням</w:t>
            </w:r>
          </w:p>
        </w:tc>
      </w:tr>
    </w:tbl>
    <w:p w:rsidR="008E5D72" w:rsidRPr="003A63C0" w:rsidRDefault="008E5D72" w:rsidP="004411D3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5D72" w:rsidRPr="0022715F" w:rsidRDefault="008E5D72" w:rsidP="004411D3">
      <w:pPr>
        <w:shd w:val="clear" w:color="auto" w:fill="FFFFFF" w:themeFill="background1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tbl>
      <w:tblPr>
        <w:tblStyle w:val="a8"/>
        <w:tblW w:w="5248" w:type="pct"/>
        <w:tblLayout w:type="fixed"/>
        <w:tblLook w:val="04A0" w:firstRow="1" w:lastRow="0" w:firstColumn="1" w:lastColumn="0" w:noHBand="0" w:noVBand="1"/>
      </w:tblPr>
      <w:tblGrid>
        <w:gridCol w:w="2295"/>
        <w:gridCol w:w="790"/>
        <w:gridCol w:w="2415"/>
        <w:gridCol w:w="1409"/>
        <w:gridCol w:w="2838"/>
      </w:tblGrid>
      <w:tr w:rsidR="00176B29" w:rsidRPr="0022715F" w:rsidTr="003A63C0">
        <w:tc>
          <w:tcPr>
            <w:tcW w:w="1177" w:type="pct"/>
            <w:vAlign w:val="center"/>
          </w:tcPr>
          <w:p w:rsidR="0052115D" w:rsidRPr="0022715F" w:rsidRDefault="00415580" w:rsidP="002072D6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22715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Автор</w:t>
            </w:r>
          </w:p>
        </w:tc>
        <w:tc>
          <w:tcPr>
            <w:tcW w:w="405" w:type="pct"/>
            <w:vAlign w:val="center"/>
          </w:tcPr>
          <w:p w:rsidR="0052115D" w:rsidRPr="0022715F" w:rsidRDefault="00415580" w:rsidP="002072D6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22715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Рік видання</w:t>
            </w:r>
          </w:p>
        </w:tc>
        <w:tc>
          <w:tcPr>
            <w:tcW w:w="1239" w:type="pct"/>
            <w:vAlign w:val="center"/>
          </w:tcPr>
          <w:p w:rsidR="0052115D" w:rsidRPr="0022715F" w:rsidRDefault="00415580" w:rsidP="002072D6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22715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Назва</w:t>
            </w:r>
          </w:p>
        </w:tc>
        <w:tc>
          <w:tcPr>
            <w:tcW w:w="723" w:type="pct"/>
            <w:vAlign w:val="center"/>
          </w:tcPr>
          <w:p w:rsidR="0052115D" w:rsidRPr="0022715F" w:rsidRDefault="00862760" w:rsidP="00862760">
            <w:pPr>
              <w:shd w:val="clear" w:color="auto" w:fill="FFFFFF" w:themeFill="background1"/>
              <w:spacing w:after="0" w:line="240" w:lineRule="auto"/>
              <w:ind w:hanging="113"/>
              <w:jc w:val="center"/>
              <w:outlineLvl w:val="3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22715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інформація про </w:t>
            </w:r>
            <w:r w:rsidR="00415580" w:rsidRPr="0022715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видання</w:t>
            </w:r>
          </w:p>
        </w:tc>
        <w:tc>
          <w:tcPr>
            <w:tcW w:w="1456" w:type="pct"/>
            <w:vAlign w:val="center"/>
          </w:tcPr>
          <w:p w:rsidR="00415580" w:rsidRPr="0022715F" w:rsidRDefault="00415580" w:rsidP="002072D6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22715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Видавництво / онлайн доступ</w:t>
            </w:r>
          </w:p>
        </w:tc>
      </w:tr>
      <w:tr w:rsidR="00176B29" w:rsidRPr="0022715F" w:rsidTr="003A63C0">
        <w:tc>
          <w:tcPr>
            <w:tcW w:w="5000" w:type="pct"/>
            <w:gridSpan w:val="5"/>
          </w:tcPr>
          <w:p w:rsidR="0052115D" w:rsidRPr="0022715F" w:rsidRDefault="00415580" w:rsidP="002072D6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22715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Обов</w:t>
            </w:r>
            <w:r w:rsidR="00EB6D60" w:rsidRPr="0022715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’</w:t>
            </w:r>
            <w:r w:rsidRPr="0022715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язкова література</w:t>
            </w:r>
          </w:p>
        </w:tc>
      </w:tr>
      <w:tr w:rsidR="00CD0B71" w:rsidRPr="0022715F" w:rsidTr="003A63C0">
        <w:tc>
          <w:tcPr>
            <w:tcW w:w="1177" w:type="pct"/>
            <w:vAlign w:val="center"/>
          </w:tcPr>
          <w:p w:rsidR="00AD1ECC" w:rsidRPr="0022715F" w:rsidRDefault="00AD1ECC" w:rsidP="003A63C0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715F">
              <w:rPr>
                <w:rFonts w:ascii="Times New Roman" w:hAnsi="Times New Roman"/>
                <w:sz w:val="24"/>
                <w:szCs w:val="24"/>
                <w:lang w:val="uk-UA"/>
              </w:rPr>
              <w:t>В.П.Дмитренко,</w:t>
            </w:r>
          </w:p>
          <w:p w:rsidR="00AD1ECC" w:rsidRPr="0022715F" w:rsidRDefault="00AD1ECC" w:rsidP="003A63C0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71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С.М. Романенко, </w:t>
            </w:r>
          </w:p>
          <w:p w:rsidR="00CD0B71" w:rsidRPr="0022715F" w:rsidRDefault="00AD1ECC" w:rsidP="003A63C0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2715F">
              <w:rPr>
                <w:rFonts w:ascii="Times New Roman" w:hAnsi="Times New Roman"/>
                <w:sz w:val="24"/>
                <w:szCs w:val="24"/>
                <w:lang w:val="uk-UA"/>
              </w:rPr>
              <w:t>Г.В. Мороз</w:t>
            </w:r>
          </w:p>
        </w:tc>
        <w:tc>
          <w:tcPr>
            <w:tcW w:w="405" w:type="pct"/>
            <w:vAlign w:val="center"/>
          </w:tcPr>
          <w:p w:rsidR="00CD0B71" w:rsidRPr="0022715F" w:rsidRDefault="00CD0B71" w:rsidP="003A63C0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2715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</w:t>
            </w:r>
            <w:r w:rsidR="00AD1ECC" w:rsidRPr="0022715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19</w:t>
            </w:r>
          </w:p>
        </w:tc>
        <w:tc>
          <w:tcPr>
            <w:tcW w:w="1239" w:type="pct"/>
          </w:tcPr>
          <w:p w:rsidR="00CD0B71" w:rsidRPr="0022715F" w:rsidRDefault="00AD1ECC" w:rsidP="0056693C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2715F">
              <w:rPr>
                <w:rFonts w:ascii="Times New Roman" w:hAnsi="Times New Roman"/>
                <w:sz w:val="24"/>
                <w:szCs w:val="24"/>
                <w:lang w:val="uk-UA"/>
              </w:rPr>
              <w:t>Поля і хвилі в телекомунікаціях: навчальний посібник для студентів вищих навчальних закладів</w:t>
            </w:r>
          </w:p>
        </w:tc>
        <w:tc>
          <w:tcPr>
            <w:tcW w:w="723" w:type="pct"/>
            <w:vAlign w:val="center"/>
          </w:tcPr>
          <w:p w:rsidR="00CD0B71" w:rsidRPr="0022715F" w:rsidRDefault="00CD0B71" w:rsidP="003A63C0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715F">
              <w:rPr>
                <w:rFonts w:ascii="Times New Roman" w:hAnsi="Times New Roman"/>
                <w:sz w:val="24"/>
                <w:szCs w:val="24"/>
                <w:lang w:val="uk-UA"/>
              </w:rPr>
              <w:t>навчальний посібник</w:t>
            </w:r>
          </w:p>
        </w:tc>
        <w:tc>
          <w:tcPr>
            <w:tcW w:w="1456" w:type="pct"/>
            <w:vAlign w:val="center"/>
          </w:tcPr>
          <w:p w:rsidR="00CD0B71" w:rsidRPr="0022715F" w:rsidRDefault="00AD1ECC" w:rsidP="003A63C0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271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Запоріжжя: НУ«ЗП», </w:t>
            </w:r>
          </w:p>
        </w:tc>
      </w:tr>
      <w:tr w:rsidR="00CD0B71" w:rsidRPr="0022715F" w:rsidTr="003A63C0">
        <w:tc>
          <w:tcPr>
            <w:tcW w:w="1177" w:type="pct"/>
            <w:vAlign w:val="center"/>
          </w:tcPr>
          <w:p w:rsidR="00AD1ECC" w:rsidRPr="0022715F" w:rsidRDefault="00AD1ECC" w:rsidP="003A6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71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О.В. </w:t>
            </w:r>
            <w:proofErr w:type="spellStart"/>
            <w:r w:rsidRPr="0022715F">
              <w:rPr>
                <w:rFonts w:ascii="Times New Roman" w:hAnsi="Times New Roman"/>
                <w:sz w:val="24"/>
                <w:szCs w:val="24"/>
                <w:lang w:val="uk-UA"/>
              </w:rPr>
              <w:t>Вербанов</w:t>
            </w:r>
            <w:proofErr w:type="spellEnd"/>
            <w:r w:rsidRPr="002271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</w:p>
          <w:p w:rsidR="00AD1ECC" w:rsidRPr="0022715F" w:rsidRDefault="00AD1ECC" w:rsidP="003A6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715F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В.І. </w:t>
            </w:r>
            <w:proofErr w:type="spellStart"/>
            <w:r w:rsidRPr="0022715F">
              <w:rPr>
                <w:rFonts w:ascii="Times New Roman" w:hAnsi="Times New Roman"/>
                <w:sz w:val="24"/>
                <w:szCs w:val="24"/>
                <w:lang w:val="uk-UA"/>
              </w:rPr>
              <w:t>Дузь</w:t>
            </w:r>
            <w:proofErr w:type="spellEnd"/>
            <w:r w:rsidRPr="002271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</w:p>
          <w:p w:rsidR="00AD1ECC" w:rsidRPr="0022715F" w:rsidRDefault="00AD1ECC" w:rsidP="003A6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71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В.М. </w:t>
            </w:r>
            <w:proofErr w:type="spellStart"/>
            <w:r w:rsidRPr="0022715F">
              <w:rPr>
                <w:rFonts w:ascii="Times New Roman" w:hAnsi="Times New Roman"/>
                <w:sz w:val="24"/>
                <w:szCs w:val="24"/>
                <w:lang w:val="uk-UA"/>
              </w:rPr>
              <w:t>Колчар</w:t>
            </w:r>
            <w:proofErr w:type="spellEnd"/>
            <w:r w:rsidRPr="0022715F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CD0B71" w:rsidRPr="0022715F" w:rsidRDefault="00AD1ECC" w:rsidP="003A63C0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  <w:r w:rsidRPr="0022715F">
              <w:rPr>
                <w:rFonts w:ascii="Times New Roman" w:hAnsi="Times New Roman"/>
                <w:sz w:val="24"/>
                <w:szCs w:val="24"/>
                <w:lang w:val="uk-UA"/>
              </w:rPr>
              <w:t>Г.В. Стовбун</w:t>
            </w:r>
          </w:p>
        </w:tc>
        <w:tc>
          <w:tcPr>
            <w:tcW w:w="405" w:type="pct"/>
            <w:vAlign w:val="center"/>
          </w:tcPr>
          <w:p w:rsidR="00CD0B71" w:rsidRPr="0022715F" w:rsidRDefault="00AD1ECC" w:rsidP="003A63C0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  <w:r w:rsidRPr="0022715F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2008</w:t>
            </w:r>
          </w:p>
        </w:tc>
        <w:tc>
          <w:tcPr>
            <w:tcW w:w="1239" w:type="pct"/>
          </w:tcPr>
          <w:p w:rsidR="00CD0B71" w:rsidRPr="0022715F" w:rsidRDefault="00AD1ECC" w:rsidP="0056693C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  <w:r w:rsidRPr="002271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Системи комутації </w:t>
            </w:r>
            <w:r w:rsidRPr="0022715F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електрозв’язку. Термінальне обладнання та вузли комутації. Навчальний посібник.</w:t>
            </w:r>
          </w:p>
        </w:tc>
        <w:tc>
          <w:tcPr>
            <w:tcW w:w="723" w:type="pct"/>
            <w:vAlign w:val="center"/>
          </w:tcPr>
          <w:p w:rsidR="00CD0B71" w:rsidRPr="0022715F" w:rsidRDefault="00CD0B71" w:rsidP="003A63C0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22715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 xml:space="preserve">навчальний </w:t>
            </w:r>
            <w:r w:rsidRPr="0022715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посібник</w:t>
            </w:r>
          </w:p>
        </w:tc>
        <w:tc>
          <w:tcPr>
            <w:tcW w:w="1456" w:type="pct"/>
            <w:vAlign w:val="center"/>
          </w:tcPr>
          <w:p w:rsidR="00CD0B71" w:rsidRPr="0022715F" w:rsidRDefault="00D41E9D" w:rsidP="003A63C0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22715F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Одеса, ОНАЗ ім. О.С. </w:t>
            </w:r>
            <w:r w:rsidRPr="0022715F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Попова, </w:t>
            </w:r>
          </w:p>
        </w:tc>
      </w:tr>
      <w:tr w:rsidR="003D382F" w:rsidRPr="0022715F" w:rsidTr="003A63C0">
        <w:tc>
          <w:tcPr>
            <w:tcW w:w="1177" w:type="pct"/>
            <w:vAlign w:val="center"/>
          </w:tcPr>
          <w:p w:rsidR="003D382F" w:rsidRPr="0022715F" w:rsidRDefault="0067712D" w:rsidP="003A63C0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22715F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В.І. </w:t>
            </w:r>
            <w:proofErr w:type="spellStart"/>
            <w:r w:rsidRPr="0022715F">
              <w:rPr>
                <w:rFonts w:ascii="Times New Roman" w:hAnsi="Times New Roman"/>
                <w:sz w:val="24"/>
                <w:szCs w:val="24"/>
                <w:lang w:val="uk-UA"/>
              </w:rPr>
              <w:t>Дузь</w:t>
            </w:r>
            <w:proofErr w:type="spellEnd"/>
          </w:p>
        </w:tc>
        <w:tc>
          <w:tcPr>
            <w:tcW w:w="405" w:type="pct"/>
            <w:vAlign w:val="center"/>
          </w:tcPr>
          <w:p w:rsidR="003D382F" w:rsidRPr="0022715F" w:rsidRDefault="0067712D" w:rsidP="003A63C0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  <w:r w:rsidRPr="0022715F">
              <w:rPr>
                <w:rFonts w:ascii="Times New Roman" w:hAnsi="Times New Roman"/>
                <w:sz w:val="24"/>
                <w:szCs w:val="24"/>
                <w:lang w:val="uk-UA"/>
              </w:rPr>
              <w:t>2007</w:t>
            </w:r>
          </w:p>
        </w:tc>
        <w:tc>
          <w:tcPr>
            <w:tcW w:w="1239" w:type="pct"/>
          </w:tcPr>
          <w:p w:rsidR="003D382F" w:rsidRPr="0022715F" w:rsidRDefault="0067712D" w:rsidP="0056693C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22715F">
              <w:rPr>
                <w:rFonts w:ascii="Times New Roman" w:hAnsi="Times New Roman"/>
                <w:sz w:val="24"/>
                <w:szCs w:val="24"/>
                <w:lang w:val="uk-UA"/>
              </w:rPr>
              <w:t>Системи комутації електрозв’язку. Основи телефонної акустики та електроакустичні перетворювачі</w:t>
            </w:r>
          </w:p>
        </w:tc>
        <w:tc>
          <w:tcPr>
            <w:tcW w:w="723" w:type="pct"/>
            <w:vAlign w:val="center"/>
          </w:tcPr>
          <w:p w:rsidR="003D382F" w:rsidRPr="0022715F" w:rsidRDefault="003D382F" w:rsidP="003A63C0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2715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підручник</w:t>
            </w:r>
          </w:p>
        </w:tc>
        <w:tc>
          <w:tcPr>
            <w:tcW w:w="1456" w:type="pct"/>
            <w:vAlign w:val="center"/>
          </w:tcPr>
          <w:p w:rsidR="003D382F" w:rsidRPr="0022715F" w:rsidRDefault="0067712D" w:rsidP="003A63C0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2715F">
              <w:rPr>
                <w:rFonts w:ascii="Times New Roman" w:hAnsi="Times New Roman"/>
                <w:sz w:val="24"/>
                <w:szCs w:val="24"/>
                <w:lang w:val="uk-UA"/>
              </w:rPr>
              <w:t>Одеса, ОНАЗ ім. О.С. Попова</w:t>
            </w:r>
          </w:p>
        </w:tc>
      </w:tr>
      <w:tr w:rsidR="0067712D" w:rsidRPr="0022715F" w:rsidTr="003A63C0">
        <w:tc>
          <w:tcPr>
            <w:tcW w:w="1177" w:type="pct"/>
            <w:vAlign w:val="center"/>
          </w:tcPr>
          <w:p w:rsidR="0067712D" w:rsidRPr="0022715F" w:rsidRDefault="0067712D" w:rsidP="003A63C0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71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В.І. </w:t>
            </w:r>
            <w:proofErr w:type="spellStart"/>
            <w:r w:rsidRPr="0022715F">
              <w:rPr>
                <w:rFonts w:ascii="Times New Roman" w:hAnsi="Times New Roman"/>
                <w:sz w:val="24"/>
                <w:szCs w:val="24"/>
                <w:lang w:val="uk-UA"/>
              </w:rPr>
              <w:t>Дузь</w:t>
            </w:r>
            <w:proofErr w:type="spellEnd"/>
            <w:r w:rsidRPr="0022715F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67712D" w:rsidRPr="0022715F" w:rsidRDefault="0067712D" w:rsidP="003A63C0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2271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І.М. </w:t>
            </w:r>
            <w:proofErr w:type="spellStart"/>
            <w:r w:rsidRPr="0022715F">
              <w:rPr>
                <w:rFonts w:ascii="Times New Roman" w:hAnsi="Times New Roman"/>
                <w:sz w:val="24"/>
                <w:szCs w:val="24"/>
                <w:lang w:val="uk-UA"/>
              </w:rPr>
              <w:t>Соловська</w:t>
            </w:r>
            <w:proofErr w:type="spellEnd"/>
          </w:p>
        </w:tc>
        <w:tc>
          <w:tcPr>
            <w:tcW w:w="405" w:type="pct"/>
            <w:vAlign w:val="center"/>
          </w:tcPr>
          <w:p w:rsidR="0067712D" w:rsidRPr="0022715F" w:rsidRDefault="0067712D" w:rsidP="003A63C0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  <w:r w:rsidRPr="0022715F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39" w:type="pct"/>
          </w:tcPr>
          <w:p w:rsidR="0067712D" w:rsidRPr="0022715F" w:rsidRDefault="0067712D" w:rsidP="0067712D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2271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Системи комутації і розподілу </w:t>
            </w:r>
            <w:proofErr w:type="spellStart"/>
            <w:r w:rsidRPr="0022715F">
              <w:rPr>
                <w:rFonts w:ascii="Times New Roman" w:hAnsi="Times New Roman"/>
                <w:sz w:val="24"/>
                <w:szCs w:val="24"/>
                <w:lang w:val="uk-UA"/>
              </w:rPr>
              <w:t>нформації</w:t>
            </w:r>
            <w:proofErr w:type="spellEnd"/>
            <w:r w:rsidRPr="0022715F">
              <w:rPr>
                <w:rFonts w:ascii="Times New Roman" w:hAnsi="Times New Roman"/>
                <w:sz w:val="24"/>
                <w:szCs w:val="24"/>
                <w:lang w:val="uk-UA"/>
              </w:rPr>
              <w:t>. Модуль 1, Модуль 2</w:t>
            </w:r>
          </w:p>
        </w:tc>
        <w:tc>
          <w:tcPr>
            <w:tcW w:w="723" w:type="pct"/>
            <w:vAlign w:val="center"/>
          </w:tcPr>
          <w:p w:rsidR="0067712D" w:rsidRPr="0022715F" w:rsidRDefault="0067712D" w:rsidP="003A63C0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22715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навчальний посібник</w:t>
            </w:r>
          </w:p>
        </w:tc>
        <w:tc>
          <w:tcPr>
            <w:tcW w:w="1456" w:type="pct"/>
            <w:vAlign w:val="center"/>
          </w:tcPr>
          <w:p w:rsidR="0067712D" w:rsidRPr="0022715F" w:rsidRDefault="0067712D" w:rsidP="003A63C0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2715F">
              <w:rPr>
                <w:rFonts w:ascii="Times New Roman" w:hAnsi="Times New Roman"/>
                <w:sz w:val="24"/>
                <w:szCs w:val="24"/>
                <w:lang w:val="uk-UA"/>
              </w:rPr>
              <w:t>Одеса, ОНАЗ ім. О.С. Попова</w:t>
            </w:r>
          </w:p>
        </w:tc>
      </w:tr>
      <w:tr w:rsidR="0067712D" w:rsidRPr="0022715F" w:rsidTr="003A63C0">
        <w:tc>
          <w:tcPr>
            <w:tcW w:w="5000" w:type="pct"/>
            <w:gridSpan w:val="5"/>
          </w:tcPr>
          <w:p w:rsidR="0067712D" w:rsidRPr="0022715F" w:rsidRDefault="0067712D" w:rsidP="002072D6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22715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Додаткова література</w:t>
            </w:r>
          </w:p>
        </w:tc>
      </w:tr>
      <w:tr w:rsidR="0067712D" w:rsidRPr="0022715F" w:rsidTr="003A63C0">
        <w:tc>
          <w:tcPr>
            <w:tcW w:w="1177" w:type="pct"/>
            <w:vAlign w:val="center"/>
          </w:tcPr>
          <w:p w:rsidR="00D26E3D" w:rsidRPr="0022715F" w:rsidRDefault="00D26E3D" w:rsidP="003A63C0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71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В.И. </w:t>
            </w:r>
            <w:proofErr w:type="spellStart"/>
            <w:r w:rsidRPr="0022715F">
              <w:rPr>
                <w:rFonts w:ascii="Times New Roman" w:hAnsi="Times New Roman"/>
                <w:sz w:val="24"/>
                <w:szCs w:val="24"/>
                <w:lang w:val="uk-UA"/>
              </w:rPr>
              <w:t>Битнер</w:t>
            </w:r>
            <w:proofErr w:type="spellEnd"/>
            <w:r w:rsidRPr="0022715F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67712D" w:rsidRPr="0022715F" w:rsidRDefault="00D26E3D" w:rsidP="003A63C0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2715F">
              <w:rPr>
                <w:rFonts w:ascii="Times New Roman" w:hAnsi="Times New Roman"/>
                <w:sz w:val="24"/>
                <w:szCs w:val="24"/>
                <w:lang w:val="uk-UA"/>
              </w:rPr>
              <w:t>Г.Н. Попов</w:t>
            </w:r>
          </w:p>
        </w:tc>
        <w:tc>
          <w:tcPr>
            <w:tcW w:w="405" w:type="pct"/>
            <w:vAlign w:val="center"/>
          </w:tcPr>
          <w:p w:rsidR="0067712D" w:rsidRPr="0022715F" w:rsidRDefault="0067712D" w:rsidP="003A63C0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2715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200</w:t>
            </w:r>
            <w:r w:rsidR="00D26E3D" w:rsidRPr="0022715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1239" w:type="pct"/>
          </w:tcPr>
          <w:p w:rsidR="0067712D" w:rsidRPr="0022715F" w:rsidRDefault="00D26E3D" w:rsidP="002072D6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22715F">
              <w:rPr>
                <w:rFonts w:ascii="Times New Roman" w:hAnsi="Times New Roman"/>
                <w:sz w:val="24"/>
                <w:szCs w:val="24"/>
                <w:lang w:val="uk-UA"/>
              </w:rPr>
              <w:t>Нормирование</w:t>
            </w:r>
            <w:proofErr w:type="spellEnd"/>
            <w:r w:rsidRPr="002271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2715F">
              <w:rPr>
                <w:rFonts w:ascii="Times New Roman" w:hAnsi="Times New Roman"/>
                <w:sz w:val="24"/>
                <w:szCs w:val="24"/>
                <w:lang w:val="uk-UA"/>
              </w:rPr>
              <w:t>качества</w:t>
            </w:r>
            <w:proofErr w:type="spellEnd"/>
            <w:r w:rsidRPr="002271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2715F">
              <w:rPr>
                <w:rFonts w:ascii="Times New Roman" w:hAnsi="Times New Roman"/>
                <w:sz w:val="24"/>
                <w:szCs w:val="24"/>
                <w:lang w:val="uk-UA"/>
              </w:rPr>
              <w:t>телекоммуникационных</w:t>
            </w:r>
            <w:proofErr w:type="spellEnd"/>
            <w:r w:rsidRPr="002271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услуг</w:t>
            </w:r>
          </w:p>
        </w:tc>
        <w:tc>
          <w:tcPr>
            <w:tcW w:w="723" w:type="pct"/>
            <w:vAlign w:val="center"/>
          </w:tcPr>
          <w:p w:rsidR="0067712D" w:rsidRPr="0022715F" w:rsidRDefault="00D26E3D" w:rsidP="003A63C0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715F">
              <w:rPr>
                <w:rFonts w:ascii="Times New Roman" w:hAnsi="Times New Roman"/>
                <w:sz w:val="24"/>
                <w:szCs w:val="24"/>
                <w:lang w:val="uk-UA"/>
              </w:rPr>
              <w:t>навчальний посібник</w:t>
            </w:r>
          </w:p>
        </w:tc>
        <w:tc>
          <w:tcPr>
            <w:tcW w:w="1456" w:type="pct"/>
            <w:vAlign w:val="center"/>
          </w:tcPr>
          <w:p w:rsidR="0067712D" w:rsidRPr="0022715F" w:rsidRDefault="00D26E3D" w:rsidP="003A63C0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271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М.: </w:t>
            </w:r>
            <w:proofErr w:type="spellStart"/>
            <w:r w:rsidRPr="0022715F">
              <w:rPr>
                <w:rFonts w:ascii="Times New Roman" w:hAnsi="Times New Roman"/>
                <w:sz w:val="24"/>
                <w:szCs w:val="24"/>
                <w:lang w:val="uk-UA"/>
              </w:rPr>
              <w:t>Горячая</w:t>
            </w:r>
            <w:proofErr w:type="spellEnd"/>
            <w:r w:rsidRPr="002271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2715F">
              <w:rPr>
                <w:rFonts w:ascii="Times New Roman" w:hAnsi="Times New Roman"/>
                <w:sz w:val="24"/>
                <w:szCs w:val="24"/>
                <w:lang w:val="uk-UA"/>
              </w:rPr>
              <w:t>линия</w:t>
            </w:r>
            <w:proofErr w:type="spellEnd"/>
            <w:r w:rsidRPr="002271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</w:t>
            </w:r>
            <w:proofErr w:type="spellStart"/>
            <w:r w:rsidRPr="0022715F">
              <w:rPr>
                <w:rFonts w:ascii="Times New Roman" w:hAnsi="Times New Roman"/>
                <w:sz w:val="24"/>
                <w:szCs w:val="24"/>
                <w:lang w:val="uk-UA"/>
              </w:rPr>
              <w:t>Телеком</w:t>
            </w:r>
            <w:proofErr w:type="spellEnd"/>
          </w:p>
        </w:tc>
      </w:tr>
      <w:tr w:rsidR="0067712D" w:rsidRPr="0022715F" w:rsidTr="003A63C0">
        <w:tc>
          <w:tcPr>
            <w:tcW w:w="1177" w:type="pct"/>
            <w:vAlign w:val="center"/>
          </w:tcPr>
          <w:p w:rsidR="00D26E3D" w:rsidRPr="0022715F" w:rsidRDefault="00D26E3D" w:rsidP="003A63C0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szCs w:val="28"/>
                <w:lang w:val="uk-UA"/>
              </w:rPr>
            </w:pPr>
            <w:r w:rsidRPr="0022715F">
              <w:rPr>
                <w:rFonts w:ascii="Times New Roman" w:hAnsi="Times New Roman"/>
                <w:szCs w:val="28"/>
                <w:lang w:val="uk-UA"/>
              </w:rPr>
              <w:t xml:space="preserve">Г.В. Стовбун, </w:t>
            </w:r>
          </w:p>
          <w:p w:rsidR="0067712D" w:rsidRPr="0022715F" w:rsidRDefault="00D26E3D" w:rsidP="003A63C0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2715F">
              <w:rPr>
                <w:rFonts w:ascii="Times New Roman" w:hAnsi="Times New Roman"/>
                <w:szCs w:val="28"/>
                <w:lang w:val="uk-UA"/>
              </w:rPr>
              <w:t xml:space="preserve">В.М. </w:t>
            </w:r>
            <w:proofErr w:type="spellStart"/>
            <w:r w:rsidRPr="0022715F">
              <w:rPr>
                <w:rFonts w:ascii="Times New Roman" w:hAnsi="Times New Roman"/>
                <w:szCs w:val="28"/>
                <w:lang w:val="uk-UA"/>
              </w:rPr>
              <w:t>Романцов</w:t>
            </w:r>
            <w:proofErr w:type="spellEnd"/>
          </w:p>
        </w:tc>
        <w:tc>
          <w:tcPr>
            <w:tcW w:w="405" w:type="pct"/>
            <w:vAlign w:val="center"/>
          </w:tcPr>
          <w:p w:rsidR="0067712D" w:rsidRPr="0022715F" w:rsidRDefault="00F95475" w:rsidP="003A63C0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2715F">
              <w:rPr>
                <w:rFonts w:ascii="Times New Roman" w:hAnsi="Times New Roman"/>
                <w:szCs w:val="28"/>
                <w:lang w:val="uk-UA"/>
              </w:rPr>
              <w:t>2003</w:t>
            </w:r>
          </w:p>
        </w:tc>
        <w:tc>
          <w:tcPr>
            <w:tcW w:w="1239" w:type="pct"/>
          </w:tcPr>
          <w:p w:rsidR="0067712D" w:rsidRPr="0022715F" w:rsidRDefault="00D26E3D" w:rsidP="000E6C11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2715F">
              <w:rPr>
                <w:rFonts w:ascii="Times New Roman" w:hAnsi="Times New Roman"/>
                <w:szCs w:val="28"/>
                <w:lang w:val="uk-UA"/>
              </w:rPr>
              <w:t>Збірник схем до курсу СКЕЗ-1</w:t>
            </w:r>
            <w:r w:rsidR="00F95475" w:rsidRPr="0022715F">
              <w:rPr>
                <w:rFonts w:ascii="Times New Roman" w:hAnsi="Times New Roman"/>
                <w:szCs w:val="28"/>
                <w:lang w:val="uk-UA"/>
              </w:rPr>
              <w:t>, СКЕЗ-2.</w:t>
            </w:r>
          </w:p>
        </w:tc>
        <w:tc>
          <w:tcPr>
            <w:tcW w:w="723" w:type="pct"/>
            <w:vAlign w:val="center"/>
          </w:tcPr>
          <w:p w:rsidR="0067712D" w:rsidRPr="0022715F" w:rsidRDefault="0067712D" w:rsidP="003A63C0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56" w:type="pct"/>
            <w:vAlign w:val="center"/>
          </w:tcPr>
          <w:p w:rsidR="0067712D" w:rsidRPr="0022715F" w:rsidRDefault="00F95475" w:rsidP="003A63C0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2715F">
              <w:rPr>
                <w:rFonts w:ascii="Times New Roman" w:hAnsi="Times New Roman"/>
                <w:szCs w:val="28"/>
                <w:lang w:val="uk-UA"/>
              </w:rPr>
              <w:t>Одеса</w:t>
            </w:r>
          </w:p>
        </w:tc>
      </w:tr>
      <w:tr w:rsidR="0067712D" w:rsidRPr="0022715F" w:rsidTr="003A63C0">
        <w:tc>
          <w:tcPr>
            <w:tcW w:w="1177" w:type="pct"/>
            <w:vAlign w:val="center"/>
          </w:tcPr>
          <w:p w:rsidR="0067712D" w:rsidRPr="0022715F" w:rsidRDefault="00F95475" w:rsidP="003A63C0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2715F">
              <w:rPr>
                <w:rFonts w:ascii="Times New Roman" w:hAnsi="Times New Roman"/>
                <w:iCs/>
                <w:szCs w:val="28"/>
                <w:lang w:val="uk-UA"/>
              </w:rPr>
              <w:t xml:space="preserve">Б.С. </w:t>
            </w:r>
            <w:proofErr w:type="spellStart"/>
            <w:r w:rsidRPr="0022715F">
              <w:rPr>
                <w:rFonts w:ascii="Times New Roman" w:hAnsi="Times New Roman"/>
                <w:iCs/>
                <w:szCs w:val="28"/>
                <w:lang w:val="uk-UA"/>
              </w:rPr>
              <w:t>Гольдштейн</w:t>
            </w:r>
            <w:proofErr w:type="spellEnd"/>
          </w:p>
        </w:tc>
        <w:tc>
          <w:tcPr>
            <w:tcW w:w="405" w:type="pct"/>
            <w:vAlign w:val="center"/>
          </w:tcPr>
          <w:p w:rsidR="0067712D" w:rsidRPr="0022715F" w:rsidRDefault="00F95475" w:rsidP="003A63C0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2715F">
              <w:rPr>
                <w:rFonts w:ascii="Times New Roman" w:hAnsi="Times New Roman"/>
                <w:iCs/>
                <w:szCs w:val="28"/>
                <w:lang w:val="uk-UA"/>
              </w:rPr>
              <w:t>1999</w:t>
            </w:r>
          </w:p>
        </w:tc>
        <w:tc>
          <w:tcPr>
            <w:tcW w:w="1239" w:type="pct"/>
          </w:tcPr>
          <w:p w:rsidR="0067712D" w:rsidRPr="0022715F" w:rsidRDefault="00F95475" w:rsidP="002072D6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22715F">
              <w:rPr>
                <w:rFonts w:ascii="Times New Roman" w:hAnsi="Times New Roman"/>
                <w:iCs/>
                <w:szCs w:val="28"/>
                <w:lang w:val="uk-UA"/>
              </w:rPr>
              <w:t>Протоколы</w:t>
            </w:r>
            <w:proofErr w:type="spellEnd"/>
            <w:r w:rsidRPr="0022715F">
              <w:rPr>
                <w:rFonts w:ascii="Times New Roman" w:hAnsi="Times New Roman"/>
                <w:iCs/>
                <w:szCs w:val="28"/>
                <w:lang w:val="uk-UA"/>
              </w:rPr>
              <w:t xml:space="preserve"> сети </w:t>
            </w:r>
            <w:proofErr w:type="spellStart"/>
            <w:r w:rsidRPr="0022715F">
              <w:rPr>
                <w:rFonts w:ascii="Times New Roman" w:hAnsi="Times New Roman"/>
                <w:iCs/>
                <w:szCs w:val="28"/>
                <w:lang w:val="uk-UA"/>
              </w:rPr>
              <w:t>доступа</w:t>
            </w:r>
            <w:proofErr w:type="spellEnd"/>
          </w:p>
        </w:tc>
        <w:tc>
          <w:tcPr>
            <w:tcW w:w="723" w:type="pct"/>
            <w:vAlign w:val="center"/>
          </w:tcPr>
          <w:p w:rsidR="0067712D" w:rsidRPr="0022715F" w:rsidRDefault="00F95475" w:rsidP="003A63C0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715F">
              <w:rPr>
                <w:rFonts w:ascii="Times New Roman" w:hAnsi="Times New Roman"/>
                <w:sz w:val="24"/>
                <w:szCs w:val="24"/>
                <w:lang w:val="uk-UA"/>
              </w:rPr>
              <w:t>навчальний посібник</w:t>
            </w:r>
          </w:p>
        </w:tc>
        <w:tc>
          <w:tcPr>
            <w:tcW w:w="1456" w:type="pct"/>
            <w:vAlign w:val="center"/>
          </w:tcPr>
          <w:p w:rsidR="0067712D" w:rsidRPr="0022715F" w:rsidRDefault="00F95475" w:rsidP="003A63C0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2715F">
              <w:rPr>
                <w:rFonts w:ascii="Times New Roman" w:hAnsi="Times New Roman"/>
                <w:iCs/>
                <w:szCs w:val="28"/>
                <w:lang w:val="uk-UA"/>
              </w:rPr>
              <w:t xml:space="preserve">М.: </w:t>
            </w:r>
            <w:proofErr w:type="spellStart"/>
            <w:r w:rsidRPr="0022715F">
              <w:rPr>
                <w:rFonts w:ascii="Times New Roman" w:hAnsi="Times New Roman"/>
                <w:iCs/>
                <w:szCs w:val="28"/>
                <w:lang w:val="uk-UA"/>
              </w:rPr>
              <w:t>Радио</w:t>
            </w:r>
            <w:proofErr w:type="spellEnd"/>
            <w:r w:rsidRPr="0022715F">
              <w:rPr>
                <w:rFonts w:ascii="Times New Roman" w:hAnsi="Times New Roman"/>
                <w:iCs/>
                <w:szCs w:val="28"/>
                <w:lang w:val="uk-UA"/>
              </w:rPr>
              <w:t xml:space="preserve"> и </w:t>
            </w:r>
            <w:proofErr w:type="spellStart"/>
            <w:r w:rsidRPr="0022715F">
              <w:rPr>
                <w:rFonts w:ascii="Times New Roman" w:hAnsi="Times New Roman"/>
                <w:iCs/>
                <w:szCs w:val="28"/>
                <w:lang w:val="uk-UA"/>
              </w:rPr>
              <w:t>связь</w:t>
            </w:r>
            <w:proofErr w:type="spellEnd"/>
            <w:r w:rsidRPr="0022715F">
              <w:rPr>
                <w:rFonts w:ascii="Times New Roman" w:hAnsi="Times New Roman"/>
                <w:iCs/>
                <w:szCs w:val="28"/>
                <w:lang w:val="uk-UA"/>
              </w:rPr>
              <w:t>,</w:t>
            </w:r>
          </w:p>
        </w:tc>
      </w:tr>
    </w:tbl>
    <w:p w:rsidR="0052115D" w:rsidRPr="0022715F" w:rsidRDefault="0052115D" w:rsidP="000E6C11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12"/>
          <w:szCs w:val="12"/>
          <w:lang w:val="uk-UA"/>
        </w:rPr>
      </w:pPr>
    </w:p>
    <w:sectPr w:rsidR="0052115D" w:rsidRPr="0022715F" w:rsidSect="00117832">
      <w:footerReference w:type="default" r:id="rId12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EFE" w:rsidRDefault="00C94EFE" w:rsidP="00593FCF">
      <w:pPr>
        <w:spacing w:after="0" w:line="240" w:lineRule="auto"/>
      </w:pPr>
      <w:r>
        <w:separator/>
      </w:r>
    </w:p>
  </w:endnote>
  <w:endnote w:type="continuationSeparator" w:id="0">
    <w:p w:rsidR="00C94EFE" w:rsidRDefault="00C94EFE" w:rsidP="00593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A3F" w:rsidRDefault="00A03A3F">
    <w:pPr>
      <w:rPr>
        <w:lang w:val="nl-NL"/>
      </w:rPr>
    </w:pPr>
    <w:r>
      <w:rPr>
        <w:lang w:val="nl-NL"/>
      </w:rPr>
      <w:t xml:space="preserve">Page </w:t>
    </w:r>
    <w:r>
      <w:rPr>
        <w:lang w:val="nl-NL"/>
      </w:rPr>
      <w:fldChar w:fldCharType="begin"/>
    </w:r>
    <w:r>
      <w:rPr>
        <w:lang w:val="nl-NL"/>
      </w:rPr>
      <w:instrText xml:space="preserve"> PAGE </w:instrText>
    </w:r>
    <w:r>
      <w:rPr>
        <w:lang w:val="nl-NL"/>
      </w:rPr>
      <w:fldChar w:fldCharType="separate"/>
    </w:r>
    <w:r w:rsidR="00EF7979">
      <w:rPr>
        <w:noProof/>
        <w:lang w:val="nl-NL"/>
      </w:rPr>
      <w:t>3</w:t>
    </w:r>
    <w:r>
      <w:rPr>
        <w:lang w:val="nl-NL"/>
      </w:rPr>
      <w:fldChar w:fldCharType="end"/>
    </w:r>
    <w:r>
      <w:rPr>
        <w:lang w:val="nl-NL"/>
      </w:rPr>
      <w:t xml:space="preserve"> of </w:t>
    </w:r>
    <w:r>
      <w:rPr>
        <w:lang w:val="nl-NL"/>
      </w:rPr>
      <w:fldChar w:fldCharType="begin"/>
    </w:r>
    <w:r>
      <w:rPr>
        <w:lang w:val="nl-NL"/>
      </w:rPr>
      <w:instrText xml:space="preserve"> NUMPAGES  </w:instrText>
    </w:r>
    <w:r>
      <w:rPr>
        <w:lang w:val="nl-NL"/>
      </w:rPr>
      <w:fldChar w:fldCharType="separate"/>
    </w:r>
    <w:r w:rsidR="00EF7979">
      <w:rPr>
        <w:noProof/>
        <w:lang w:val="nl-NL"/>
      </w:rPr>
      <w:t>10</w:t>
    </w:r>
    <w:r>
      <w:rPr>
        <w:lang w:val="nl-NL"/>
      </w:rPr>
      <w:fldChar w:fldCharType="end"/>
    </w:r>
  </w:p>
  <w:p w:rsidR="00A03A3F" w:rsidRDefault="00A03A3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EFE" w:rsidRDefault="00C94EFE" w:rsidP="00593FCF">
      <w:pPr>
        <w:spacing w:after="0" w:line="240" w:lineRule="auto"/>
      </w:pPr>
      <w:r>
        <w:separator/>
      </w:r>
    </w:p>
  </w:footnote>
  <w:footnote w:type="continuationSeparator" w:id="0">
    <w:p w:rsidR="00C94EFE" w:rsidRDefault="00C94EFE" w:rsidP="00593F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F5CAEDF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>
    <w:nsid w:val="06CB520B"/>
    <w:multiLevelType w:val="multilevel"/>
    <w:tmpl w:val="613A495C"/>
    <w:lvl w:ilvl="0">
      <w:start w:val="1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80139DB"/>
    <w:multiLevelType w:val="hybridMultilevel"/>
    <w:tmpl w:val="95543F7A"/>
    <w:lvl w:ilvl="0" w:tplc="4FC6ED98">
      <w:start w:val="1"/>
      <w:numFmt w:val="bullet"/>
      <w:lvlText w:val="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C24845"/>
    <w:multiLevelType w:val="hybridMultilevel"/>
    <w:tmpl w:val="A1D857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8E42AD"/>
    <w:multiLevelType w:val="hybridMultilevel"/>
    <w:tmpl w:val="093822DA"/>
    <w:lvl w:ilvl="0" w:tplc="072C97CC">
      <w:start w:val="4"/>
      <w:numFmt w:val="bullet"/>
      <w:lvlText w:val=""/>
      <w:lvlJc w:val="left"/>
      <w:pPr>
        <w:ind w:left="1069" w:hanging="360"/>
      </w:pPr>
      <w:rPr>
        <w:rFonts w:ascii="Calibri" w:eastAsia="Calibri" w:hAnsi="Calibri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3A2443F4"/>
    <w:multiLevelType w:val="hybridMultilevel"/>
    <w:tmpl w:val="E428931E"/>
    <w:lvl w:ilvl="0" w:tplc="6E18F4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FE0B78"/>
    <w:multiLevelType w:val="hybridMultilevel"/>
    <w:tmpl w:val="3FDAFB86"/>
    <w:lvl w:ilvl="0" w:tplc="36A0E3C8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3D441489"/>
    <w:multiLevelType w:val="hybridMultilevel"/>
    <w:tmpl w:val="F82C56A2"/>
    <w:lvl w:ilvl="0" w:tplc="25F69650">
      <w:start w:val="6"/>
      <w:numFmt w:val="bullet"/>
      <w:lvlText w:val="–"/>
      <w:lvlJc w:val="left"/>
      <w:pPr>
        <w:ind w:left="55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8">
    <w:nsid w:val="44D55A60"/>
    <w:multiLevelType w:val="hybridMultilevel"/>
    <w:tmpl w:val="D1542E5E"/>
    <w:lvl w:ilvl="0" w:tplc="C2001730">
      <w:start w:val="6"/>
      <w:numFmt w:val="bullet"/>
      <w:lvlText w:val="–"/>
      <w:lvlJc w:val="left"/>
      <w:pPr>
        <w:ind w:left="55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9">
    <w:nsid w:val="5C7C4AB0"/>
    <w:multiLevelType w:val="hybridMultilevel"/>
    <w:tmpl w:val="160E67AE"/>
    <w:lvl w:ilvl="0" w:tplc="36A0E3C8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5FDB2CC2"/>
    <w:multiLevelType w:val="hybridMultilevel"/>
    <w:tmpl w:val="058874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4D750C6"/>
    <w:multiLevelType w:val="multilevel"/>
    <w:tmpl w:val="1AB2793A"/>
    <w:lvl w:ilvl="0">
      <w:start w:val="27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72730773"/>
    <w:multiLevelType w:val="hybridMultilevel"/>
    <w:tmpl w:val="B45A7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697C7B"/>
    <w:multiLevelType w:val="hybridMultilevel"/>
    <w:tmpl w:val="03CAB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83B3BD9"/>
    <w:multiLevelType w:val="hybridMultilevel"/>
    <w:tmpl w:val="EBC81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201241"/>
    <w:multiLevelType w:val="hybridMultilevel"/>
    <w:tmpl w:val="260049F8"/>
    <w:lvl w:ilvl="0" w:tplc="6ED43A7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15"/>
  </w:num>
  <w:num w:numId="7">
    <w:abstractNumId w:val="10"/>
  </w:num>
  <w:num w:numId="8">
    <w:abstractNumId w:val="13"/>
  </w:num>
  <w:num w:numId="9">
    <w:abstractNumId w:val="3"/>
  </w:num>
  <w:num w:numId="10">
    <w:abstractNumId w:val="12"/>
  </w:num>
  <w:num w:numId="11">
    <w:abstractNumId w:val="1"/>
  </w:num>
  <w:num w:numId="12">
    <w:abstractNumId w:val="11"/>
  </w:num>
  <w:num w:numId="13">
    <w:abstractNumId w:val="2"/>
  </w:num>
  <w:num w:numId="14">
    <w:abstractNumId w:val="14"/>
  </w:num>
  <w:num w:numId="15">
    <w:abstractNumId w:val="7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115D"/>
    <w:rsid w:val="00013F31"/>
    <w:rsid w:val="00032A3D"/>
    <w:rsid w:val="0003343B"/>
    <w:rsid w:val="00034504"/>
    <w:rsid w:val="000375F8"/>
    <w:rsid w:val="0004350D"/>
    <w:rsid w:val="00073727"/>
    <w:rsid w:val="0007638C"/>
    <w:rsid w:val="000B11DB"/>
    <w:rsid w:val="000B6692"/>
    <w:rsid w:val="000C3A17"/>
    <w:rsid w:val="000C4933"/>
    <w:rsid w:val="000E5CC2"/>
    <w:rsid w:val="000E5EE0"/>
    <w:rsid w:val="000E6C11"/>
    <w:rsid w:val="000F0C3C"/>
    <w:rsid w:val="000F32E8"/>
    <w:rsid w:val="000F5584"/>
    <w:rsid w:val="001071AF"/>
    <w:rsid w:val="00117832"/>
    <w:rsid w:val="00131DB8"/>
    <w:rsid w:val="00135237"/>
    <w:rsid w:val="00162647"/>
    <w:rsid w:val="00170876"/>
    <w:rsid w:val="00172790"/>
    <w:rsid w:val="00176178"/>
    <w:rsid w:val="00176B29"/>
    <w:rsid w:val="001A2909"/>
    <w:rsid w:val="001A55D5"/>
    <w:rsid w:val="001B0331"/>
    <w:rsid w:val="001C7827"/>
    <w:rsid w:val="001E4C9E"/>
    <w:rsid w:val="00202966"/>
    <w:rsid w:val="002049B2"/>
    <w:rsid w:val="002072D6"/>
    <w:rsid w:val="0022715F"/>
    <w:rsid w:val="0023013A"/>
    <w:rsid w:val="00230484"/>
    <w:rsid w:val="0023116C"/>
    <w:rsid w:val="0023152C"/>
    <w:rsid w:val="00241BCC"/>
    <w:rsid w:val="00242D03"/>
    <w:rsid w:val="002469DA"/>
    <w:rsid w:val="002604F9"/>
    <w:rsid w:val="0026232B"/>
    <w:rsid w:val="002B77B8"/>
    <w:rsid w:val="002C7779"/>
    <w:rsid w:val="002E2733"/>
    <w:rsid w:val="002F2E07"/>
    <w:rsid w:val="0030531C"/>
    <w:rsid w:val="0031069E"/>
    <w:rsid w:val="00314F43"/>
    <w:rsid w:val="00315006"/>
    <w:rsid w:val="00340DC8"/>
    <w:rsid w:val="0034516D"/>
    <w:rsid w:val="00356917"/>
    <w:rsid w:val="00364AB4"/>
    <w:rsid w:val="003702C0"/>
    <w:rsid w:val="00382095"/>
    <w:rsid w:val="00397095"/>
    <w:rsid w:val="003A02BE"/>
    <w:rsid w:val="003A2B04"/>
    <w:rsid w:val="003A63C0"/>
    <w:rsid w:val="003D382F"/>
    <w:rsid w:val="003D575A"/>
    <w:rsid w:val="003F1C9F"/>
    <w:rsid w:val="00415580"/>
    <w:rsid w:val="00436AF5"/>
    <w:rsid w:val="004411D3"/>
    <w:rsid w:val="004520E6"/>
    <w:rsid w:val="0046082F"/>
    <w:rsid w:val="0046748E"/>
    <w:rsid w:val="004876DE"/>
    <w:rsid w:val="00494D84"/>
    <w:rsid w:val="004A0A06"/>
    <w:rsid w:val="004A1C89"/>
    <w:rsid w:val="004A345A"/>
    <w:rsid w:val="004B4CAB"/>
    <w:rsid w:val="004C4CB0"/>
    <w:rsid w:val="004C54CB"/>
    <w:rsid w:val="004C63EB"/>
    <w:rsid w:val="004D06A3"/>
    <w:rsid w:val="004D3DA5"/>
    <w:rsid w:val="004E0046"/>
    <w:rsid w:val="004E3A77"/>
    <w:rsid w:val="005057C4"/>
    <w:rsid w:val="005057E4"/>
    <w:rsid w:val="0052112F"/>
    <w:rsid w:val="0052115D"/>
    <w:rsid w:val="005328FF"/>
    <w:rsid w:val="00534108"/>
    <w:rsid w:val="0054168B"/>
    <w:rsid w:val="00550520"/>
    <w:rsid w:val="00551A9D"/>
    <w:rsid w:val="00557387"/>
    <w:rsid w:val="005634C3"/>
    <w:rsid w:val="0056693C"/>
    <w:rsid w:val="00576FE8"/>
    <w:rsid w:val="005928F4"/>
    <w:rsid w:val="00593FCF"/>
    <w:rsid w:val="005B396A"/>
    <w:rsid w:val="005B3A3D"/>
    <w:rsid w:val="005F4E0D"/>
    <w:rsid w:val="006001C2"/>
    <w:rsid w:val="00600A5F"/>
    <w:rsid w:val="00624612"/>
    <w:rsid w:val="006400EB"/>
    <w:rsid w:val="00647FA5"/>
    <w:rsid w:val="0067712D"/>
    <w:rsid w:val="0068117B"/>
    <w:rsid w:val="00685A44"/>
    <w:rsid w:val="006A5FA7"/>
    <w:rsid w:val="006C56DA"/>
    <w:rsid w:val="006D6871"/>
    <w:rsid w:val="006E29CA"/>
    <w:rsid w:val="006E64DF"/>
    <w:rsid w:val="006F3110"/>
    <w:rsid w:val="006F5B4C"/>
    <w:rsid w:val="0070774A"/>
    <w:rsid w:val="00737749"/>
    <w:rsid w:val="00741175"/>
    <w:rsid w:val="00744E2A"/>
    <w:rsid w:val="00760846"/>
    <w:rsid w:val="007641ED"/>
    <w:rsid w:val="007768AC"/>
    <w:rsid w:val="00777545"/>
    <w:rsid w:val="00780C9C"/>
    <w:rsid w:val="00783E77"/>
    <w:rsid w:val="0079268D"/>
    <w:rsid w:val="0079473B"/>
    <w:rsid w:val="007A2122"/>
    <w:rsid w:val="007A4CB8"/>
    <w:rsid w:val="007D4D93"/>
    <w:rsid w:val="007D7BC9"/>
    <w:rsid w:val="007E34D2"/>
    <w:rsid w:val="00800B51"/>
    <w:rsid w:val="008138CC"/>
    <w:rsid w:val="00821F19"/>
    <w:rsid w:val="008226B6"/>
    <w:rsid w:val="00837BA0"/>
    <w:rsid w:val="008443CA"/>
    <w:rsid w:val="00844C73"/>
    <w:rsid w:val="008471CA"/>
    <w:rsid w:val="00851561"/>
    <w:rsid w:val="00862760"/>
    <w:rsid w:val="008631F3"/>
    <w:rsid w:val="0086724A"/>
    <w:rsid w:val="00884BE2"/>
    <w:rsid w:val="00887340"/>
    <w:rsid w:val="0089015A"/>
    <w:rsid w:val="008B26ED"/>
    <w:rsid w:val="008B2C6D"/>
    <w:rsid w:val="008C392B"/>
    <w:rsid w:val="008C4AC1"/>
    <w:rsid w:val="008D3B7B"/>
    <w:rsid w:val="008E5D72"/>
    <w:rsid w:val="008F29E7"/>
    <w:rsid w:val="00904F53"/>
    <w:rsid w:val="009178DA"/>
    <w:rsid w:val="00926BEE"/>
    <w:rsid w:val="009418CF"/>
    <w:rsid w:val="00943AFC"/>
    <w:rsid w:val="0095630B"/>
    <w:rsid w:val="00957682"/>
    <w:rsid w:val="00962DDA"/>
    <w:rsid w:val="00965472"/>
    <w:rsid w:val="00972AB9"/>
    <w:rsid w:val="00991115"/>
    <w:rsid w:val="009A5241"/>
    <w:rsid w:val="009C7F6A"/>
    <w:rsid w:val="00A03A3F"/>
    <w:rsid w:val="00A07260"/>
    <w:rsid w:val="00A113C0"/>
    <w:rsid w:val="00A206C7"/>
    <w:rsid w:val="00A210A9"/>
    <w:rsid w:val="00A24119"/>
    <w:rsid w:val="00A246A3"/>
    <w:rsid w:val="00A255D0"/>
    <w:rsid w:val="00A53E82"/>
    <w:rsid w:val="00A6467C"/>
    <w:rsid w:val="00A8185F"/>
    <w:rsid w:val="00AB0D8F"/>
    <w:rsid w:val="00AB5855"/>
    <w:rsid w:val="00AC63B4"/>
    <w:rsid w:val="00AD1ECC"/>
    <w:rsid w:val="00AE3519"/>
    <w:rsid w:val="00AF1E75"/>
    <w:rsid w:val="00B0264A"/>
    <w:rsid w:val="00B23753"/>
    <w:rsid w:val="00B24025"/>
    <w:rsid w:val="00B3267E"/>
    <w:rsid w:val="00B8591B"/>
    <w:rsid w:val="00BA55F7"/>
    <w:rsid w:val="00BB1EDA"/>
    <w:rsid w:val="00BB26BC"/>
    <w:rsid w:val="00BB27FC"/>
    <w:rsid w:val="00BC39F2"/>
    <w:rsid w:val="00BD181F"/>
    <w:rsid w:val="00BF1604"/>
    <w:rsid w:val="00BF2377"/>
    <w:rsid w:val="00BF5246"/>
    <w:rsid w:val="00C0013B"/>
    <w:rsid w:val="00C07386"/>
    <w:rsid w:val="00C172EA"/>
    <w:rsid w:val="00C17C15"/>
    <w:rsid w:val="00C308C5"/>
    <w:rsid w:val="00C33E70"/>
    <w:rsid w:val="00C345BA"/>
    <w:rsid w:val="00C544A7"/>
    <w:rsid w:val="00C74063"/>
    <w:rsid w:val="00C90D91"/>
    <w:rsid w:val="00C92055"/>
    <w:rsid w:val="00C94EFE"/>
    <w:rsid w:val="00CB09A9"/>
    <w:rsid w:val="00CB154E"/>
    <w:rsid w:val="00CD0B71"/>
    <w:rsid w:val="00CE708C"/>
    <w:rsid w:val="00CF52DD"/>
    <w:rsid w:val="00D07807"/>
    <w:rsid w:val="00D1316A"/>
    <w:rsid w:val="00D26E3D"/>
    <w:rsid w:val="00D36558"/>
    <w:rsid w:val="00D41E9D"/>
    <w:rsid w:val="00D46FC3"/>
    <w:rsid w:val="00D50DE0"/>
    <w:rsid w:val="00D57B69"/>
    <w:rsid w:val="00D67CF1"/>
    <w:rsid w:val="00D80F3C"/>
    <w:rsid w:val="00DA24C0"/>
    <w:rsid w:val="00DA7BE7"/>
    <w:rsid w:val="00DB4867"/>
    <w:rsid w:val="00DB5CCA"/>
    <w:rsid w:val="00DB72BF"/>
    <w:rsid w:val="00DD162C"/>
    <w:rsid w:val="00E014B7"/>
    <w:rsid w:val="00E1265E"/>
    <w:rsid w:val="00E16904"/>
    <w:rsid w:val="00E20FFF"/>
    <w:rsid w:val="00E60881"/>
    <w:rsid w:val="00E61F33"/>
    <w:rsid w:val="00E63EA3"/>
    <w:rsid w:val="00E7153F"/>
    <w:rsid w:val="00E80E88"/>
    <w:rsid w:val="00E96109"/>
    <w:rsid w:val="00EB6D60"/>
    <w:rsid w:val="00ED2264"/>
    <w:rsid w:val="00EE1160"/>
    <w:rsid w:val="00EE23CB"/>
    <w:rsid w:val="00EE708C"/>
    <w:rsid w:val="00EF7979"/>
    <w:rsid w:val="00F00BEF"/>
    <w:rsid w:val="00F021D4"/>
    <w:rsid w:val="00F06FB9"/>
    <w:rsid w:val="00F136CD"/>
    <w:rsid w:val="00F47561"/>
    <w:rsid w:val="00F6532C"/>
    <w:rsid w:val="00F655AB"/>
    <w:rsid w:val="00F67818"/>
    <w:rsid w:val="00F95475"/>
    <w:rsid w:val="00F97A4B"/>
    <w:rsid w:val="00FB0A21"/>
    <w:rsid w:val="00FB233F"/>
    <w:rsid w:val="00FD7531"/>
    <w:rsid w:val="00FD7C7B"/>
    <w:rsid w:val="00FF5A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0">
    <w:name w:val="Normal"/>
    <w:qFormat/>
    <w:rsid w:val="0052115D"/>
    <w:pPr>
      <w:spacing w:after="200" w:line="276" w:lineRule="auto"/>
    </w:pPr>
    <w:rPr>
      <w:sz w:val="22"/>
      <w:szCs w:val="22"/>
      <w:lang w:val="de-DE" w:eastAsia="en-US"/>
    </w:rPr>
  </w:style>
  <w:style w:type="paragraph" w:styleId="2">
    <w:name w:val="heading 2"/>
    <w:basedOn w:val="a0"/>
    <w:next w:val="a0"/>
    <w:link w:val="20"/>
    <w:qFormat/>
    <w:rsid w:val="00EE23CB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4">
    <w:name w:val="heading 4"/>
    <w:basedOn w:val="a0"/>
    <w:next w:val="a0"/>
    <w:link w:val="40"/>
    <w:qFormat/>
    <w:rsid w:val="008C392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8"/>
      <w:szCs w:val="24"/>
      <w:lang w:val="uk-UA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semiHidden/>
    <w:unhideWhenUsed/>
    <w:rsid w:val="00593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semiHidden/>
    <w:rsid w:val="00593FCF"/>
  </w:style>
  <w:style w:type="paragraph" w:styleId="a6">
    <w:name w:val="footer"/>
    <w:basedOn w:val="a0"/>
    <w:link w:val="a7"/>
    <w:uiPriority w:val="99"/>
    <w:semiHidden/>
    <w:unhideWhenUsed/>
    <w:rsid w:val="00593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semiHidden/>
    <w:rsid w:val="00593FCF"/>
  </w:style>
  <w:style w:type="table" w:styleId="a8">
    <w:name w:val="Table Grid"/>
    <w:basedOn w:val="a2"/>
    <w:uiPriority w:val="59"/>
    <w:rsid w:val="00176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1"/>
    <w:link w:val="4"/>
    <w:rsid w:val="008C392B"/>
    <w:rPr>
      <w:rFonts w:ascii="Times New Roman" w:eastAsia="Times New Roman" w:hAnsi="Times New Roman"/>
      <w:b/>
      <w:bCs/>
      <w:sz w:val="28"/>
      <w:szCs w:val="24"/>
      <w:lang w:val="uk-UA"/>
    </w:rPr>
  </w:style>
  <w:style w:type="paragraph" w:styleId="a">
    <w:name w:val="List Number"/>
    <w:basedOn w:val="a0"/>
    <w:rsid w:val="002072D6"/>
    <w:pPr>
      <w:numPr>
        <w:numId w:val="3"/>
      </w:numPr>
    </w:pPr>
    <w:rPr>
      <w:rFonts w:eastAsia="Times New Roman"/>
      <w:lang w:val="ru-RU" w:eastAsia="ru-RU"/>
    </w:rPr>
  </w:style>
  <w:style w:type="paragraph" w:styleId="a9">
    <w:name w:val="Body Text Indent"/>
    <w:basedOn w:val="a0"/>
    <w:link w:val="aa"/>
    <w:uiPriority w:val="99"/>
    <w:semiHidden/>
    <w:unhideWhenUsed/>
    <w:rsid w:val="002072D6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val="ru-RU" w:eastAsia="ru-RU"/>
    </w:rPr>
  </w:style>
  <w:style w:type="character" w:customStyle="1" w:styleId="aa">
    <w:name w:val="Основной текст с отступом Знак"/>
    <w:basedOn w:val="a1"/>
    <w:link w:val="a9"/>
    <w:uiPriority w:val="99"/>
    <w:semiHidden/>
    <w:rsid w:val="002072D6"/>
    <w:rPr>
      <w:rFonts w:ascii="Times New Roman" w:eastAsia="Times New Roman" w:hAnsi="Times New Roman"/>
      <w:sz w:val="28"/>
      <w:szCs w:val="24"/>
    </w:rPr>
  </w:style>
  <w:style w:type="paragraph" w:styleId="ab">
    <w:name w:val="Balloon Text"/>
    <w:basedOn w:val="a0"/>
    <w:link w:val="ac"/>
    <w:uiPriority w:val="99"/>
    <w:semiHidden/>
    <w:unhideWhenUsed/>
    <w:rsid w:val="00172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172790"/>
    <w:rPr>
      <w:rFonts w:ascii="Tahoma" w:hAnsi="Tahoma" w:cs="Tahoma"/>
      <w:sz w:val="16"/>
      <w:szCs w:val="16"/>
      <w:lang w:val="de-DE" w:eastAsia="en-US"/>
    </w:rPr>
  </w:style>
  <w:style w:type="paragraph" w:styleId="ad">
    <w:name w:val="List Paragraph"/>
    <w:basedOn w:val="a0"/>
    <w:uiPriority w:val="72"/>
    <w:qFormat/>
    <w:rsid w:val="00EE1160"/>
    <w:pPr>
      <w:ind w:left="720"/>
      <w:contextualSpacing/>
    </w:pPr>
  </w:style>
  <w:style w:type="paragraph" w:styleId="ae">
    <w:name w:val="Title"/>
    <w:basedOn w:val="a0"/>
    <w:link w:val="af"/>
    <w:qFormat/>
    <w:rsid w:val="00D80F3C"/>
    <w:pPr>
      <w:spacing w:after="0" w:line="240" w:lineRule="auto"/>
      <w:jc w:val="center"/>
    </w:pPr>
    <w:rPr>
      <w:rFonts w:ascii="Times New Roman" w:hAnsi="Times New Roman"/>
      <w:sz w:val="24"/>
      <w:szCs w:val="20"/>
      <w:lang w:val="ru-RU" w:eastAsia="ru-RU"/>
    </w:rPr>
  </w:style>
  <w:style w:type="character" w:customStyle="1" w:styleId="af">
    <w:name w:val="Название Знак"/>
    <w:basedOn w:val="a1"/>
    <w:link w:val="ae"/>
    <w:uiPriority w:val="10"/>
    <w:rsid w:val="00D80F3C"/>
    <w:rPr>
      <w:rFonts w:ascii="Times New Roman" w:hAnsi="Times New Roman"/>
      <w:sz w:val="24"/>
    </w:rPr>
  </w:style>
  <w:style w:type="character" w:customStyle="1" w:styleId="291">
    <w:name w:val="Основной текст (2) + 91"/>
    <w:basedOn w:val="a1"/>
    <w:uiPriority w:val="99"/>
    <w:rsid w:val="00D80F3C"/>
    <w:rPr>
      <w:rFonts w:cs="Times New Roman"/>
      <w:spacing w:val="0"/>
      <w:sz w:val="19"/>
      <w:szCs w:val="19"/>
    </w:rPr>
  </w:style>
  <w:style w:type="character" w:styleId="af0">
    <w:name w:val="Hyperlink"/>
    <w:basedOn w:val="a1"/>
    <w:uiPriority w:val="99"/>
    <w:unhideWhenUsed/>
    <w:rsid w:val="00BF5246"/>
    <w:rPr>
      <w:color w:val="0000FF" w:themeColor="hyperlink"/>
      <w:u w:val="single"/>
    </w:rPr>
  </w:style>
  <w:style w:type="paragraph" w:styleId="3">
    <w:name w:val="Body Text Indent 3"/>
    <w:basedOn w:val="a0"/>
    <w:link w:val="30"/>
    <w:uiPriority w:val="99"/>
    <w:semiHidden/>
    <w:unhideWhenUsed/>
    <w:rsid w:val="00CF52D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semiHidden/>
    <w:rsid w:val="00CF52DD"/>
    <w:rPr>
      <w:sz w:val="16"/>
      <w:szCs w:val="16"/>
      <w:lang w:val="de-DE" w:eastAsia="en-US"/>
    </w:rPr>
  </w:style>
  <w:style w:type="paragraph" w:customStyle="1" w:styleId="1">
    <w:name w:val="Стиль1"/>
    <w:basedOn w:val="a0"/>
    <w:rsid w:val="008226B6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val="ru-RU" w:eastAsia="ru-RU"/>
    </w:rPr>
  </w:style>
  <w:style w:type="character" w:customStyle="1" w:styleId="20">
    <w:name w:val="Заголовок 2 Знак"/>
    <w:basedOn w:val="a1"/>
    <w:link w:val="2"/>
    <w:rsid w:val="00EE23CB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16pt">
    <w:name w:val="Обычный +16 pt"/>
    <w:rsid w:val="00EE23CB"/>
    <w:rPr>
      <w:sz w:val="28"/>
    </w:rPr>
  </w:style>
  <w:style w:type="paragraph" w:styleId="31">
    <w:name w:val="Body Text 3"/>
    <w:basedOn w:val="a0"/>
    <w:link w:val="32"/>
    <w:uiPriority w:val="99"/>
    <w:unhideWhenUsed/>
    <w:rsid w:val="00821F1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821F19"/>
    <w:rPr>
      <w:sz w:val="16"/>
      <w:szCs w:val="16"/>
      <w:lang w:val="de-D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0">
    <w:name w:val="Normal"/>
    <w:qFormat/>
    <w:rsid w:val="0052115D"/>
    <w:pPr>
      <w:spacing w:after="200" w:line="276" w:lineRule="auto"/>
    </w:pPr>
    <w:rPr>
      <w:sz w:val="22"/>
      <w:szCs w:val="22"/>
      <w:lang w:val="de-DE" w:eastAsia="en-US"/>
    </w:rPr>
  </w:style>
  <w:style w:type="paragraph" w:styleId="4">
    <w:name w:val="heading 4"/>
    <w:basedOn w:val="a0"/>
    <w:next w:val="a0"/>
    <w:link w:val="40"/>
    <w:qFormat/>
    <w:rsid w:val="008C392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8"/>
      <w:szCs w:val="24"/>
      <w:lang w:val="uk-UA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semiHidden/>
    <w:unhideWhenUsed/>
    <w:rsid w:val="00593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semiHidden/>
    <w:rsid w:val="00593FCF"/>
  </w:style>
  <w:style w:type="paragraph" w:styleId="a6">
    <w:name w:val="footer"/>
    <w:basedOn w:val="a0"/>
    <w:link w:val="a7"/>
    <w:uiPriority w:val="99"/>
    <w:semiHidden/>
    <w:unhideWhenUsed/>
    <w:rsid w:val="00593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semiHidden/>
    <w:rsid w:val="00593FCF"/>
  </w:style>
  <w:style w:type="table" w:styleId="a8">
    <w:name w:val="Table Grid"/>
    <w:basedOn w:val="a2"/>
    <w:uiPriority w:val="59"/>
    <w:rsid w:val="00176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1"/>
    <w:link w:val="4"/>
    <w:rsid w:val="008C392B"/>
    <w:rPr>
      <w:rFonts w:ascii="Times New Roman" w:eastAsia="Times New Roman" w:hAnsi="Times New Roman"/>
      <w:b/>
      <w:bCs/>
      <w:sz w:val="28"/>
      <w:szCs w:val="24"/>
      <w:lang w:val="uk-UA"/>
    </w:rPr>
  </w:style>
  <w:style w:type="paragraph" w:styleId="a">
    <w:name w:val="List Number"/>
    <w:basedOn w:val="a0"/>
    <w:rsid w:val="002072D6"/>
    <w:pPr>
      <w:numPr>
        <w:numId w:val="3"/>
      </w:numPr>
    </w:pPr>
    <w:rPr>
      <w:rFonts w:eastAsia="Times New Roman"/>
      <w:lang w:val="ru-RU" w:eastAsia="ru-RU"/>
    </w:rPr>
  </w:style>
  <w:style w:type="paragraph" w:styleId="a9">
    <w:name w:val="Body Text Indent"/>
    <w:basedOn w:val="a0"/>
    <w:link w:val="aa"/>
    <w:uiPriority w:val="99"/>
    <w:semiHidden/>
    <w:unhideWhenUsed/>
    <w:rsid w:val="002072D6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val="ru-RU" w:eastAsia="ru-RU"/>
    </w:rPr>
  </w:style>
  <w:style w:type="character" w:customStyle="1" w:styleId="aa">
    <w:name w:val="Основной текст с отступом Знак"/>
    <w:basedOn w:val="a1"/>
    <w:link w:val="a9"/>
    <w:uiPriority w:val="99"/>
    <w:semiHidden/>
    <w:rsid w:val="002072D6"/>
    <w:rPr>
      <w:rFonts w:ascii="Times New Roman" w:eastAsia="Times New Roman" w:hAnsi="Times New Roman"/>
      <w:sz w:val="28"/>
      <w:szCs w:val="24"/>
    </w:rPr>
  </w:style>
  <w:style w:type="paragraph" w:styleId="ab">
    <w:name w:val="Balloon Text"/>
    <w:basedOn w:val="a0"/>
    <w:link w:val="ac"/>
    <w:uiPriority w:val="99"/>
    <w:semiHidden/>
    <w:unhideWhenUsed/>
    <w:rsid w:val="00172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172790"/>
    <w:rPr>
      <w:rFonts w:ascii="Tahoma" w:hAnsi="Tahoma" w:cs="Tahoma"/>
      <w:sz w:val="16"/>
      <w:szCs w:val="16"/>
      <w:lang w:val="de-DE" w:eastAsia="en-US"/>
    </w:rPr>
  </w:style>
  <w:style w:type="paragraph" w:styleId="ad">
    <w:name w:val="List Paragraph"/>
    <w:basedOn w:val="a0"/>
    <w:uiPriority w:val="72"/>
    <w:qFormat/>
    <w:rsid w:val="00EE1160"/>
    <w:pPr>
      <w:ind w:left="720"/>
      <w:contextualSpacing/>
    </w:pPr>
  </w:style>
  <w:style w:type="paragraph" w:styleId="ae">
    <w:name w:val="Title"/>
    <w:basedOn w:val="a0"/>
    <w:link w:val="af"/>
    <w:uiPriority w:val="10"/>
    <w:qFormat/>
    <w:rsid w:val="00D80F3C"/>
    <w:pPr>
      <w:spacing w:after="0" w:line="240" w:lineRule="auto"/>
      <w:jc w:val="center"/>
    </w:pPr>
    <w:rPr>
      <w:rFonts w:ascii="Times New Roman" w:hAnsi="Times New Roman"/>
      <w:sz w:val="24"/>
      <w:szCs w:val="20"/>
      <w:lang w:val="ru-RU" w:eastAsia="ru-RU"/>
    </w:rPr>
  </w:style>
  <w:style w:type="character" w:customStyle="1" w:styleId="af">
    <w:name w:val="Название Знак"/>
    <w:basedOn w:val="a1"/>
    <w:link w:val="ae"/>
    <w:uiPriority w:val="10"/>
    <w:rsid w:val="00D80F3C"/>
    <w:rPr>
      <w:rFonts w:ascii="Times New Roman" w:hAnsi="Times New Roman"/>
      <w:sz w:val="24"/>
    </w:rPr>
  </w:style>
  <w:style w:type="character" w:customStyle="1" w:styleId="291">
    <w:name w:val="Основной текст (2) + 91"/>
    <w:basedOn w:val="a1"/>
    <w:uiPriority w:val="99"/>
    <w:rsid w:val="00D80F3C"/>
    <w:rPr>
      <w:rFonts w:cs="Times New Roman"/>
      <w:spacing w:val="0"/>
      <w:sz w:val="19"/>
      <w:szCs w:val="19"/>
    </w:rPr>
  </w:style>
  <w:style w:type="character" w:styleId="af0">
    <w:name w:val="Hyperlink"/>
    <w:basedOn w:val="a1"/>
    <w:uiPriority w:val="99"/>
    <w:unhideWhenUsed/>
    <w:rsid w:val="00BF52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3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3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0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24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23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54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567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937316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03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10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9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42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29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82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oodle.zp.edu.ua/enrol/index.php?id=902" TargetMode="External"/><Relationship Id="rId5" Type="http://schemas.openxmlformats.org/officeDocument/2006/relationships/settings" Target="settings.xml"/><Relationship Id="rId10" Type="http://schemas.openxmlformats.org/officeDocument/2006/relationships/hyperlink" Target="Garry-mrz@ramble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zp.edu.ua/kafedra-radiotehniki-ta-telekomunikaciy?q=node/104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CDDB50EB-E0D3-458E-8597-95BBB5DAC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887</TotalTime>
  <Pages>10</Pages>
  <Words>2685</Words>
  <Characters>15307</Characters>
  <Application>Microsoft Office Word</Application>
  <DocSecurity>0</DocSecurity>
  <Lines>127</Lines>
  <Paragraphs>35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Campus De Nayer</Company>
  <LinksUpToDate>false</LinksUpToDate>
  <CharactersWithSpaces>17957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</dc:creator>
  <cp:lastModifiedBy>Admin</cp:lastModifiedBy>
  <cp:revision>81</cp:revision>
  <cp:lastPrinted>2019-11-15T12:01:00Z</cp:lastPrinted>
  <dcterms:created xsi:type="dcterms:W3CDTF">2019-10-28T11:54:00Z</dcterms:created>
  <dcterms:modified xsi:type="dcterms:W3CDTF">2021-07-02T09:44:00Z</dcterms:modified>
</cp:coreProperties>
</file>