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B" w:rsidRDefault="00041561" w:rsidP="00041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Голові Вченої ради </w:t>
      </w:r>
    </w:p>
    <w:p w:rsidR="00041561" w:rsidRDefault="00041561" w:rsidP="000415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проф. Бахрушину В.Є.</w:t>
      </w:r>
    </w:p>
    <w:p w:rsidR="00041561" w:rsidRDefault="00041561" w:rsidP="000415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561" w:rsidRDefault="00041561" w:rsidP="000415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561" w:rsidRDefault="00041561" w:rsidP="000415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Службова</w:t>
      </w:r>
    </w:p>
    <w:p w:rsidR="00041561" w:rsidRDefault="00041561" w:rsidP="002C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включити до порядку денного засідання Вченої ради 19.12.2023р. питання щодо затвердження складу редакційної колегії ювілейного видання до 125 річчя Запорізької політехніки. </w:t>
      </w:r>
    </w:p>
    <w:p w:rsidR="00041561" w:rsidRDefault="00041561" w:rsidP="002C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постанови додається </w:t>
      </w:r>
    </w:p>
    <w:p w:rsidR="002C0EBB" w:rsidRDefault="002C0E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3E7B0F" w:rsidRDefault="002C0E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41561">
        <w:rPr>
          <w:rFonts w:ascii="Times New Roman" w:hAnsi="Times New Roman" w:cs="Times New Roman"/>
          <w:sz w:val="28"/>
          <w:szCs w:val="28"/>
          <w:lang w:val="uk-UA"/>
        </w:rPr>
        <w:t xml:space="preserve"> Радник ректора                                                                  С. </w:t>
      </w:r>
      <w:proofErr w:type="spellStart"/>
      <w:r w:rsidR="00041561">
        <w:rPr>
          <w:rFonts w:ascii="Times New Roman" w:hAnsi="Times New Roman" w:cs="Times New Roman"/>
          <w:sz w:val="28"/>
          <w:szCs w:val="28"/>
          <w:lang w:val="uk-UA"/>
        </w:rPr>
        <w:t>Бєліков</w:t>
      </w:r>
      <w:proofErr w:type="spellEnd"/>
      <w:r w:rsidR="00041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P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1561" w:rsidRDefault="00041561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B0F" w:rsidRDefault="003E7B0F" w:rsidP="003E7B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54FA" w:rsidRDefault="000154FA" w:rsidP="00E875F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54FA" w:rsidRDefault="000154FA" w:rsidP="00E875F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54FA" w:rsidRDefault="000154FA" w:rsidP="00E875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E7B0F" w:rsidRDefault="006C2C32" w:rsidP="00E875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 рішення</w:t>
      </w:r>
      <w:r w:rsidR="003E7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7B0F">
        <w:rPr>
          <w:rFonts w:ascii="Times New Roman" w:hAnsi="Times New Roman" w:cs="Times New Roman"/>
          <w:sz w:val="28"/>
          <w:szCs w:val="28"/>
          <w:lang w:val="uk-UA"/>
        </w:rPr>
        <w:t>ченої ради</w:t>
      </w:r>
    </w:p>
    <w:p w:rsidR="003E7B0F" w:rsidRDefault="003E7B0F" w:rsidP="002C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 «Запорізька політехніка» від 19.12.2023р. «Про затвердження складу редакційної колегії ювілейного видання до 125 річчя Запорізької політехніки»</w:t>
      </w:r>
    </w:p>
    <w:p w:rsidR="003E7B0F" w:rsidRDefault="003E7B0F" w:rsidP="002C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C07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редакційної колегії (додаток 1)</w:t>
      </w:r>
    </w:p>
    <w:p w:rsidR="003E7B0F" w:rsidRDefault="009C07AC" w:rsidP="002C0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E7B0F">
        <w:rPr>
          <w:rFonts w:ascii="Times New Roman" w:hAnsi="Times New Roman" w:cs="Times New Roman"/>
          <w:sz w:val="28"/>
          <w:szCs w:val="28"/>
          <w:lang w:val="uk-UA"/>
        </w:rPr>
        <w:t xml:space="preserve">Доручити редакційній колегії </w:t>
      </w:r>
      <w:r w:rsidR="00E875F1">
        <w:rPr>
          <w:rFonts w:ascii="Times New Roman" w:hAnsi="Times New Roman" w:cs="Times New Roman"/>
          <w:sz w:val="28"/>
          <w:szCs w:val="28"/>
          <w:lang w:val="uk-UA"/>
        </w:rPr>
        <w:t>підготовити пропозиції щодо структури ювілейного видання та пропрацювати питання щодо підписання угоди з видавництвом.</w:t>
      </w:r>
    </w:p>
    <w:p w:rsidR="009C07AC" w:rsidRDefault="00E875F1" w:rsidP="00E875F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(Відп</w:t>
      </w:r>
      <w:r w:rsidR="000D3134">
        <w:rPr>
          <w:rFonts w:ascii="Times New Roman" w:hAnsi="Times New Roman" w:cs="Times New Roman"/>
          <w:sz w:val="28"/>
          <w:szCs w:val="28"/>
          <w:lang w:val="uk-UA"/>
        </w:rPr>
        <w:t>овідальний секретар А. Іванченко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P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Default="009C07AC" w:rsidP="009C07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75F1" w:rsidRDefault="009C07AC" w:rsidP="009C07AC">
      <w:pPr>
        <w:tabs>
          <w:tab w:val="left" w:pos="73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C07AC" w:rsidRDefault="009C07AC" w:rsidP="009C07AC">
      <w:pPr>
        <w:tabs>
          <w:tab w:val="left" w:pos="73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C07AC" w:rsidRDefault="009C07AC" w:rsidP="009C07AC">
      <w:pPr>
        <w:tabs>
          <w:tab w:val="left" w:pos="7372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9C07AC" w:rsidRPr="000154FA" w:rsidRDefault="009C07AC" w:rsidP="009C07AC">
      <w:pPr>
        <w:tabs>
          <w:tab w:val="left" w:pos="7372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4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Склад</w:t>
      </w:r>
    </w:p>
    <w:p w:rsidR="009C07AC" w:rsidRPr="000154FA" w:rsidRDefault="009C07AC" w:rsidP="009C07AC">
      <w:pPr>
        <w:tabs>
          <w:tab w:val="left" w:pos="73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4FA">
        <w:rPr>
          <w:rFonts w:ascii="Times New Roman" w:hAnsi="Times New Roman" w:cs="Times New Roman"/>
          <w:b/>
          <w:sz w:val="28"/>
          <w:szCs w:val="28"/>
          <w:lang w:val="uk-UA"/>
        </w:rPr>
        <w:t>редакційної колегії ювілейного</w:t>
      </w:r>
    </w:p>
    <w:p w:rsidR="009C07AC" w:rsidRPr="000154FA" w:rsidRDefault="009C07AC" w:rsidP="009C07AC">
      <w:pPr>
        <w:tabs>
          <w:tab w:val="left" w:pos="73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4FA">
        <w:rPr>
          <w:rFonts w:ascii="Times New Roman" w:hAnsi="Times New Roman" w:cs="Times New Roman"/>
          <w:b/>
          <w:sz w:val="28"/>
          <w:szCs w:val="28"/>
          <w:lang w:val="uk-UA"/>
        </w:rPr>
        <w:t>видання до 125 річчя Запорізької політехніки</w:t>
      </w:r>
    </w:p>
    <w:p w:rsidR="007C20BC" w:rsidRDefault="007C20BC" w:rsidP="009C07AC">
      <w:pPr>
        <w:tabs>
          <w:tab w:val="left" w:pos="7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7C20BC" w:rsidTr="000D3134">
        <w:tc>
          <w:tcPr>
            <w:tcW w:w="3510" w:type="dxa"/>
          </w:tcPr>
          <w:p w:rsidR="007C20BC" w:rsidRDefault="007C20BC" w:rsidP="00CB4ED0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редактор         </w:t>
            </w:r>
            <w:r w:rsidR="00CB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−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6096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ректор НУ «Запорізька політехніка»</w:t>
            </w:r>
          </w:p>
          <w:p w:rsidR="007C3FED" w:rsidRDefault="007C3FED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0BC" w:rsidTr="000D3134">
        <w:tc>
          <w:tcPr>
            <w:tcW w:w="3510" w:type="dxa"/>
          </w:tcPr>
          <w:p w:rsidR="00CB4ED0" w:rsidRDefault="007C20BC" w:rsidP="00CB4ED0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Заступники головного</w:t>
            </w:r>
            <w:r w:rsidR="00CB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−     </w:t>
            </w:r>
          </w:p>
          <w:p w:rsidR="007C20BC" w:rsidRDefault="007C20BC" w:rsidP="00CB4ED0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редактора  </w:t>
            </w:r>
          </w:p>
        </w:tc>
        <w:tc>
          <w:tcPr>
            <w:tcW w:w="6096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Сергій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радник ректора НУ «Запорізька політехніка»</w:t>
            </w:r>
          </w:p>
        </w:tc>
      </w:tr>
      <w:tr w:rsidR="007C20BC" w:rsidTr="000D3134">
        <w:tc>
          <w:tcPr>
            <w:tcW w:w="3510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 Валерій Наумик, проректор НУ «Запорізька політехніка»</w:t>
            </w:r>
          </w:p>
        </w:tc>
      </w:tr>
      <w:tr w:rsidR="007C20BC" w:rsidTr="000D3134">
        <w:tc>
          <w:tcPr>
            <w:tcW w:w="3510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Вадим Шаломєєв, проректор </w:t>
            </w:r>
            <w:r w:rsidR="00CB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НУ «Запорізька політехніка» </w:t>
            </w:r>
          </w:p>
        </w:tc>
      </w:tr>
      <w:tr w:rsidR="007C20BC" w:rsidTr="000D3134">
        <w:tc>
          <w:tcPr>
            <w:tcW w:w="3510" w:type="dxa"/>
          </w:tcPr>
          <w:p w:rsidR="007C20BC" w:rsidRDefault="000D3134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секретар  −</w:t>
            </w:r>
          </w:p>
        </w:tc>
        <w:tc>
          <w:tcPr>
            <w:tcW w:w="6096" w:type="dxa"/>
          </w:tcPr>
          <w:p w:rsidR="007C20BC" w:rsidRDefault="007C20BC" w:rsidP="007C20B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Андрій Іванченко, проректор НУ «Запорізька політехніка»</w:t>
            </w:r>
          </w:p>
          <w:p w:rsidR="007C3FED" w:rsidRDefault="007C3FED" w:rsidP="007C20B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20BC" w:rsidTr="000D3134">
        <w:tc>
          <w:tcPr>
            <w:tcW w:w="3510" w:type="dxa"/>
          </w:tcPr>
          <w:p w:rsidR="007C20BC" w:rsidRDefault="007C20BC" w:rsidP="00CB4ED0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Члени редколегії: </w:t>
            </w:r>
            <w:r w:rsidR="00CB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4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6096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Микола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Дєдков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декан факультету НУ «Запорізька політехніка» </w:t>
            </w:r>
          </w:p>
        </w:tc>
      </w:tr>
      <w:tr w:rsidR="007C20BC" w:rsidTr="000D3134">
        <w:tc>
          <w:tcPr>
            <w:tcW w:w="3510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професор Георгій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зав.каф. </w:t>
            </w:r>
            <w:r w:rsidR="00D41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 «Запорізька політехніка»</w:t>
            </w:r>
          </w:p>
        </w:tc>
      </w:tr>
      <w:tr w:rsidR="007C20BC" w:rsidTr="000D3134">
        <w:tc>
          <w:tcPr>
            <w:tcW w:w="3510" w:type="dxa"/>
          </w:tcPr>
          <w:p w:rsidR="007C20BC" w:rsidRDefault="007C20BC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7C20BC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Деркач, директор музею НУ «Запорізька політехніка»</w:t>
            </w:r>
          </w:p>
        </w:tc>
      </w:tr>
      <w:tr w:rsidR="00D416D0" w:rsidTr="000D3134">
        <w:tc>
          <w:tcPr>
            <w:tcW w:w="3510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 Спілки журналістів України (за згодою) </w:t>
            </w:r>
          </w:p>
        </w:tc>
      </w:tr>
      <w:tr w:rsidR="00D416D0" w:rsidTr="000D3134">
        <w:tc>
          <w:tcPr>
            <w:tcW w:w="3510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директор виробництва «АА Тандем» (за згодою)  </w:t>
            </w:r>
          </w:p>
        </w:tc>
      </w:tr>
      <w:tr w:rsidR="00D416D0" w:rsidTr="000D3134">
        <w:tc>
          <w:tcPr>
            <w:tcW w:w="3510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Бондарчук, доцент кафедри НУ «Запорізька політехніка»  </w:t>
            </w:r>
          </w:p>
        </w:tc>
      </w:tr>
      <w:tr w:rsidR="00D416D0" w:rsidTr="000D3134">
        <w:tc>
          <w:tcPr>
            <w:tcW w:w="3510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Соловйова, директор ННВЦ «Запорізький регіональний центр політехнічної освіти» </w:t>
            </w:r>
          </w:p>
        </w:tc>
      </w:tr>
      <w:tr w:rsidR="00D416D0" w:rsidTr="000D3134">
        <w:tc>
          <w:tcPr>
            <w:tcW w:w="3510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D416D0" w:rsidRDefault="00D416D0" w:rsidP="007C3FED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Чоп, доцент кафедри НУ «Запорізька політехніка»</w:t>
            </w:r>
          </w:p>
        </w:tc>
      </w:tr>
      <w:tr w:rsidR="00D416D0" w:rsidTr="000D3134">
        <w:tc>
          <w:tcPr>
            <w:tcW w:w="3510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D416D0" w:rsidRDefault="00D416D0" w:rsidP="009C07AC">
            <w:pPr>
              <w:tabs>
                <w:tab w:val="left" w:pos="737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редактор газети «Інженер-машинобудівник»</w:t>
            </w:r>
          </w:p>
        </w:tc>
      </w:tr>
    </w:tbl>
    <w:p w:rsidR="007C20BC" w:rsidRDefault="007C20BC" w:rsidP="009C07AC">
      <w:pPr>
        <w:tabs>
          <w:tab w:val="left" w:pos="7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0BC" w:rsidRDefault="007C20BC" w:rsidP="009C07AC">
      <w:pPr>
        <w:tabs>
          <w:tab w:val="left" w:pos="7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0BC" w:rsidRPr="009C07AC" w:rsidRDefault="007C20BC">
      <w:pPr>
        <w:tabs>
          <w:tab w:val="left" w:pos="73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C20BC" w:rsidRPr="009C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5"/>
    <w:rsid w:val="000154FA"/>
    <w:rsid w:val="00041561"/>
    <w:rsid w:val="000D3134"/>
    <w:rsid w:val="002C0EBB"/>
    <w:rsid w:val="00334E5B"/>
    <w:rsid w:val="003E7B0F"/>
    <w:rsid w:val="006C2C32"/>
    <w:rsid w:val="007C20BC"/>
    <w:rsid w:val="007C3FED"/>
    <w:rsid w:val="009C07AC"/>
    <w:rsid w:val="00CB4ED0"/>
    <w:rsid w:val="00D416D0"/>
    <w:rsid w:val="00E47505"/>
    <w:rsid w:val="00E875F1"/>
    <w:rsid w:val="00F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2023-12-14T13:01:00Z</dcterms:created>
  <dcterms:modified xsi:type="dcterms:W3CDTF">2023-12-18T15:53:00Z</dcterms:modified>
</cp:coreProperties>
</file>