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C2C8" w14:textId="77777777" w:rsidR="00824EBF" w:rsidRPr="00824EBF" w:rsidRDefault="00824EBF" w:rsidP="0082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4E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14:paraId="54F15B7B" w14:textId="77777777" w:rsidR="00824EBF" w:rsidRPr="00824EBF" w:rsidRDefault="00824EBF" w:rsidP="0082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Вченої ради НУ «Запорізька політехніка» від </w:t>
      </w:r>
      <w:r w:rsidRPr="008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29.06.2022 року</w:t>
      </w:r>
    </w:p>
    <w:p w14:paraId="7DDFE968" w14:textId="77777777" w:rsidR="00A37095" w:rsidRPr="00824EBF" w:rsidRDefault="00A37095" w:rsidP="00A51B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EF7D4A6" w14:textId="392D7F0E" w:rsidR="00C0193C" w:rsidRPr="00824EBF" w:rsidRDefault="00824EBF" w:rsidP="00A51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4E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2.1 Про запровадження та затвердження освітніх програм ВСП «ЗГФК НУ «Запорізька політехніка»  </w:t>
      </w:r>
    </w:p>
    <w:p w14:paraId="33415F5B" w14:textId="77777777" w:rsidR="00A92B9A" w:rsidRPr="00824EBF" w:rsidRDefault="00A92B9A" w:rsidP="00A51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17A6145" w14:textId="031B7D31" w:rsidR="00FA2614" w:rsidRPr="00824EBF" w:rsidRDefault="00824EBF" w:rsidP="00A5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B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A2614" w:rsidRPr="00824EBF">
        <w:rPr>
          <w:rFonts w:ascii="Times New Roman" w:hAnsi="Times New Roman" w:cs="Times New Roman"/>
          <w:sz w:val="28"/>
          <w:szCs w:val="28"/>
          <w:lang w:val="uk-UA"/>
        </w:rPr>
        <w:t>екомендувати на затвердження на засіданні Вченої ради НУ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2614" w:rsidRPr="00824EBF">
        <w:rPr>
          <w:rFonts w:ascii="Times New Roman" w:hAnsi="Times New Roman" w:cs="Times New Roman"/>
          <w:sz w:val="28"/>
          <w:szCs w:val="28"/>
          <w:lang w:val="uk-UA"/>
        </w:rPr>
        <w:t>«Запорізька політехніка» оновлених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2614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стандартів МОН України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2614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освітньо-професійних програм для підготовки здобувачів фахової передвищої освіти освітньо-професійного ступеня фаховий молодший бакалавр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, провадження яких здійснюється у ВСП «Запорізький </w:t>
      </w:r>
      <w:r w:rsidR="00FE18D0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>фаховий коледж НУ «Запорізька політехніка»</w:t>
      </w:r>
      <w:r w:rsidR="00FA2614" w:rsidRPr="00824E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9CA7CDA" w14:textId="7560A95F" w:rsidR="00FA2614" w:rsidRPr="00824EBF" w:rsidRDefault="00FA2614" w:rsidP="00A5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BF">
        <w:rPr>
          <w:rFonts w:ascii="Times New Roman" w:hAnsi="Times New Roman" w:cs="Times New Roman"/>
          <w:sz w:val="28"/>
          <w:szCs w:val="28"/>
          <w:lang w:val="uk-UA"/>
        </w:rPr>
        <w:t>1. «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» галузі знань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386508" w14:textId="312F0774" w:rsidR="00FA2614" w:rsidRPr="00824EBF" w:rsidRDefault="00FA2614" w:rsidP="00A5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BF">
        <w:rPr>
          <w:rFonts w:ascii="Times New Roman" w:hAnsi="Times New Roman" w:cs="Times New Roman"/>
          <w:sz w:val="28"/>
          <w:szCs w:val="28"/>
          <w:lang w:val="uk-UA"/>
        </w:rPr>
        <w:t>2. «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01 Освіта/Педагогіка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</w:t>
      </w:r>
      <w:r w:rsidR="00DB7EFC" w:rsidRPr="00824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0F98CB" w14:textId="55CB8EB7" w:rsidR="00DB7EFC" w:rsidRPr="00824EBF" w:rsidRDefault="00DB7EFC" w:rsidP="00A5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BF">
        <w:rPr>
          <w:rFonts w:ascii="Times New Roman" w:hAnsi="Times New Roman" w:cs="Times New Roman"/>
          <w:sz w:val="28"/>
          <w:szCs w:val="28"/>
          <w:lang w:val="uk-UA"/>
        </w:rPr>
        <w:t>3. «</w:t>
      </w:r>
      <w:proofErr w:type="spellStart"/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Туризмознавство</w:t>
      </w:r>
      <w:proofErr w:type="spellEnd"/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» галузі знань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Сфера обслуговування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03" w:rsidRPr="00824EBF">
        <w:rPr>
          <w:rFonts w:ascii="Times New Roman" w:hAnsi="Times New Roman" w:cs="Times New Roman"/>
          <w:sz w:val="28"/>
          <w:szCs w:val="28"/>
          <w:lang w:val="uk-UA"/>
        </w:rPr>
        <w:t>Туризм</w:t>
      </w:r>
      <w:r w:rsidRPr="00824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20460F" w14:textId="178A2294" w:rsidR="00DB7EFC" w:rsidRPr="00824EBF" w:rsidRDefault="00DB7EFC" w:rsidP="00A51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BF">
        <w:rPr>
          <w:rFonts w:ascii="Times New Roman" w:hAnsi="Times New Roman" w:cs="Times New Roman"/>
          <w:sz w:val="28"/>
          <w:szCs w:val="28"/>
          <w:lang w:val="uk-UA"/>
        </w:rPr>
        <w:t>Вищезазначені освітньо-професійні програми були розміщені для громадського обговорення на сайті коледжу, розглянуті та схвалені на засіданні педагогічної ради.</w:t>
      </w:r>
    </w:p>
    <w:sectPr w:rsidR="00DB7EFC" w:rsidRPr="0082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11"/>
    <w:rsid w:val="00192A03"/>
    <w:rsid w:val="00574B8B"/>
    <w:rsid w:val="00824EBF"/>
    <w:rsid w:val="00A37095"/>
    <w:rsid w:val="00A46976"/>
    <w:rsid w:val="00A51B73"/>
    <w:rsid w:val="00A92B9A"/>
    <w:rsid w:val="00C0193C"/>
    <w:rsid w:val="00DB7EFC"/>
    <w:rsid w:val="00E73511"/>
    <w:rsid w:val="00FA2614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BDD"/>
  <w15:chartTrackingRefBased/>
  <w15:docId w15:val="{43C3AC0B-286E-45B9-8B2B-580C5240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Freeatom</dc:creator>
  <cp:keywords/>
  <dc:description/>
  <cp:lastModifiedBy>Viktor</cp:lastModifiedBy>
  <cp:revision>4</cp:revision>
  <dcterms:created xsi:type="dcterms:W3CDTF">2022-06-24T12:31:00Z</dcterms:created>
  <dcterms:modified xsi:type="dcterms:W3CDTF">2022-06-28T04:51:00Z</dcterms:modified>
</cp:coreProperties>
</file>